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C2" w:rsidRPr="00E9712B" w:rsidRDefault="00E21F3F" w:rsidP="00E21F3F">
      <w:pPr>
        <w:jc w:val="center"/>
        <w:outlineLvl w:val="0"/>
        <w:rPr>
          <w:b/>
          <w:bCs/>
          <w:sz w:val="28"/>
          <w:szCs w:val="28"/>
        </w:rPr>
      </w:pPr>
      <w:bookmarkStart w:id="0" w:name="loai_pl1"/>
      <w:r w:rsidRPr="00E9712B">
        <w:rPr>
          <w:b/>
          <w:bCs/>
          <w:sz w:val="28"/>
          <w:szCs w:val="28"/>
          <w:lang w:val="vi-VN"/>
        </w:rPr>
        <w:t>P</w:t>
      </w:r>
      <w:r w:rsidRPr="00E9712B">
        <w:rPr>
          <w:b/>
          <w:bCs/>
          <w:sz w:val="28"/>
          <w:szCs w:val="28"/>
        </w:rPr>
        <w:t>hụ lục</w:t>
      </w:r>
      <w:r w:rsidR="00740CC2" w:rsidRPr="00E9712B">
        <w:rPr>
          <w:b/>
          <w:bCs/>
          <w:sz w:val="28"/>
          <w:szCs w:val="28"/>
          <w:lang w:val="vi-VN"/>
        </w:rPr>
        <w:t xml:space="preserve"> </w:t>
      </w:r>
      <w:bookmarkEnd w:id="0"/>
    </w:p>
    <w:p w:rsidR="00C17998" w:rsidRPr="00E9712B" w:rsidRDefault="005C3F37" w:rsidP="00E21F3F">
      <w:pPr>
        <w:jc w:val="center"/>
        <w:rPr>
          <w:b/>
          <w:bCs/>
          <w:sz w:val="26"/>
          <w:szCs w:val="28"/>
        </w:rPr>
      </w:pPr>
      <w:bookmarkStart w:id="1" w:name="loai_pl2_name"/>
      <w:r w:rsidRPr="00E9712B">
        <w:rPr>
          <w:b/>
          <w:bCs/>
          <w:sz w:val="26"/>
          <w:szCs w:val="28"/>
        </w:rPr>
        <w:t>S</w:t>
      </w:r>
      <w:r w:rsidR="00C17998" w:rsidRPr="00E9712B">
        <w:rPr>
          <w:b/>
          <w:bCs/>
          <w:sz w:val="26"/>
          <w:szCs w:val="28"/>
        </w:rPr>
        <w:t xml:space="preserve">ỬA ĐỔI, BỔ SUNG MỘT SỐ PHỤ LỤC CỦA NGHỊ ĐỊNH </w:t>
      </w:r>
    </w:p>
    <w:p w:rsidR="00C17998" w:rsidRPr="00E9712B" w:rsidRDefault="00C17998" w:rsidP="00E21F3F">
      <w:pPr>
        <w:jc w:val="center"/>
        <w:rPr>
          <w:b/>
          <w:bCs/>
          <w:sz w:val="26"/>
          <w:szCs w:val="28"/>
        </w:rPr>
      </w:pPr>
      <w:r w:rsidRPr="00E9712B">
        <w:rPr>
          <w:b/>
          <w:bCs/>
          <w:sz w:val="26"/>
          <w:szCs w:val="28"/>
        </w:rPr>
        <w:t xml:space="preserve">SỐ </w:t>
      </w:r>
      <w:r w:rsidR="007A39F3" w:rsidRPr="00E9712B">
        <w:rPr>
          <w:b/>
          <w:bCs/>
          <w:sz w:val="26"/>
          <w:szCs w:val="28"/>
        </w:rPr>
        <w:t xml:space="preserve">18/2015/NĐ-CP </w:t>
      </w:r>
      <w:r w:rsidRPr="00E9712B">
        <w:rPr>
          <w:b/>
          <w:bCs/>
          <w:sz w:val="26"/>
          <w:szCs w:val="28"/>
        </w:rPr>
        <w:t xml:space="preserve">NGÀY 14 THÁNG 02 NĂM 2015 CỦA CHÍNH PHỦ </w:t>
      </w:r>
    </w:p>
    <w:p w:rsidR="00C17998" w:rsidRPr="00E9712B" w:rsidRDefault="00C17998" w:rsidP="00E21F3F">
      <w:pPr>
        <w:jc w:val="center"/>
        <w:rPr>
          <w:b/>
          <w:bCs/>
          <w:sz w:val="26"/>
          <w:szCs w:val="28"/>
        </w:rPr>
      </w:pPr>
      <w:r w:rsidRPr="00E9712B">
        <w:rPr>
          <w:b/>
          <w:bCs/>
          <w:sz w:val="26"/>
          <w:szCs w:val="28"/>
        </w:rPr>
        <w:t xml:space="preserve">QUY ĐỊNH VỀ QUY HOẠCH BẢO VỆ MÔI TRƯỜNG, ĐÁNH GIÁ </w:t>
      </w:r>
    </w:p>
    <w:p w:rsidR="00C17998" w:rsidRPr="00E9712B" w:rsidRDefault="00C17998" w:rsidP="00E21F3F">
      <w:pPr>
        <w:jc w:val="center"/>
        <w:rPr>
          <w:b/>
          <w:bCs/>
          <w:sz w:val="26"/>
          <w:szCs w:val="28"/>
        </w:rPr>
      </w:pPr>
      <w:r w:rsidRPr="00E9712B">
        <w:rPr>
          <w:b/>
          <w:bCs/>
          <w:sz w:val="26"/>
          <w:szCs w:val="28"/>
        </w:rPr>
        <w:t xml:space="preserve">MÔI TRƯỜNG CHIẾN LƯỢC, ĐÁNH GIÁ TÁC ĐỘNG MÔI TRƯỜNG </w:t>
      </w:r>
    </w:p>
    <w:p w:rsidR="00C17998" w:rsidRPr="00E9712B" w:rsidRDefault="00C17998" w:rsidP="00E21F3F">
      <w:pPr>
        <w:jc w:val="center"/>
        <w:rPr>
          <w:b/>
          <w:bCs/>
          <w:sz w:val="26"/>
          <w:szCs w:val="28"/>
        </w:rPr>
      </w:pPr>
      <w:r w:rsidRPr="00E9712B">
        <w:rPr>
          <w:b/>
          <w:bCs/>
          <w:sz w:val="26"/>
          <w:szCs w:val="28"/>
        </w:rPr>
        <w:t xml:space="preserve">VÀ KẾ HOẠCH BẢO VỆ MÔI TRƯỜNG; NGHỊ ĐỊNH </w:t>
      </w:r>
    </w:p>
    <w:p w:rsidR="00C17998" w:rsidRPr="00E9712B" w:rsidRDefault="00C17998" w:rsidP="00E21F3F">
      <w:pPr>
        <w:jc w:val="center"/>
        <w:rPr>
          <w:b/>
          <w:bCs/>
          <w:sz w:val="26"/>
          <w:szCs w:val="28"/>
        </w:rPr>
      </w:pPr>
      <w:r w:rsidRPr="00E9712B">
        <w:rPr>
          <w:b/>
          <w:bCs/>
          <w:sz w:val="26"/>
          <w:szCs w:val="28"/>
        </w:rPr>
        <w:t xml:space="preserve">SỐ </w:t>
      </w:r>
      <w:r w:rsidR="007A39F3" w:rsidRPr="00E9712B">
        <w:rPr>
          <w:b/>
          <w:bCs/>
          <w:sz w:val="26"/>
          <w:szCs w:val="28"/>
        </w:rPr>
        <w:t xml:space="preserve">19/2015/NĐ-CP </w:t>
      </w:r>
      <w:r w:rsidRPr="00E9712B">
        <w:rPr>
          <w:b/>
          <w:bCs/>
          <w:sz w:val="26"/>
          <w:szCs w:val="28"/>
        </w:rPr>
        <w:t>NGÀY 14 THÁNG 02 NĂM 20</w:t>
      </w:r>
      <w:r w:rsidR="003F0416" w:rsidRPr="00E9712B">
        <w:rPr>
          <w:b/>
          <w:bCs/>
          <w:sz w:val="26"/>
          <w:szCs w:val="28"/>
        </w:rPr>
        <w:t>1</w:t>
      </w:r>
      <w:r w:rsidRPr="00E9712B">
        <w:rPr>
          <w:b/>
          <w:bCs/>
          <w:sz w:val="26"/>
          <w:szCs w:val="28"/>
        </w:rPr>
        <w:t xml:space="preserve">5 CỦA CHÍNH PHỦ </w:t>
      </w:r>
    </w:p>
    <w:p w:rsidR="00E21F3F" w:rsidRPr="00E9712B" w:rsidRDefault="00C17998" w:rsidP="00E21F3F">
      <w:pPr>
        <w:jc w:val="center"/>
        <w:rPr>
          <w:b/>
          <w:bCs/>
          <w:sz w:val="26"/>
          <w:szCs w:val="28"/>
        </w:rPr>
      </w:pPr>
      <w:r w:rsidRPr="00E9712B">
        <w:rPr>
          <w:b/>
          <w:bCs/>
          <w:sz w:val="26"/>
          <w:szCs w:val="28"/>
        </w:rPr>
        <w:t xml:space="preserve">QUY ĐỊNH CHI TIẾT THI HÀNH MỘT SỐ ĐIỀU CỦA LUẬT BẢO VỆ MÔI TRƯỜNG VÀ NGHỊ ĐỊNH </w:t>
      </w:r>
      <w:r w:rsidR="007A39F3" w:rsidRPr="00E9712B">
        <w:rPr>
          <w:b/>
          <w:bCs/>
          <w:sz w:val="26"/>
          <w:szCs w:val="28"/>
        </w:rPr>
        <w:t xml:space="preserve">38/2015/NĐ-CP </w:t>
      </w:r>
    </w:p>
    <w:p w:rsidR="00C17998" w:rsidRPr="00E9712B" w:rsidRDefault="00C17998" w:rsidP="00C17998">
      <w:pPr>
        <w:jc w:val="center"/>
        <w:rPr>
          <w:b/>
          <w:bCs/>
          <w:sz w:val="26"/>
          <w:szCs w:val="28"/>
        </w:rPr>
      </w:pPr>
      <w:r w:rsidRPr="00E9712B">
        <w:rPr>
          <w:b/>
          <w:bCs/>
          <w:sz w:val="26"/>
          <w:szCs w:val="28"/>
        </w:rPr>
        <w:t xml:space="preserve">NGÀY 24 THÁNG 4 NĂM 2015 CỦA CHÍNH PHỦ QUY ĐỊNH </w:t>
      </w:r>
    </w:p>
    <w:p w:rsidR="005C3F37" w:rsidRPr="00E9712B" w:rsidRDefault="00C17998" w:rsidP="00C17998">
      <w:pPr>
        <w:jc w:val="center"/>
        <w:rPr>
          <w:b/>
          <w:bCs/>
          <w:sz w:val="26"/>
          <w:szCs w:val="28"/>
        </w:rPr>
      </w:pPr>
      <w:r w:rsidRPr="00E9712B">
        <w:rPr>
          <w:b/>
          <w:bCs/>
          <w:sz w:val="26"/>
          <w:szCs w:val="28"/>
        </w:rPr>
        <w:t xml:space="preserve">VỀ QUẢN LÝ CHẤT THẢI VÀ PHẾ </w:t>
      </w:r>
      <w:r w:rsidR="001A6D99" w:rsidRPr="00E9712B">
        <w:rPr>
          <w:b/>
          <w:bCs/>
          <w:sz w:val="26"/>
          <w:szCs w:val="28"/>
        </w:rPr>
        <w:t>LIỆU</w:t>
      </w:r>
    </w:p>
    <w:p w:rsidR="00C17998" w:rsidRPr="00E9712B" w:rsidRDefault="007A39F3" w:rsidP="00E21F3F">
      <w:pPr>
        <w:jc w:val="center"/>
        <w:rPr>
          <w:i/>
          <w:iCs/>
          <w:sz w:val="28"/>
          <w:szCs w:val="28"/>
        </w:rPr>
      </w:pPr>
      <w:r w:rsidRPr="00E9712B">
        <w:rPr>
          <w:i/>
          <w:iCs/>
          <w:sz w:val="28"/>
          <w:szCs w:val="28"/>
          <w:lang w:val="vi-VN"/>
        </w:rPr>
        <w:t xml:space="preserve"> </w:t>
      </w:r>
      <w:r w:rsidR="003E634A" w:rsidRPr="00E9712B">
        <w:rPr>
          <w:i/>
          <w:iCs/>
          <w:sz w:val="28"/>
          <w:szCs w:val="28"/>
          <w:lang w:val="vi-VN"/>
        </w:rPr>
        <w:t>(</w:t>
      </w:r>
      <w:r w:rsidR="00C17998" w:rsidRPr="00E9712B">
        <w:rPr>
          <w:i/>
          <w:iCs/>
          <w:sz w:val="28"/>
          <w:szCs w:val="28"/>
        </w:rPr>
        <w:t>K</w:t>
      </w:r>
      <w:r w:rsidR="003E634A" w:rsidRPr="00E9712B">
        <w:rPr>
          <w:i/>
          <w:iCs/>
          <w:sz w:val="28"/>
          <w:szCs w:val="28"/>
          <w:lang w:val="vi-VN"/>
        </w:rPr>
        <w:t xml:space="preserve">èm theo Nghị định số </w:t>
      </w:r>
      <w:r w:rsidR="00E9712B" w:rsidRPr="00E9712B">
        <w:rPr>
          <w:i/>
          <w:iCs/>
          <w:sz w:val="28"/>
          <w:szCs w:val="28"/>
        </w:rPr>
        <w:t>40</w:t>
      </w:r>
      <w:r w:rsidR="009F17B7" w:rsidRPr="00E9712B">
        <w:rPr>
          <w:i/>
          <w:iCs/>
          <w:sz w:val="28"/>
          <w:szCs w:val="28"/>
          <w:lang w:val="vi-VN"/>
        </w:rPr>
        <w:t xml:space="preserve"> /201</w:t>
      </w:r>
      <w:r w:rsidR="00CD44F4" w:rsidRPr="00E9712B">
        <w:rPr>
          <w:i/>
          <w:iCs/>
          <w:sz w:val="28"/>
          <w:szCs w:val="28"/>
        </w:rPr>
        <w:t>9</w:t>
      </w:r>
      <w:r w:rsidR="009F17B7" w:rsidRPr="00E9712B">
        <w:rPr>
          <w:i/>
          <w:iCs/>
          <w:sz w:val="28"/>
          <w:szCs w:val="28"/>
          <w:lang w:val="vi-VN"/>
        </w:rPr>
        <w:t xml:space="preserve">/NĐ-CP </w:t>
      </w:r>
    </w:p>
    <w:p w:rsidR="003E634A" w:rsidRPr="00E9712B" w:rsidRDefault="003E634A" w:rsidP="00E21F3F">
      <w:pPr>
        <w:jc w:val="center"/>
        <w:rPr>
          <w:i/>
          <w:iCs/>
          <w:sz w:val="28"/>
          <w:szCs w:val="28"/>
        </w:rPr>
      </w:pPr>
      <w:r w:rsidRPr="00E9712B">
        <w:rPr>
          <w:i/>
          <w:iCs/>
          <w:sz w:val="28"/>
          <w:szCs w:val="28"/>
          <w:lang w:val="vi-VN"/>
        </w:rPr>
        <w:t>ngày</w:t>
      </w:r>
      <w:r w:rsidR="009F17B7" w:rsidRPr="00E9712B">
        <w:rPr>
          <w:i/>
          <w:iCs/>
          <w:sz w:val="28"/>
          <w:szCs w:val="28"/>
          <w:lang w:val="vi-VN"/>
        </w:rPr>
        <w:t xml:space="preserve"> </w:t>
      </w:r>
      <w:r w:rsidR="00E9712B" w:rsidRPr="00E9712B">
        <w:rPr>
          <w:i/>
          <w:iCs/>
          <w:sz w:val="28"/>
          <w:szCs w:val="28"/>
        </w:rPr>
        <w:t>13</w:t>
      </w:r>
      <w:r w:rsidR="009F17B7" w:rsidRPr="00E9712B">
        <w:rPr>
          <w:i/>
          <w:iCs/>
          <w:sz w:val="28"/>
          <w:szCs w:val="28"/>
          <w:lang w:val="vi-VN"/>
        </w:rPr>
        <w:t xml:space="preserve"> </w:t>
      </w:r>
      <w:r w:rsidRPr="00E9712B">
        <w:rPr>
          <w:i/>
          <w:iCs/>
          <w:sz w:val="28"/>
          <w:szCs w:val="28"/>
          <w:lang w:val="vi-VN"/>
        </w:rPr>
        <w:t xml:space="preserve">tháng </w:t>
      </w:r>
      <w:r w:rsidR="00E9712B" w:rsidRPr="00E9712B">
        <w:rPr>
          <w:i/>
          <w:iCs/>
          <w:sz w:val="28"/>
          <w:szCs w:val="28"/>
        </w:rPr>
        <w:t>5</w:t>
      </w:r>
      <w:r w:rsidR="009F17B7" w:rsidRPr="00E9712B">
        <w:rPr>
          <w:i/>
          <w:iCs/>
          <w:sz w:val="28"/>
          <w:szCs w:val="28"/>
          <w:lang w:val="vi-VN"/>
        </w:rPr>
        <w:t xml:space="preserve"> </w:t>
      </w:r>
      <w:r w:rsidRPr="00E9712B">
        <w:rPr>
          <w:i/>
          <w:iCs/>
          <w:sz w:val="28"/>
          <w:szCs w:val="28"/>
          <w:lang w:val="vi-VN"/>
        </w:rPr>
        <w:t xml:space="preserve">năm </w:t>
      </w:r>
      <w:r w:rsidR="009F17B7" w:rsidRPr="00E9712B">
        <w:rPr>
          <w:i/>
          <w:iCs/>
          <w:sz w:val="28"/>
          <w:szCs w:val="28"/>
          <w:lang w:val="vi-VN"/>
        </w:rPr>
        <w:t>201</w:t>
      </w:r>
      <w:r w:rsidR="00CD44F4" w:rsidRPr="00E9712B">
        <w:rPr>
          <w:i/>
          <w:iCs/>
          <w:sz w:val="28"/>
          <w:szCs w:val="28"/>
        </w:rPr>
        <w:t>9</w:t>
      </w:r>
      <w:r w:rsidR="009F17B7" w:rsidRPr="00E9712B">
        <w:rPr>
          <w:i/>
          <w:iCs/>
          <w:sz w:val="28"/>
          <w:szCs w:val="28"/>
          <w:lang w:val="vi-VN"/>
        </w:rPr>
        <w:t xml:space="preserve"> </w:t>
      </w:r>
      <w:r w:rsidRPr="00E9712B">
        <w:rPr>
          <w:i/>
          <w:iCs/>
          <w:sz w:val="28"/>
          <w:szCs w:val="28"/>
          <w:lang w:val="vi-VN"/>
        </w:rPr>
        <w:t>của Chính phủ)</w:t>
      </w:r>
    </w:p>
    <w:p w:rsidR="00E21F3F" w:rsidRPr="00E9712B" w:rsidRDefault="00E21F3F" w:rsidP="00E21F3F">
      <w:pPr>
        <w:jc w:val="center"/>
        <w:rPr>
          <w:i/>
          <w:iCs/>
          <w:sz w:val="28"/>
          <w:szCs w:val="28"/>
          <w:vertAlign w:val="superscript"/>
        </w:rPr>
      </w:pPr>
      <w:r w:rsidRPr="00E9712B">
        <w:rPr>
          <w:i/>
          <w:iCs/>
          <w:sz w:val="28"/>
          <w:szCs w:val="28"/>
          <w:vertAlign w:val="superscript"/>
        </w:rPr>
        <w:t>_____________</w:t>
      </w:r>
    </w:p>
    <w:p w:rsidR="00EF700A" w:rsidRPr="00E9712B" w:rsidRDefault="00EF700A" w:rsidP="00E21F3F">
      <w:pPr>
        <w:jc w:val="center"/>
        <w:outlineLvl w:val="0"/>
        <w:rPr>
          <w:b/>
          <w:bCs/>
          <w:sz w:val="16"/>
          <w:szCs w:val="28"/>
        </w:rPr>
      </w:pPr>
    </w:p>
    <w:p w:rsidR="003E634A" w:rsidRPr="00E9712B" w:rsidRDefault="00E21F3F" w:rsidP="00E21F3F">
      <w:pPr>
        <w:jc w:val="center"/>
        <w:outlineLvl w:val="0"/>
        <w:rPr>
          <w:b/>
          <w:bCs/>
          <w:sz w:val="28"/>
          <w:szCs w:val="28"/>
        </w:rPr>
      </w:pPr>
      <w:r w:rsidRPr="00E9712B">
        <w:rPr>
          <w:b/>
          <w:bCs/>
          <w:sz w:val="28"/>
          <w:szCs w:val="28"/>
        </w:rPr>
        <w:t>Mục</w:t>
      </w:r>
      <w:r w:rsidR="00486DC4" w:rsidRPr="00E9712B">
        <w:rPr>
          <w:b/>
          <w:bCs/>
          <w:sz w:val="28"/>
          <w:szCs w:val="28"/>
        </w:rPr>
        <w:t xml:space="preserve"> I</w:t>
      </w:r>
      <w:r w:rsidR="00E65D46" w:rsidRPr="00E9712B">
        <w:rPr>
          <w:b/>
          <w:bCs/>
          <w:sz w:val="28"/>
          <w:szCs w:val="28"/>
        </w:rPr>
        <w:t xml:space="preserve"> </w:t>
      </w:r>
    </w:p>
    <w:p w:rsidR="00C17998" w:rsidRPr="00E9712B" w:rsidRDefault="008209F0" w:rsidP="00E21F3F">
      <w:pPr>
        <w:jc w:val="center"/>
        <w:rPr>
          <w:b/>
          <w:bCs/>
          <w:sz w:val="26"/>
          <w:szCs w:val="28"/>
        </w:rPr>
      </w:pPr>
      <w:r w:rsidRPr="00E9712B">
        <w:rPr>
          <w:b/>
          <w:bCs/>
          <w:sz w:val="26"/>
          <w:szCs w:val="28"/>
        </w:rPr>
        <w:t>S</w:t>
      </w:r>
      <w:r w:rsidR="00C17998" w:rsidRPr="00E9712B">
        <w:rPr>
          <w:b/>
          <w:bCs/>
          <w:sz w:val="26"/>
          <w:szCs w:val="28"/>
        </w:rPr>
        <w:t xml:space="preserve">ỬA ĐỔI, BỔ SUNG CÁC PHỤ LỤC CỦA NGHỊ ĐỊNH </w:t>
      </w:r>
    </w:p>
    <w:p w:rsidR="009B5713" w:rsidRPr="00E9712B" w:rsidRDefault="00C17998" w:rsidP="00E21F3F">
      <w:pPr>
        <w:jc w:val="center"/>
        <w:rPr>
          <w:b/>
          <w:bCs/>
          <w:sz w:val="26"/>
          <w:szCs w:val="28"/>
        </w:rPr>
      </w:pPr>
      <w:r w:rsidRPr="00E9712B">
        <w:rPr>
          <w:b/>
          <w:bCs/>
          <w:sz w:val="26"/>
          <w:szCs w:val="28"/>
        </w:rPr>
        <w:t xml:space="preserve">SỐ </w:t>
      </w:r>
      <w:r w:rsidR="008209F0" w:rsidRPr="00E9712B">
        <w:rPr>
          <w:b/>
          <w:bCs/>
          <w:sz w:val="26"/>
          <w:szCs w:val="28"/>
        </w:rPr>
        <w:t>18/2015/NĐ-CP</w:t>
      </w:r>
      <w:r w:rsidR="00F35382" w:rsidRPr="00E9712B">
        <w:rPr>
          <w:b/>
          <w:bCs/>
          <w:sz w:val="26"/>
          <w:szCs w:val="28"/>
        </w:rPr>
        <w:t xml:space="preserve"> </w:t>
      </w:r>
      <w:r w:rsidRPr="00E9712B">
        <w:rPr>
          <w:b/>
          <w:bCs/>
          <w:sz w:val="26"/>
          <w:szCs w:val="28"/>
        </w:rPr>
        <w:t xml:space="preserve">NGÀY 14 THÁNG 02 NĂM 2015 CỦA CHÍNH PHỦ </w:t>
      </w:r>
      <w:r w:rsidR="003F0416" w:rsidRPr="00E9712B">
        <w:rPr>
          <w:b/>
          <w:bCs/>
          <w:sz w:val="26"/>
          <w:szCs w:val="28"/>
        </w:rPr>
        <w:t xml:space="preserve"> </w:t>
      </w:r>
      <w:r w:rsidRPr="00E9712B">
        <w:rPr>
          <w:b/>
          <w:bCs/>
          <w:sz w:val="26"/>
          <w:szCs w:val="28"/>
        </w:rPr>
        <w:t xml:space="preserve">QUY ĐỊNH VỀ QUY HOẠCH BẢO VỆ MÔI TRƯỜNG, ĐÁNH GIÁ </w:t>
      </w:r>
      <w:r w:rsidR="003F0416" w:rsidRPr="00E9712B">
        <w:rPr>
          <w:b/>
          <w:bCs/>
          <w:sz w:val="26"/>
          <w:szCs w:val="28"/>
        </w:rPr>
        <w:t xml:space="preserve">        </w:t>
      </w:r>
      <w:r w:rsidRPr="00E9712B">
        <w:rPr>
          <w:b/>
          <w:bCs/>
          <w:sz w:val="26"/>
          <w:szCs w:val="28"/>
        </w:rPr>
        <w:t>MÔI TRƯỜNG</w:t>
      </w:r>
      <w:r w:rsidR="009B5713" w:rsidRPr="00E9712B">
        <w:rPr>
          <w:b/>
          <w:bCs/>
          <w:sz w:val="26"/>
          <w:szCs w:val="28"/>
        </w:rPr>
        <w:t xml:space="preserve"> CHIẾN LƯỢC</w:t>
      </w:r>
      <w:r w:rsidRPr="00E9712B">
        <w:rPr>
          <w:b/>
          <w:bCs/>
          <w:sz w:val="26"/>
          <w:szCs w:val="28"/>
        </w:rPr>
        <w:t xml:space="preserve">, ĐÁNH GIÁ TÁC  ĐỘNG </w:t>
      </w:r>
    </w:p>
    <w:p w:rsidR="008209F0" w:rsidRPr="00E9712B" w:rsidRDefault="00C17998" w:rsidP="00E21F3F">
      <w:pPr>
        <w:jc w:val="center"/>
        <w:rPr>
          <w:b/>
          <w:sz w:val="26"/>
          <w:szCs w:val="28"/>
        </w:rPr>
      </w:pPr>
      <w:r w:rsidRPr="00E9712B">
        <w:rPr>
          <w:b/>
          <w:bCs/>
          <w:sz w:val="26"/>
          <w:szCs w:val="28"/>
        </w:rPr>
        <w:t xml:space="preserve">MÔI TRƯỜNG VÀ KẾ HOẠCH BẢO VỆ MÔI TRƯỜNG </w:t>
      </w:r>
    </w:p>
    <w:p w:rsidR="009F17B7" w:rsidRPr="00E9712B" w:rsidRDefault="009F17B7" w:rsidP="003E634A">
      <w:pPr>
        <w:spacing w:before="120"/>
        <w:ind w:firstLine="720"/>
        <w:jc w:val="center"/>
        <w:rPr>
          <w:b/>
          <w:bCs/>
          <w:sz w:val="2"/>
          <w:szCs w:val="28"/>
        </w:rPr>
      </w:pPr>
    </w:p>
    <w:p w:rsidR="00E37089" w:rsidRPr="00E9712B" w:rsidRDefault="00E37089">
      <w:pPr>
        <w:shd w:val="clear" w:color="auto" w:fill="FFFFFF"/>
        <w:spacing w:line="312" w:lineRule="auto"/>
        <w:ind w:left="1080"/>
        <w:rPr>
          <w:b/>
          <w:bCs/>
          <w:sz w:val="10"/>
          <w:szCs w:val="28"/>
        </w:rPr>
      </w:pPr>
    </w:p>
    <w:p w:rsidR="00C10A9F" w:rsidRPr="00E9712B" w:rsidRDefault="00C10A9F" w:rsidP="00C10A9F">
      <w:pPr>
        <w:numPr>
          <w:ilvl w:val="0"/>
          <w:numId w:val="33"/>
        </w:numPr>
        <w:shd w:val="clear" w:color="auto" w:fill="FFFFFF"/>
        <w:spacing w:line="312" w:lineRule="auto"/>
        <w:rPr>
          <w:bCs/>
          <w:sz w:val="28"/>
          <w:szCs w:val="28"/>
        </w:rPr>
      </w:pPr>
      <w:r w:rsidRPr="00E9712B">
        <w:rPr>
          <w:bCs/>
          <w:sz w:val="28"/>
          <w:szCs w:val="28"/>
        </w:rPr>
        <w:t xml:space="preserve">Sửa đổi Phụ lục </w:t>
      </w:r>
      <w:r w:rsidR="004D7F8A" w:rsidRPr="00E9712B">
        <w:rPr>
          <w:bCs/>
          <w:sz w:val="28"/>
          <w:szCs w:val="28"/>
        </w:rPr>
        <w:t>I</w:t>
      </w:r>
      <w:r w:rsidRPr="00E9712B">
        <w:rPr>
          <w:bCs/>
          <w:sz w:val="28"/>
          <w:szCs w:val="28"/>
        </w:rPr>
        <w:t xml:space="preserve"> như sau:</w:t>
      </w:r>
    </w:p>
    <w:p w:rsidR="00F66429" w:rsidRPr="00E9712B" w:rsidRDefault="0097738B" w:rsidP="00AE0399">
      <w:pPr>
        <w:shd w:val="clear" w:color="auto" w:fill="FFFFFF"/>
        <w:jc w:val="center"/>
        <w:outlineLvl w:val="0"/>
        <w:rPr>
          <w:b/>
          <w:bCs/>
          <w:spacing w:val="-6"/>
          <w:sz w:val="28"/>
          <w:szCs w:val="28"/>
        </w:rPr>
      </w:pPr>
      <w:r w:rsidRPr="00E9712B">
        <w:rPr>
          <w:rFonts w:ascii="Times New Roman Bold" w:hAnsi="Times New Roman Bold"/>
          <w:b/>
          <w:bCs/>
          <w:spacing w:val="-6"/>
          <w:sz w:val="28"/>
          <w:szCs w:val="28"/>
          <w:lang w:val="vi-VN"/>
        </w:rPr>
        <w:t xml:space="preserve">Phụ </w:t>
      </w:r>
      <w:r w:rsidRPr="00E9712B">
        <w:rPr>
          <w:b/>
          <w:bCs/>
          <w:spacing w:val="-6"/>
          <w:sz w:val="28"/>
          <w:szCs w:val="28"/>
          <w:lang w:val="vi-VN"/>
        </w:rPr>
        <w:t xml:space="preserve">lục </w:t>
      </w:r>
      <w:r w:rsidRPr="00E9712B">
        <w:rPr>
          <w:b/>
          <w:bCs/>
          <w:spacing w:val="-6"/>
          <w:sz w:val="28"/>
          <w:szCs w:val="28"/>
        </w:rPr>
        <w:t>I</w:t>
      </w:r>
    </w:p>
    <w:p w:rsidR="009B5713" w:rsidRPr="00E9712B" w:rsidRDefault="0097738B" w:rsidP="00AE0399">
      <w:pPr>
        <w:shd w:val="clear" w:color="auto" w:fill="FFFFFF"/>
        <w:jc w:val="center"/>
        <w:outlineLvl w:val="0"/>
        <w:rPr>
          <w:b/>
          <w:spacing w:val="-6"/>
          <w:sz w:val="26"/>
          <w:szCs w:val="28"/>
        </w:rPr>
      </w:pPr>
      <w:r w:rsidRPr="00E9712B">
        <w:rPr>
          <w:b/>
          <w:spacing w:val="-6"/>
          <w:sz w:val="26"/>
          <w:szCs w:val="28"/>
        </w:rPr>
        <w:t>D</w:t>
      </w:r>
      <w:r w:rsidR="009B5713" w:rsidRPr="00E9712B">
        <w:rPr>
          <w:b/>
          <w:spacing w:val="-6"/>
          <w:sz w:val="26"/>
          <w:szCs w:val="28"/>
        </w:rPr>
        <w:t xml:space="preserve">ANH MỤC ĐỐI TƯỢNG PHẢI THỰC HIỆN </w:t>
      </w:r>
    </w:p>
    <w:p w:rsidR="004D7F8A" w:rsidRPr="00E9712B" w:rsidRDefault="009B5713" w:rsidP="00AE0399">
      <w:pPr>
        <w:shd w:val="clear" w:color="auto" w:fill="FFFFFF"/>
        <w:jc w:val="center"/>
        <w:outlineLvl w:val="0"/>
        <w:rPr>
          <w:rFonts w:ascii="Times New Roman Bold" w:hAnsi="Times New Roman Bold"/>
          <w:b/>
          <w:spacing w:val="-6"/>
          <w:sz w:val="26"/>
          <w:szCs w:val="28"/>
        </w:rPr>
      </w:pPr>
      <w:r w:rsidRPr="00E9712B">
        <w:rPr>
          <w:b/>
          <w:spacing w:val="-6"/>
          <w:sz w:val="26"/>
          <w:szCs w:val="28"/>
        </w:rPr>
        <w:t xml:space="preserve">ĐÁNH GIÁ MÔI TRƯỜNG CHIẾN LƯỢC </w:t>
      </w:r>
    </w:p>
    <w:p w:rsidR="00F34B7F" w:rsidRPr="00E9712B" w:rsidRDefault="00F34B7F" w:rsidP="00AE0399">
      <w:pPr>
        <w:shd w:val="clear" w:color="auto" w:fill="FFFFFF"/>
        <w:jc w:val="center"/>
        <w:outlineLvl w:val="0"/>
        <w:rPr>
          <w:rFonts w:ascii="Times New Roman Bold" w:hAnsi="Times New Roman Bold"/>
          <w:b/>
          <w:spacing w:val="-6"/>
          <w:sz w:val="28"/>
          <w:szCs w:val="28"/>
          <w:vertAlign w:val="superscript"/>
        </w:rPr>
      </w:pPr>
      <w:r w:rsidRPr="00E9712B">
        <w:rPr>
          <w:rFonts w:ascii="Times New Roman Bold" w:hAnsi="Times New Roman Bold"/>
          <w:b/>
          <w:spacing w:val="-6"/>
          <w:sz w:val="28"/>
          <w:szCs w:val="28"/>
          <w:vertAlign w:val="superscript"/>
        </w:rPr>
        <w:t>____________</w:t>
      </w:r>
    </w:p>
    <w:p w:rsidR="009125AE" w:rsidRPr="00E9712B" w:rsidRDefault="009125AE" w:rsidP="009125AE">
      <w:pPr>
        <w:shd w:val="clear" w:color="auto" w:fill="FFFFFF"/>
        <w:spacing w:before="60" w:after="60"/>
        <w:jc w:val="center"/>
        <w:outlineLvl w:val="0"/>
        <w:rPr>
          <w:rFonts w:ascii="Times New Roman Bold" w:hAnsi="Times New Roman Bold"/>
          <w:b/>
          <w:iCs/>
          <w:spacing w:val="-6"/>
          <w:sz w:val="10"/>
          <w:szCs w:val="28"/>
        </w:rPr>
      </w:pPr>
    </w:p>
    <w:tbl>
      <w:tblPr>
        <w:tblW w:w="9042" w:type="dxa"/>
        <w:tblCellSpacing w:w="0" w:type="dxa"/>
        <w:tblInd w:w="40"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tblPr>
      <w:tblGrid>
        <w:gridCol w:w="821"/>
        <w:gridCol w:w="8221"/>
      </w:tblGrid>
      <w:tr w:rsidR="00854B17" w:rsidRPr="00E9712B" w:rsidTr="00AE0399">
        <w:trPr>
          <w:trHeight w:val="633"/>
          <w:tblCellSpacing w:w="0" w:type="dxa"/>
        </w:trPr>
        <w:tc>
          <w:tcPr>
            <w:tcW w:w="821" w:type="dxa"/>
            <w:tcBorders>
              <w:right w:val="single" w:sz="4" w:space="0" w:color="auto"/>
            </w:tcBorders>
            <w:shd w:val="clear" w:color="auto" w:fill="FFFFFF"/>
            <w:vAlign w:val="center"/>
          </w:tcPr>
          <w:p w:rsidR="00854B17" w:rsidRPr="00E9712B" w:rsidRDefault="00854B17" w:rsidP="00E21F3F">
            <w:pPr>
              <w:spacing w:before="40" w:after="60"/>
              <w:jc w:val="center"/>
              <w:rPr>
                <w:b/>
                <w:sz w:val="28"/>
                <w:szCs w:val="28"/>
              </w:rPr>
            </w:pPr>
            <w:r w:rsidRPr="00E9712B">
              <w:rPr>
                <w:b/>
                <w:sz w:val="28"/>
                <w:szCs w:val="28"/>
              </w:rPr>
              <w:t>STT</w:t>
            </w:r>
          </w:p>
        </w:tc>
        <w:tc>
          <w:tcPr>
            <w:tcW w:w="8221" w:type="dxa"/>
            <w:shd w:val="clear" w:color="auto" w:fill="FFFFFF"/>
            <w:vAlign w:val="center"/>
          </w:tcPr>
          <w:p w:rsidR="00854B17" w:rsidRPr="00E9712B" w:rsidRDefault="00854B17" w:rsidP="00E21F3F">
            <w:pPr>
              <w:spacing w:before="40" w:after="60"/>
              <w:ind w:left="135" w:right="75"/>
              <w:jc w:val="center"/>
              <w:rPr>
                <w:b/>
                <w:sz w:val="28"/>
                <w:szCs w:val="28"/>
                <w:lang w:val="sv-SE"/>
              </w:rPr>
            </w:pPr>
            <w:r w:rsidRPr="00E9712B">
              <w:rPr>
                <w:b/>
                <w:sz w:val="28"/>
                <w:szCs w:val="28"/>
              </w:rPr>
              <w:t>Đối tượng</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b/>
                <w:sz w:val="28"/>
                <w:szCs w:val="28"/>
              </w:rPr>
            </w:pPr>
            <w:r w:rsidRPr="00E9712B">
              <w:rPr>
                <w:b/>
                <w:sz w:val="28"/>
                <w:szCs w:val="28"/>
              </w:rPr>
              <w:t>1</w:t>
            </w:r>
          </w:p>
        </w:tc>
        <w:tc>
          <w:tcPr>
            <w:tcW w:w="8221" w:type="dxa"/>
            <w:shd w:val="clear" w:color="auto" w:fill="FFFFFF"/>
          </w:tcPr>
          <w:p w:rsidR="00854B17" w:rsidRPr="00E9712B" w:rsidDel="009F17B7" w:rsidRDefault="004A6F9C" w:rsidP="00E21F3F">
            <w:pPr>
              <w:spacing w:before="40" w:after="60"/>
              <w:ind w:left="135" w:right="75"/>
              <w:jc w:val="both"/>
              <w:rPr>
                <w:b/>
                <w:sz w:val="28"/>
                <w:szCs w:val="28"/>
                <w:lang w:val="sv-SE"/>
              </w:rPr>
            </w:pPr>
            <w:r w:rsidRPr="00E9712B">
              <w:rPr>
                <w:b/>
                <w:sz w:val="28"/>
                <w:szCs w:val="28"/>
                <w:lang w:val="sv-SE"/>
              </w:rPr>
              <w:t>Chiến lược</w:t>
            </w:r>
          </w:p>
        </w:tc>
      </w:tr>
      <w:tr w:rsidR="00854B17" w:rsidRPr="00E9712B" w:rsidTr="00AE0399">
        <w:trPr>
          <w:tblCellSpacing w:w="0" w:type="dxa"/>
        </w:trPr>
        <w:tc>
          <w:tcPr>
            <w:tcW w:w="821" w:type="dxa"/>
            <w:tcBorders>
              <w:right w:val="single" w:sz="4" w:space="0" w:color="auto"/>
            </w:tcBorders>
            <w:shd w:val="clear" w:color="auto" w:fill="FFFFFF"/>
            <w:hideMark/>
          </w:tcPr>
          <w:p w:rsidR="00854B17" w:rsidRPr="00E9712B" w:rsidRDefault="00854B17" w:rsidP="00E21F3F">
            <w:pPr>
              <w:spacing w:before="40" w:after="60"/>
              <w:jc w:val="center"/>
              <w:rPr>
                <w:sz w:val="28"/>
                <w:szCs w:val="28"/>
              </w:rPr>
            </w:pPr>
            <w:r w:rsidRPr="00E9712B">
              <w:rPr>
                <w:sz w:val="28"/>
                <w:szCs w:val="28"/>
              </w:rPr>
              <w:t>1.1</w:t>
            </w:r>
          </w:p>
        </w:tc>
        <w:tc>
          <w:tcPr>
            <w:tcW w:w="8221" w:type="dxa"/>
            <w:shd w:val="clear" w:color="auto" w:fill="FFFFFF"/>
            <w:hideMark/>
          </w:tcPr>
          <w:p w:rsidR="00854B17" w:rsidRPr="00E9712B" w:rsidRDefault="004A6F9C" w:rsidP="00E21F3F">
            <w:pPr>
              <w:spacing w:before="40" w:after="60"/>
              <w:ind w:left="135" w:right="75"/>
              <w:jc w:val="both"/>
              <w:rPr>
                <w:sz w:val="28"/>
                <w:szCs w:val="28"/>
                <w:lang w:val="sv-SE"/>
              </w:rPr>
            </w:pPr>
            <w:r w:rsidRPr="00E9712B">
              <w:rPr>
                <w:sz w:val="28"/>
                <w:szCs w:val="28"/>
                <w:lang w:val="sv-SE"/>
              </w:rPr>
              <w:t>Chiến lược khai thác và sử dụng tài nguyên cấp quốc gia</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4A6F9C" w:rsidP="00E21F3F">
            <w:pPr>
              <w:spacing w:before="40" w:after="60"/>
              <w:jc w:val="center"/>
              <w:rPr>
                <w:sz w:val="28"/>
                <w:szCs w:val="28"/>
              </w:rPr>
            </w:pPr>
            <w:r w:rsidRPr="00E9712B">
              <w:rPr>
                <w:sz w:val="28"/>
                <w:szCs w:val="28"/>
              </w:rPr>
              <w:t>1.2</w:t>
            </w:r>
          </w:p>
        </w:tc>
        <w:tc>
          <w:tcPr>
            <w:tcW w:w="8221" w:type="dxa"/>
            <w:shd w:val="clear" w:color="auto" w:fill="FFFFFF"/>
          </w:tcPr>
          <w:p w:rsidR="00854B17" w:rsidRPr="00E9712B" w:rsidRDefault="00BD1D85" w:rsidP="00E21F3F">
            <w:pPr>
              <w:spacing w:before="40" w:after="60"/>
              <w:ind w:left="135" w:right="75"/>
              <w:jc w:val="both"/>
              <w:rPr>
                <w:sz w:val="28"/>
                <w:szCs w:val="28"/>
                <w:lang w:val="sv-SE"/>
              </w:rPr>
            </w:pPr>
            <w:r w:rsidRPr="00E9712B">
              <w:rPr>
                <w:sz w:val="28"/>
                <w:szCs w:val="28"/>
                <w:lang w:val="sv-SE"/>
              </w:rPr>
              <w:t>Chiến lược phát triển ngành, lĩnh vực quy mô quốc gia, cấp vùng có tác động lớn đến môi trường</w:t>
            </w:r>
            <w:r w:rsidR="004A6F9C" w:rsidRPr="00E9712B">
              <w:rPr>
                <w:sz w:val="28"/>
                <w:szCs w:val="28"/>
                <w:lang w:val="sv-SE"/>
              </w:rPr>
              <w:t>, gồm</w:t>
            </w:r>
            <w:r w:rsidRPr="00E9712B">
              <w:rPr>
                <w:sz w:val="28"/>
                <w:szCs w:val="28"/>
              </w:rPr>
              <w:t xml:space="preserve">: </w:t>
            </w:r>
            <w:r w:rsidR="000A1C2D" w:rsidRPr="00E9712B">
              <w:rPr>
                <w:sz w:val="28"/>
                <w:szCs w:val="28"/>
              </w:rPr>
              <w:t xml:space="preserve">ngành </w:t>
            </w:r>
            <w:r w:rsidR="00854B17" w:rsidRPr="00E9712B">
              <w:rPr>
                <w:sz w:val="28"/>
                <w:szCs w:val="28"/>
              </w:rPr>
              <w:t>điện</w:t>
            </w:r>
            <w:r w:rsidR="000A1C2D" w:rsidRPr="00E9712B">
              <w:rPr>
                <w:sz w:val="28"/>
                <w:szCs w:val="28"/>
              </w:rPr>
              <w:t xml:space="preserve"> (</w:t>
            </w:r>
            <w:r w:rsidR="00854B17" w:rsidRPr="00E9712B">
              <w:rPr>
                <w:sz w:val="28"/>
                <w:szCs w:val="28"/>
              </w:rPr>
              <w:t>thủy điện, nhiệt điện, năng lượng nguyên tử và điện hạt nhân</w:t>
            </w:r>
            <w:r w:rsidR="000A1C2D" w:rsidRPr="00E9712B">
              <w:rPr>
                <w:sz w:val="28"/>
                <w:szCs w:val="28"/>
              </w:rPr>
              <w:t>)</w:t>
            </w:r>
            <w:r w:rsidR="00854B17" w:rsidRPr="00E9712B">
              <w:rPr>
                <w:sz w:val="28"/>
                <w:szCs w:val="28"/>
              </w:rPr>
              <w:t>; khai thác dầu khí, lọc hóa dầu; giấy; công nghiệp hóa chất, phân bón, thuốc bảo vệ thực vật; cao su; dệt may; xi măng; thép; thăm dò, khai thác và chế biến k</w:t>
            </w:r>
            <w:r w:rsidR="00854B17" w:rsidRPr="00E9712B">
              <w:rPr>
                <w:sz w:val="28"/>
                <w:szCs w:val="28"/>
                <w:shd w:val="clear" w:color="auto" w:fill="FFFFFF"/>
              </w:rPr>
              <w:t>hoán</w:t>
            </w:r>
            <w:r w:rsidR="00854B17" w:rsidRPr="00E9712B">
              <w:rPr>
                <w:sz w:val="28"/>
                <w:szCs w:val="28"/>
              </w:rPr>
              <w:t>g sản</w:t>
            </w:r>
            <w:r w:rsidR="00BE7E6E" w:rsidRPr="00E9712B">
              <w:rPr>
                <w:sz w:val="28"/>
                <w:szCs w:val="28"/>
              </w:rPr>
              <w:t>.</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b/>
                <w:sz w:val="28"/>
                <w:szCs w:val="28"/>
              </w:rPr>
            </w:pPr>
            <w:r w:rsidRPr="00E9712B">
              <w:rPr>
                <w:b/>
                <w:sz w:val="28"/>
                <w:szCs w:val="28"/>
              </w:rPr>
              <w:t>2</w:t>
            </w:r>
          </w:p>
        </w:tc>
        <w:tc>
          <w:tcPr>
            <w:tcW w:w="8221" w:type="dxa"/>
            <w:shd w:val="clear" w:color="auto" w:fill="FFFFFF"/>
          </w:tcPr>
          <w:p w:rsidR="00854B17" w:rsidRPr="00E9712B" w:rsidRDefault="00854B17" w:rsidP="00E21F3F">
            <w:pPr>
              <w:spacing w:before="40" w:after="60"/>
              <w:ind w:left="135" w:right="75"/>
              <w:jc w:val="both"/>
              <w:rPr>
                <w:b/>
                <w:sz w:val="28"/>
                <w:szCs w:val="28"/>
              </w:rPr>
            </w:pPr>
            <w:r w:rsidRPr="00E9712B">
              <w:rPr>
                <w:b/>
                <w:sz w:val="28"/>
                <w:szCs w:val="28"/>
              </w:rPr>
              <w:t>Quy hoạch</w:t>
            </w:r>
          </w:p>
        </w:tc>
      </w:tr>
      <w:tr w:rsidR="00854B17" w:rsidRPr="00E9712B" w:rsidTr="00AE0399">
        <w:trPr>
          <w:tblCellSpacing w:w="0" w:type="dxa"/>
        </w:trPr>
        <w:tc>
          <w:tcPr>
            <w:tcW w:w="821" w:type="dxa"/>
            <w:tcBorders>
              <w:right w:val="single" w:sz="4" w:space="0" w:color="auto"/>
            </w:tcBorders>
            <w:shd w:val="clear" w:color="auto" w:fill="FFFFFF"/>
            <w:hideMark/>
          </w:tcPr>
          <w:p w:rsidR="00854B17" w:rsidRPr="00E9712B" w:rsidRDefault="00854B17" w:rsidP="00E21F3F">
            <w:pPr>
              <w:spacing w:before="40" w:after="60"/>
              <w:jc w:val="center"/>
              <w:rPr>
                <w:sz w:val="28"/>
                <w:szCs w:val="28"/>
              </w:rPr>
            </w:pPr>
            <w:r w:rsidRPr="00E9712B">
              <w:rPr>
                <w:sz w:val="28"/>
                <w:szCs w:val="28"/>
              </w:rPr>
              <w:t>2.1</w:t>
            </w:r>
          </w:p>
        </w:tc>
        <w:tc>
          <w:tcPr>
            <w:tcW w:w="8221" w:type="dxa"/>
            <w:shd w:val="clear" w:color="auto" w:fill="FFFFFF"/>
            <w:hideMark/>
          </w:tcPr>
          <w:p w:rsidR="00854B17" w:rsidRPr="00E9712B" w:rsidRDefault="00854B17" w:rsidP="00E21F3F">
            <w:pPr>
              <w:spacing w:before="40" w:after="60"/>
              <w:ind w:left="135" w:right="75"/>
              <w:rPr>
                <w:sz w:val="28"/>
                <w:szCs w:val="28"/>
              </w:rPr>
            </w:pPr>
            <w:r w:rsidRPr="00E9712B">
              <w:rPr>
                <w:sz w:val="28"/>
                <w:szCs w:val="28"/>
                <w:lang w:val="sv-SE"/>
              </w:rPr>
              <w:t>Quy hoạch tổng thể quốc gia; quy hoạch không gian biển quốc gia; quy hoạch sử dụng đất quốc gia</w:t>
            </w:r>
            <w:r w:rsidR="00A51480" w:rsidRPr="00E9712B">
              <w:rPr>
                <w:sz w:val="28"/>
                <w:szCs w:val="28"/>
                <w:lang w:val="sv-SE"/>
              </w:rPr>
              <w:t>.</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w:t>
            </w:r>
          </w:p>
        </w:tc>
        <w:tc>
          <w:tcPr>
            <w:tcW w:w="8221" w:type="dxa"/>
            <w:shd w:val="clear" w:color="auto" w:fill="FFFFFF"/>
          </w:tcPr>
          <w:p w:rsidR="00854B17" w:rsidRPr="00E9712B" w:rsidRDefault="00854B17" w:rsidP="00E21F3F">
            <w:pPr>
              <w:spacing w:before="40" w:after="60"/>
              <w:ind w:left="135" w:right="75"/>
              <w:rPr>
                <w:sz w:val="28"/>
                <w:szCs w:val="28"/>
                <w:lang w:val="sv-SE"/>
              </w:rPr>
            </w:pPr>
            <w:r w:rsidRPr="00E9712B">
              <w:rPr>
                <w:sz w:val="28"/>
                <w:szCs w:val="28"/>
                <w:lang w:val="sv-SE"/>
              </w:rPr>
              <w:t>Các quy hoạch ngành quốc gia</w:t>
            </w:r>
            <w:r w:rsidR="00A3782D" w:rsidRPr="00E9712B">
              <w:rPr>
                <w:sz w:val="28"/>
                <w:szCs w:val="28"/>
                <w:lang w:val="sv-SE"/>
              </w:rPr>
              <w:t>, quy hoạch đô thị, quy hoạch nông thôn có tác động lớn đến môi trường, bao gồm</w:t>
            </w:r>
            <w:r w:rsidRPr="00E9712B">
              <w:rPr>
                <w:sz w:val="28"/>
                <w:szCs w:val="28"/>
                <w:lang w:val="sv-SE"/>
              </w:rPr>
              <w:t>:</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2.2.1</w:t>
            </w:r>
          </w:p>
        </w:tc>
        <w:tc>
          <w:tcPr>
            <w:tcW w:w="8221" w:type="dxa"/>
            <w:shd w:val="clear" w:color="auto" w:fill="FFFFFF"/>
          </w:tcPr>
          <w:p w:rsidR="00854B17" w:rsidRPr="00E9712B" w:rsidRDefault="00854B17" w:rsidP="00E21F3F">
            <w:pPr>
              <w:spacing w:before="40" w:after="60"/>
              <w:ind w:left="135" w:right="75"/>
              <w:rPr>
                <w:sz w:val="28"/>
                <w:szCs w:val="28"/>
                <w:lang w:val="sv-SE"/>
              </w:rPr>
            </w:pPr>
            <w:r w:rsidRPr="00E9712B">
              <w:rPr>
                <w:sz w:val="28"/>
                <w:szCs w:val="28"/>
              </w:rPr>
              <w:t>Quy hoạch mạng lưới đường bộ</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lastRenderedPageBreak/>
              <w:t>2.2.2</w:t>
            </w:r>
          </w:p>
        </w:tc>
        <w:tc>
          <w:tcPr>
            <w:tcW w:w="8221" w:type="dxa"/>
            <w:shd w:val="clear" w:color="auto" w:fill="FFFFFF"/>
          </w:tcPr>
          <w:p w:rsidR="00854B17" w:rsidRPr="00E9712B" w:rsidRDefault="00854B17" w:rsidP="00E21F3F">
            <w:pPr>
              <w:spacing w:before="40" w:after="60"/>
              <w:ind w:left="135" w:right="75"/>
              <w:rPr>
                <w:sz w:val="28"/>
                <w:szCs w:val="28"/>
                <w:lang w:val="sv-SE"/>
              </w:rPr>
            </w:pPr>
            <w:r w:rsidRPr="00E9712B">
              <w:rPr>
                <w:sz w:val="28"/>
                <w:szCs w:val="28"/>
                <w:lang w:val="sv-SE"/>
              </w:rPr>
              <w:t>Q</w:t>
            </w:r>
            <w:r w:rsidRPr="00E9712B">
              <w:rPr>
                <w:sz w:val="28"/>
                <w:szCs w:val="28"/>
              </w:rPr>
              <w:t>uy hoạch mạng lưới đường sắt</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2.2.3</w:t>
            </w:r>
          </w:p>
        </w:tc>
        <w:tc>
          <w:tcPr>
            <w:tcW w:w="8221" w:type="dxa"/>
            <w:shd w:val="clear" w:color="auto" w:fill="FFFFFF"/>
          </w:tcPr>
          <w:p w:rsidR="00854B17" w:rsidRPr="00E9712B" w:rsidRDefault="00854B17" w:rsidP="00E21F3F">
            <w:pPr>
              <w:spacing w:before="40" w:after="60"/>
              <w:ind w:left="135" w:right="75"/>
              <w:jc w:val="both"/>
              <w:rPr>
                <w:sz w:val="28"/>
                <w:szCs w:val="28"/>
                <w:lang w:val="sv-SE"/>
              </w:rPr>
            </w:pPr>
            <w:r w:rsidRPr="00E9712B">
              <w:rPr>
                <w:sz w:val="28"/>
                <w:szCs w:val="28"/>
              </w:rPr>
              <w:t>Quy hoạch tổng thể phát triển cảng biển</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2.2.4</w:t>
            </w:r>
          </w:p>
        </w:tc>
        <w:tc>
          <w:tcPr>
            <w:tcW w:w="8221" w:type="dxa"/>
            <w:shd w:val="clear" w:color="auto" w:fill="FFFFFF"/>
          </w:tcPr>
          <w:p w:rsidR="00854B17" w:rsidRPr="00E9712B" w:rsidRDefault="00854B17" w:rsidP="00E21F3F">
            <w:pPr>
              <w:spacing w:before="40" w:after="60"/>
              <w:ind w:left="135" w:right="75"/>
              <w:jc w:val="both"/>
              <w:rPr>
                <w:sz w:val="28"/>
                <w:szCs w:val="28"/>
              </w:rPr>
            </w:pPr>
            <w:r w:rsidRPr="00E9712B">
              <w:rPr>
                <w:sz w:val="28"/>
                <w:szCs w:val="28"/>
              </w:rPr>
              <w:t>Quy hoạch tổng thể phát triển hệ thống hàng không, sân bay</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2.2.5</w:t>
            </w:r>
          </w:p>
        </w:tc>
        <w:tc>
          <w:tcPr>
            <w:tcW w:w="8221" w:type="dxa"/>
            <w:shd w:val="clear" w:color="auto" w:fill="FFFFFF"/>
          </w:tcPr>
          <w:p w:rsidR="00854B17" w:rsidRPr="00E9712B" w:rsidRDefault="00854B17" w:rsidP="00E21F3F">
            <w:pPr>
              <w:spacing w:before="40" w:after="60"/>
              <w:ind w:left="135" w:right="75"/>
              <w:jc w:val="both"/>
              <w:rPr>
                <w:sz w:val="28"/>
                <w:szCs w:val="28"/>
              </w:rPr>
            </w:pPr>
            <w:r w:rsidRPr="00E9712B">
              <w:rPr>
                <w:sz w:val="28"/>
                <w:szCs w:val="28"/>
                <w:lang w:val="vi-VN"/>
              </w:rPr>
              <w:t>Quy hoạch kết cấu hạ tầng đường thủy nội địa</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2.2.6</w:t>
            </w:r>
          </w:p>
        </w:tc>
        <w:tc>
          <w:tcPr>
            <w:tcW w:w="8221" w:type="dxa"/>
            <w:shd w:val="clear" w:color="auto" w:fill="FFFFFF"/>
          </w:tcPr>
          <w:p w:rsidR="00854B17" w:rsidRPr="00E9712B" w:rsidRDefault="00854B17" w:rsidP="00E21F3F">
            <w:pPr>
              <w:spacing w:before="40" w:after="60"/>
              <w:ind w:left="135" w:right="75"/>
              <w:jc w:val="both"/>
              <w:rPr>
                <w:sz w:val="28"/>
                <w:szCs w:val="28"/>
              </w:rPr>
            </w:pPr>
            <w:r w:rsidRPr="00E9712B">
              <w:rPr>
                <w:sz w:val="28"/>
                <w:szCs w:val="28"/>
                <w:lang w:val="vi-VN"/>
              </w:rPr>
              <w:t>Quy hoạch tổng thể về năng lượng</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2.2.7</w:t>
            </w:r>
          </w:p>
        </w:tc>
        <w:tc>
          <w:tcPr>
            <w:tcW w:w="8221" w:type="dxa"/>
            <w:shd w:val="clear" w:color="auto" w:fill="FFFFFF"/>
          </w:tcPr>
          <w:p w:rsidR="00854B17" w:rsidRPr="00E9712B" w:rsidRDefault="00854B17" w:rsidP="00E21F3F">
            <w:pPr>
              <w:spacing w:before="40" w:after="60"/>
              <w:ind w:left="135" w:right="75"/>
              <w:jc w:val="both"/>
              <w:rPr>
                <w:sz w:val="28"/>
                <w:szCs w:val="28"/>
                <w:lang w:val="sv-SE"/>
              </w:rPr>
            </w:pPr>
            <w:r w:rsidRPr="00E9712B">
              <w:rPr>
                <w:sz w:val="28"/>
                <w:szCs w:val="28"/>
                <w:lang w:val="vi-VN"/>
              </w:rPr>
              <w:t>Quy hoạch phát triển điện lực</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2.2.8</w:t>
            </w:r>
          </w:p>
        </w:tc>
        <w:tc>
          <w:tcPr>
            <w:tcW w:w="8221" w:type="dxa"/>
            <w:shd w:val="clear" w:color="auto" w:fill="FFFFFF"/>
          </w:tcPr>
          <w:p w:rsidR="00854B17" w:rsidRPr="00E9712B" w:rsidRDefault="00854B17" w:rsidP="00E21F3F">
            <w:pPr>
              <w:spacing w:before="40" w:after="60"/>
              <w:ind w:left="135" w:right="75"/>
              <w:jc w:val="both"/>
              <w:rPr>
                <w:sz w:val="28"/>
                <w:szCs w:val="28"/>
                <w:lang w:val="vi-VN"/>
              </w:rPr>
            </w:pPr>
            <w:r w:rsidRPr="00E9712B">
              <w:rPr>
                <w:sz w:val="28"/>
                <w:szCs w:val="28"/>
                <w:lang w:val="vi-VN"/>
              </w:rPr>
              <w:t>Quy hoạch hệ thống đô thị và nông thôn</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2.2.9</w:t>
            </w:r>
          </w:p>
        </w:tc>
        <w:tc>
          <w:tcPr>
            <w:tcW w:w="8221" w:type="dxa"/>
            <w:shd w:val="clear" w:color="auto" w:fill="FFFFFF"/>
          </w:tcPr>
          <w:p w:rsidR="00854B17" w:rsidRPr="00E9712B" w:rsidRDefault="00854B17" w:rsidP="00E21F3F">
            <w:pPr>
              <w:spacing w:before="40" w:after="60"/>
              <w:ind w:left="135" w:right="75"/>
              <w:jc w:val="both"/>
              <w:rPr>
                <w:sz w:val="28"/>
                <w:szCs w:val="28"/>
                <w:lang w:val="vi-VN"/>
              </w:rPr>
            </w:pPr>
            <w:r w:rsidRPr="00E9712B">
              <w:rPr>
                <w:sz w:val="28"/>
                <w:szCs w:val="28"/>
                <w:lang w:val="vi-VN"/>
              </w:rPr>
              <w:t>Quy hoạch tổng thể khai thác, sử dụng bền vững tài nguyên vùng bờ</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2.2.10</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tài nguyên nước</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2.2.11</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thăm dò, khai thác, chế biến và sử dụng quặng phóng xạ</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2.2.12</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thăm dò, khai thác, chế biến và sử dụng các loại khoáng sản</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2.2.13</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thăm dò, khai thác, chế biến và sử dụng các loại khoáng sản làm vật liệu xây dựng</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B3789C" w:rsidP="00E21F3F">
            <w:pPr>
              <w:spacing w:before="40" w:after="60"/>
              <w:jc w:val="center"/>
              <w:rPr>
                <w:sz w:val="28"/>
                <w:szCs w:val="28"/>
              </w:rPr>
            </w:pPr>
            <w:r w:rsidRPr="00E9712B">
              <w:rPr>
                <w:sz w:val="28"/>
                <w:szCs w:val="28"/>
              </w:rPr>
              <w:t>2.3</w:t>
            </w:r>
          </w:p>
        </w:tc>
        <w:tc>
          <w:tcPr>
            <w:tcW w:w="8221" w:type="dxa"/>
            <w:shd w:val="clear" w:color="auto" w:fill="FFFFFF"/>
          </w:tcPr>
          <w:p w:rsidR="00854B17" w:rsidRPr="00E9712B" w:rsidRDefault="00854B17" w:rsidP="00E21F3F">
            <w:pPr>
              <w:spacing w:before="40" w:after="60"/>
              <w:ind w:left="135" w:right="165"/>
              <w:rPr>
                <w:sz w:val="28"/>
                <w:szCs w:val="28"/>
              </w:rPr>
            </w:pPr>
            <w:r w:rsidRPr="00E9712B">
              <w:rPr>
                <w:sz w:val="28"/>
                <w:szCs w:val="28"/>
              </w:rPr>
              <w:t>Quy hoạch có tính chất kỹ thuật, chuyên ngành</w:t>
            </w:r>
            <w:r w:rsidR="00121381" w:rsidRPr="00E9712B">
              <w:rPr>
                <w:sz w:val="28"/>
                <w:szCs w:val="28"/>
              </w:rPr>
              <w:t xml:space="preserve"> </w:t>
            </w:r>
            <w:r w:rsidR="00121381" w:rsidRPr="00E9712B">
              <w:rPr>
                <w:sz w:val="28"/>
                <w:szCs w:val="28"/>
                <w:lang w:val="sv-SE"/>
              </w:rPr>
              <w:t>có tác động lớn đến môi trường, bao gồm:</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BF7E56" w:rsidP="00E21F3F">
            <w:pPr>
              <w:spacing w:before="40" w:after="60"/>
              <w:jc w:val="center"/>
              <w:rPr>
                <w:sz w:val="28"/>
                <w:szCs w:val="28"/>
              </w:rPr>
            </w:pPr>
            <w:r w:rsidRPr="00E9712B">
              <w:rPr>
                <w:sz w:val="28"/>
                <w:szCs w:val="28"/>
              </w:rPr>
              <w:t>2.3</w:t>
            </w:r>
            <w:r w:rsidR="00854B17" w:rsidRPr="00E9712B">
              <w:rPr>
                <w:sz w:val="28"/>
                <w:szCs w:val="28"/>
              </w:rPr>
              <w:t>.1</w:t>
            </w:r>
          </w:p>
        </w:tc>
        <w:tc>
          <w:tcPr>
            <w:tcW w:w="8221" w:type="dxa"/>
            <w:shd w:val="clear" w:color="auto" w:fill="FFFFFF"/>
          </w:tcPr>
          <w:p w:rsidR="00854B17" w:rsidRPr="00E9712B" w:rsidRDefault="00854B17" w:rsidP="00E21F3F">
            <w:pPr>
              <w:spacing w:before="40" w:after="60"/>
              <w:ind w:left="135" w:right="165"/>
              <w:jc w:val="both"/>
              <w:rPr>
                <w:sz w:val="28"/>
                <w:szCs w:val="28"/>
              </w:rPr>
            </w:pPr>
            <w:r w:rsidRPr="00E9712B">
              <w:rPr>
                <w:sz w:val="28"/>
                <w:szCs w:val="28"/>
                <w:lang w:val="vi-VN"/>
              </w:rPr>
              <w:t>Quy hoạch tổng hợp lưu vực sông liên tỉnh, nguồn nước liên tỉnh</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w:t>
            </w:r>
            <w:r w:rsidR="00BF7E56" w:rsidRPr="00E9712B">
              <w:rPr>
                <w:sz w:val="28"/>
                <w:szCs w:val="28"/>
              </w:rPr>
              <w:t>3</w:t>
            </w:r>
            <w:r w:rsidRPr="00E9712B">
              <w:rPr>
                <w:sz w:val="28"/>
                <w:szCs w:val="28"/>
              </w:rPr>
              <w:t>.2</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bảo vệ, khai thác, sử dụng nguồn nước liên quốc gia</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854B17" w:rsidP="00E21F3F">
            <w:pPr>
              <w:spacing w:before="40" w:after="60"/>
              <w:jc w:val="center"/>
              <w:rPr>
                <w:sz w:val="28"/>
                <w:szCs w:val="28"/>
              </w:rPr>
            </w:pPr>
            <w:r w:rsidRPr="00E9712B">
              <w:rPr>
                <w:sz w:val="28"/>
                <w:szCs w:val="28"/>
              </w:rPr>
              <w:t>2.</w:t>
            </w:r>
            <w:r w:rsidR="00BF7E56" w:rsidRPr="00E9712B">
              <w:rPr>
                <w:sz w:val="28"/>
                <w:szCs w:val="28"/>
              </w:rPr>
              <w:t>3</w:t>
            </w:r>
            <w:r w:rsidRPr="00E9712B">
              <w:rPr>
                <w:sz w:val="28"/>
                <w:szCs w:val="28"/>
              </w:rPr>
              <w:t>.3</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thủy lợi</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BF7E56" w:rsidP="00E21F3F">
            <w:pPr>
              <w:spacing w:before="40" w:after="60"/>
              <w:jc w:val="center"/>
              <w:rPr>
                <w:sz w:val="28"/>
                <w:szCs w:val="28"/>
              </w:rPr>
            </w:pPr>
            <w:r w:rsidRPr="00E9712B">
              <w:rPr>
                <w:sz w:val="28"/>
                <w:szCs w:val="28"/>
              </w:rPr>
              <w:t>2.3</w:t>
            </w:r>
            <w:r w:rsidR="00854B17" w:rsidRPr="00E9712B">
              <w:rPr>
                <w:sz w:val="28"/>
                <w:szCs w:val="28"/>
              </w:rPr>
              <w:t>.4</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đê điều</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BF7E56" w:rsidP="00E21F3F">
            <w:pPr>
              <w:spacing w:before="40" w:after="60"/>
              <w:jc w:val="center"/>
              <w:rPr>
                <w:sz w:val="28"/>
                <w:szCs w:val="28"/>
              </w:rPr>
            </w:pPr>
            <w:r w:rsidRPr="00E9712B">
              <w:rPr>
                <w:sz w:val="28"/>
                <w:szCs w:val="28"/>
              </w:rPr>
              <w:t>2.3</w:t>
            </w:r>
            <w:r w:rsidR="00854B17" w:rsidRPr="00E9712B">
              <w:rPr>
                <w:sz w:val="28"/>
                <w:szCs w:val="28"/>
              </w:rPr>
              <w:t>.5</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kết cấu hạ tầng giao thông đường bộ</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BF7E56" w:rsidP="00E21F3F">
            <w:pPr>
              <w:spacing w:before="40" w:after="60"/>
              <w:jc w:val="center"/>
              <w:rPr>
                <w:sz w:val="28"/>
                <w:szCs w:val="28"/>
              </w:rPr>
            </w:pPr>
            <w:r w:rsidRPr="00E9712B">
              <w:rPr>
                <w:sz w:val="28"/>
                <w:szCs w:val="28"/>
              </w:rPr>
              <w:t>2.3</w:t>
            </w:r>
            <w:r w:rsidR="00854B17" w:rsidRPr="00E9712B">
              <w:rPr>
                <w:sz w:val="28"/>
                <w:szCs w:val="28"/>
              </w:rPr>
              <w:t>.6</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chi tiết nhóm cảng biển, bến cảng, cầu cảng, bến phao, khu nước, vùng nước</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BF7E56" w:rsidP="00E21F3F">
            <w:pPr>
              <w:spacing w:before="40" w:after="60"/>
              <w:jc w:val="center"/>
              <w:rPr>
                <w:sz w:val="28"/>
                <w:szCs w:val="28"/>
              </w:rPr>
            </w:pPr>
            <w:r w:rsidRPr="00E9712B">
              <w:rPr>
                <w:sz w:val="28"/>
                <w:szCs w:val="28"/>
              </w:rPr>
              <w:t>2.3</w:t>
            </w:r>
            <w:r w:rsidR="00854B17" w:rsidRPr="00E9712B">
              <w:rPr>
                <w:sz w:val="28"/>
                <w:szCs w:val="28"/>
              </w:rPr>
              <w:t>.7</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lang w:val="vi-VN"/>
              </w:rPr>
              <w:t>Quy hoạch phát triển hệ thống cảng cạn</w:t>
            </w:r>
          </w:p>
        </w:tc>
      </w:tr>
      <w:tr w:rsidR="00854B17" w:rsidRPr="00E9712B" w:rsidTr="00AE0399">
        <w:trPr>
          <w:tblCellSpacing w:w="0" w:type="dxa"/>
        </w:trPr>
        <w:tc>
          <w:tcPr>
            <w:tcW w:w="821" w:type="dxa"/>
            <w:tcBorders>
              <w:right w:val="single" w:sz="4" w:space="0" w:color="auto"/>
            </w:tcBorders>
            <w:shd w:val="clear" w:color="auto" w:fill="FFFFFF"/>
          </w:tcPr>
          <w:p w:rsidR="00854B17" w:rsidRPr="00E9712B" w:rsidRDefault="00BF7E56" w:rsidP="00E21F3F">
            <w:pPr>
              <w:spacing w:before="40" w:after="60"/>
              <w:jc w:val="center"/>
              <w:rPr>
                <w:sz w:val="28"/>
                <w:szCs w:val="28"/>
              </w:rPr>
            </w:pPr>
            <w:r w:rsidRPr="00E9712B">
              <w:rPr>
                <w:sz w:val="28"/>
                <w:szCs w:val="28"/>
              </w:rPr>
              <w:t>2.3</w:t>
            </w:r>
            <w:r w:rsidR="00854B17" w:rsidRPr="00E9712B">
              <w:rPr>
                <w:sz w:val="28"/>
                <w:szCs w:val="28"/>
              </w:rPr>
              <w:t>.8</w:t>
            </w:r>
          </w:p>
        </w:tc>
        <w:tc>
          <w:tcPr>
            <w:tcW w:w="8221" w:type="dxa"/>
            <w:shd w:val="clear" w:color="auto" w:fill="FFFFFF"/>
          </w:tcPr>
          <w:p w:rsidR="00854B17" w:rsidRPr="00E9712B" w:rsidRDefault="00854B17" w:rsidP="00E21F3F">
            <w:pPr>
              <w:spacing w:before="40" w:after="60"/>
              <w:ind w:left="135" w:right="165"/>
              <w:jc w:val="both"/>
              <w:rPr>
                <w:sz w:val="28"/>
                <w:szCs w:val="28"/>
                <w:lang w:val="vi-VN"/>
              </w:rPr>
            </w:pPr>
            <w:r w:rsidRPr="00E9712B">
              <w:rPr>
                <w:sz w:val="28"/>
                <w:szCs w:val="28"/>
              </w:rPr>
              <w:t>Q</w:t>
            </w:r>
            <w:r w:rsidRPr="00E9712B">
              <w:rPr>
                <w:sz w:val="28"/>
                <w:szCs w:val="28"/>
                <w:lang w:val="vi-VN"/>
              </w:rPr>
              <w:t>uy hoạch tuyến, ga đường sắt</w:t>
            </w:r>
          </w:p>
        </w:tc>
      </w:tr>
      <w:tr w:rsidR="005C6BBD" w:rsidRPr="00E9712B" w:rsidTr="00AE0399">
        <w:trPr>
          <w:tblCellSpacing w:w="0" w:type="dxa"/>
        </w:trPr>
        <w:tc>
          <w:tcPr>
            <w:tcW w:w="821" w:type="dxa"/>
            <w:tcBorders>
              <w:right w:val="single" w:sz="4" w:space="0" w:color="auto"/>
            </w:tcBorders>
            <w:shd w:val="clear" w:color="auto" w:fill="FFFFFF"/>
          </w:tcPr>
          <w:p w:rsidR="005C6BBD" w:rsidRPr="00E9712B" w:rsidRDefault="00BF7E56" w:rsidP="00E21F3F">
            <w:pPr>
              <w:spacing w:before="40" w:after="60"/>
              <w:jc w:val="center"/>
              <w:rPr>
                <w:sz w:val="28"/>
                <w:szCs w:val="28"/>
              </w:rPr>
            </w:pPr>
            <w:r w:rsidRPr="00E9712B">
              <w:rPr>
                <w:sz w:val="28"/>
                <w:szCs w:val="28"/>
              </w:rPr>
              <w:t>2.3</w:t>
            </w:r>
            <w:r w:rsidR="005C6BBD" w:rsidRPr="00E9712B">
              <w:rPr>
                <w:sz w:val="28"/>
                <w:szCs w:val="28"/>
              </w:rPr>
              <w:t>.9</w:t>
            </w:r>
          </w:p>
        </w:tc>
        <w:tc>
          <w:tcPr>
            <w:tcW w:w="8221" w:type="dxa"/>
            <w:shd w:val="clear" w:color="auto" w:fill="FFFFFF"/>
          </w:tcPr>
          <w:p w:rsidR="005C6BBD" w:rsidRPr="00E9712B" w:rsidRDefault="005C6BBD" w:rsidP="00E21F3F">
            <w:pPr>
              <w:spacing w:before="40" w:after="60"/>
              <w:ind w:left="135" w:right="165"/>
              <w:jc w:val="both"/>
              <w:rPr>
                <w:sz w:val="28"/>
                <w:szCs w:val="28"/>
              </w:rPr>
            </w:pPr>
            <w:r w:rsidRPr="00E9712B">
              <w:rPr>
                <w:sz w:val="28"/>
                <w:szCs w:val="28"/>
              </w:rPr>
              <w:t>Quy hoạch chung đô thị loại I</w:t>
            </w:r>
            <w:r w:rsidR="006937F0" w:rsidRPr="00E9712B">
              <w:rPr>
                <w:sz w:val="28"/>
                <w:szCs w:val="28"/>
              </w:rPr>
              <w:t xml:space="preserve"> trở lên</w:t>
            </w:r>
          </w:p>
        </w:tc>
      </w:tr>
      <w:tr w:rsidR="005C6BBD" w:rsidRPr="00E9712B" w:rsidTr="00AE0399">
        <w:trPr>
          <w:tblCellSpacing w:w="0" w:type="dxa"/>
        </w:trPr>
        <w:tc>
          <w:tcPr>
            <w:tcW w:w="821" w:type="dxa"/>
            <w:tcBorders>
              <w:right w:val="single" w:sz="4" w:space="0" w:color="auto"/>
            </w:tcBorders>
            <w:shd w:val="clear" w:color="auto" w:fill="FFFFFF"/>
          </w:tcPr>
          <w:p w:rsidR="005C6BBD" w:rsidRPr="00E9712B" w:rsidRDefault="005C6BBD" w:rsidP="00E21F3F">
            <w:pPr>
              <w:spacing w:before="40" w:after="60"/>
              <w:jc w:val="center"/>
              <w:rPr>
                <w:sz w:val="28"/>
                <w:szCs w:val="28"/>
              </w:rPr>
            </w:pPr>
            <w:r w:rsidRPr="00E9712B">
              <w:rPr>
                <w:sz w:val="28"/>
                <w:szCs w:val="28"/>
              </w:rPr>
              <w:t>2.4</w:t>
            </w:r>
          </w:p>
        </w:tc>
        <w:tc>
          <w:tcPr>
            <w:tcW w:w="8221" w:type="dxa"/>
            <w:shd w:val="clear" w:color="auto" w:fill="FFFFFF"/>
          </w:tcPr>
          <w:p w:rsidR="005C6BBD" w:rsidRPr="00E9712B" w:rsidRDefault="005C6BBD" w:rsidP="00E21F3F">
            <w:pPr>
              <w:spacing w:before="40" w:after="60"/>
              <w:ind w:left="135" w:right="165"/>
              <w:jc w:val="both"/>
              <w:rPr>
                <w:sz w:val="28"/>
                <w:szCs w:val="28"/>
              </w:rPr>
            </w:pPr>
            <w:r w:rsidRPr="00E9712B">
              <w:rPr>
                <w:sz w:val="28"/>
                <w:szCs w:val="28"/>
              </w:rPr>
              <w:t>Quy hoạch vùng</w:t>
            </w:r>
          </w:p>
        </w:tc>
      </w:tr>
      <w:tr w:rsidR="005C6BBD" w:rsidRPr="00E9712B" w:rsidTr="00AE0399">
        <w:trPr>
          <w:tblCellSpacing w:w="0" w:type="dxa"/>
        </w:trPr>
        <w:tc>
          <w:tcPr>
            <w:tcW w:w="821" w:type="dxa"/>
            <w:tcBorders>
              <w:right w:val="single" w:sz="4" w:space="0" w:color="auto"/>
            </w:tcBorders>
            <w:shd w:val="clear" w:color="auto" w:fill="FFFFFF"/>
          </w:tcPr>
          <w:p w:rsidR="005C6BBD" w:rsidRPr="00E9712B" w:rsidRDefault="005C6BBD" w:rsidP="00E21F3F">
            <w:pPr>
              <w:spacing w:before="40" w:after="60"/>
              <w:jc w:val="center"/>
              <w:rPr>
                <w:sz w:val="28"/>
                <w:szCs w:val="28"/>
              </w:rPr>
            </w:pPr>
            <w:r w:rsidRPr="00E9712B">
              <w:rPr>
                <w:sz w:val="28"/>
                <w:szCs w:val="28"/>
              </w:rPr>
              <w:t>2.5</w:t>
            </w:r>
          </w:p>
        </w:tc>
        <w:tc>
          <w:tcPr>
            <w:tcW w:w="8221" w:type="dxa"/>
            <w:shd w:val="clear" w:color="auto" w:fill="FFFFFF"/>
          </w:tcPr>
          <w:p w:rsidR="005C6BBD" w:rsidRPr="00E9712B" w:rsidRDefault="005C6BBD" w:rsidP="00E21F3F">
            <w:pPr>
              <w:spacing w:before="40" w:after="60"/>
              <w:ind w:left="135" w:right="165"/>
              <w:jc w:val="both"/>
              <w:rPr>
                <w:sz w:val="28"/>
                <w:szCs w:val="28"/>
              </w:rPr>
            </w:pPr>
            <w:r w:rsidRPr="00E9712B">
              <w:rPr>
                <w:sz w:val="28"/>
                <w:szCs w:val="28"/>
              </w:rPr>
              <w:t>Quy hoạch tỉnh</w:t>
            </w:r>
          </w:p>
        </w:tc>
      </w:tr>
      <w:tr w:rsidR="005C6BBD" w:rsidRPr="00E9712B" w:rsidTr="00AE0399">
        <w:trPr>
          <w:tblCellSpacing w:w="0" w:type="dxa"/>
        </w:trPr>
        <w:tc>
          <w:tcPr>
            <w:tcW w:w="821" w:type="dxa"/>
            <w:tcBorders>
              <w:right w:val="single" w:sz="4" w:space="0" w:color="auto"/>
            </w:tcBorders>
            <w:shd w:val="clear" w:color="auto" w:fill="FFFFFF"/>
          </w:tcPr>
          <w:p w:rsidR="005C6BBD" w:rsidRPr="00E9712B" w:rsidRDefault="00304927" w:rsidP="00E21F3F">
            <w:pPr>
              <w:spacing w:before="40" w:after="60"/>
              <w:jc w:val="center"/>
              <w:rPr>
                <w:sz w:val="28"/>
                <w:szCs w:val="28"/>
              </w:rPr>
            </w:pPr>
            <w:r w:rsidRPr="00E9712B">
              <w:rPr>
                <w:sz w:val="28"/>
                <w:szCs w:val="28"/>
              </w:rPr>
              <w:t>2.6</w:t>
            </w:r>
          </w:p>
        </w:tc>
        <w:tc>
          <w:tcPr>
            <w:tcW w:w="8221" w:type="dxa"/>
            <w:shd w:val="clear" w:color="auto" w:fill="FFFFFF"/>
          </w:tcPr>
          <w:p w:rsidR="005C6BBD" w:rsidRPr="00E9712B" w:rsidRDefault="00304927" w:rsidP="00E21F3F">
            <w:pPr>
              <w:spacing w:before="40" w:after="60"/>
              <w:ind w:left="135" w:right="165"/>
              <w:jc w:val="both"/>
              <w:rPr>
                <w:sz w:val="28"/>
                <w:szCs w:val="28"/>
              </w:rPr>
            </w:pPr>
            <w:r w:rsidRPr="00E9712B">
              <w:rPr>
                <w:sz w:val="28"/>
                <w:szCs w:val="28"/>
              </w:rPr>
              <w:t>Quy hoạch đơn vị hành chính – kinh tế đặc biệt</w:t>
            </w:r>
          </w:p>
        </w:tc>
      </w:tr>
      <w:tr w:rsidR="005C6BBD" w:rsidRPr="00E9712B" w:rsidTr="00AE0399">
        <w:trPr>
          <w:tblCellSpacing w:w="0" w:type="dxa"/>
        </w:trPr>
        <w:tc>
          <w:tcPr>
            <w:tcW w:w="821" w:type="dxa"/>
            <w:tcBorders>
              <w:right w:val="single" w:sz="4" w:space="0" w:color="auto"/>
            </w:tcBorders>
            <w:shd w:val="clear" w:color="auto" w:fill="FFFFFF"/>
            <w:vAlign w:val="center"/>
          </w:tcPr>
          <w:p w:rsidR="005C6BBD" w:rsidRPr="00E9712B" w:rsidRDefault="00304927" w:rsidP="00E21F3F">
            <w:pPr>
              <w:spacing w:before="40" w:after="60"/>
              <w:jc w:val="center"/>
              <w:rPr>
                <w:b/>
                <w:sz w:val="28"/>
                <w:szCs w:val="28"/>
              </w:rPr>
            </w:pPr>
            <w:r w:rsidRPr="00E9712B">
              <w:rPr>
                <w:b/>
                <w:sz w:val="28"/>
                <w:szCs w:val="28"/>
              </w:rPr>
              <w:t>3</w:t>
            </w:r>
          </w:p>
        </w:tc>
        <w:tc>
          <w:tcPr>
            <w:tcW w:w="8221" w:type="dxa"/>
            <w:shd w:val="clear" w:color="auto" w:fill="FFFFFF"/>
            <w:vAlign w:val="center"/>
          </w:tcPr>
          <w:p w:rsidR="005C6BBD" w:rsidRPr="00E9712B" w:rsidRDefault="00304927" w:rsidP="00E21F3F">
            <w:pPr>
              <w:spacing w:before="40" w:after="60"/>
              <w:ind w:left="135" w:right="165"/>
              <w:jc w:val="both"/>
              <w:rPr>
                <w:b/>
                <w:sz w:val="28"/>
                <w:szCs w:val="28"/>
              </w:rPr>
            </w:pPr>
            <w:r w:rsidRPr="00E9712B">
              <w:rPr>
                <w:b/>
                <w:sz w:val="28"/>
                <w:szCs w:val="28"/>
                <w:lang w:val="sv-SE"/>
              </w:rPr>
              <w:t>Điều chỉnh chiến lược, quy hoạch của đối tượng thuộc các mục 1</w:t>
            </w:r>
            <w:r w:rsidR="00C6700E" w:rsidRPr="00E9712B">
              <w:rPr>
                <w:b/>
                <w:sz w:val="28"/>
                <w:szCs w:val="28"/>
                <w:lang w:val="sv-SE"/>
              </w:rPr>
              <w:t xml:space="preserve"> và</w:t>
            </w:r>
            <w:r w:rsidRPr="00E9712B">
              <w:rPr>
                <w:b/>
                <w:sz w:val="28"/>
                <w:szCs w:val="28"/>
                <w:lang w:val="sv-SE"/>
              </w:rPr>
              <w:t xml:space="preserve"> 2 Phụ lục này mà thay đổi mục tiêu của chiến lược, quy hoạch</w:t>
            </w:r>
          </w:p>
        </w:tc>
      </w:tr>
    </w:tbl>
    <w:p w:rsidR="00F07D8F" w:rsidRPr="00E9712B" w:rsidRDefault="005C6BBD" w:rsidP="00770AEF">
      <w:pPr>
        <w:ind w:firstLine="720"/>
        <w:rPr>
          <w:sz w:val="28"/>
          <w:szCs w:val="28"/>
        </w:rPr>
      </w:pPr>
      <w:r w:rsidRPr="00E9712B">
        <w:br w:type="page"/>
      </w:r>
      <w:r w:rsidR="00F07D8F" w:rsidRPr="00E9712B">
        <w:rPr>
          <w:sz w:val="28"/>
          <w:szCs w:val="28"/>
        </w:rPr>
        <w:lastRenderedPageBreak/>
        <w:t xml:space="preserve">2. Bổ sung Phụ lục IIa: </w:t>
      </w:r>
    </w:p>
    <w:p w:rsidR="00535C6E" w:rsidRPr="00E9712B" w:rsidRDefault="00535C6E" w:rsidP="00535C6E">
      <w:pPr>
        <w:jc w:val="center"/>
        <w:rPr>
          <w:b/>
          <w:sz w:val="28"/>
          <w:szCs w:val="28"/>
        </w:rPr>
      </w:pPr>
    </w:p>
    <w:p w:rsidR="00F66429" w:rsidRPr="00E9712B" w:rsidRDefault="00F07D8F" w:rsidP="00535C6E">
      <w:pPr>
        <w:jc w:val="center"/>
        <w:rPr>
          <w:b/>
          <w:sz w:val="28"/>
          <w:szCs w:val="28"/>
        </w:rPr>
      </w:pPr>
      <w:r w:rsidRPr="00E9712B">
        <w:rPr>
          <w:b/>
          <w:sz w:val="28"/>
          <w:szCs w:val="28"/>
        </w:rPr>
        <w:t>Phụ lục IIa</w:t>
      </w:r>
    </w:p>
    <w:p w:rsidR="009B5713" w:rsidRPr="00E9712B" w:rsidRDefault="00F07D8F" w:rsidP="009B5713">
      <w:pPr>
        <w:jc w:val="center"/>
        <w:rPr>
          <w:b/>
          <w:sz w:val="26"/>
          <w:szCs w:val="28"/>
        </w:rPr>
      </w:pPr>
      <w:r w:rsidRPr="00E9712B">
        <w:rPr>
          <w:b/>
          <w:sz w:val="26"/>
          <w:szCs w:val="28"/>
        </w:rPr>
        <w:t>D</w:t>
      </w:r>
      <w:r w:rsidR="009B5713" w:rsidRPr="00E9712B">
        <w:rPr>
          <w:b/>
          <w:sz w:val="26"/>
          <w:szCs w:val="28"/>
        </w:rPr>
        <w:t xml:space="preserve">ANH MỤC CÁC LOẠI HÌNH SẢN XUẤT CÔNG NGHIỆP </w:t>
      </w:r>
    </w:p>
    <w:p w:rsidR="00F07D8F" w:rsidRPr="00E9712B" w:rsidRDefault="009B5713" w:rsidP="009B5713">
      <w:pPr>
        <w:jc w:val="center"/>
        <w:rPr>
          <w:b/>
          <w:sz w:val="26"/>
          <w:szCs w:val="28"/>
        </w:rPr>
      </w:pPr>
      <w:r w:rsidRPr="00E9712B">
        <w:rPr>
          <w:b/>
          <w:sz w:val="26"/>
          <w:szCs w:val="28"/>
        </w:rPr>
        <w:t xml:space="preserve">CÓ NGUY CƠ GÂY Ô NHIỄM MÔI TRƯỜNG </w:t>
      </w:r>
    </w:p>
    <w:p w:rsidR="009B5713" w:rsidRPr="00E9712B" w:rsidRDefault="009B5713" w:rsidP="009B5713">
      <w:pPr>
        <w:jc w:val="center"/>
        <w:rPr>
          <w:b/>
          <w:sz w:val="26"/>
          <w:szCs w:val="28"/>
          <w:vertAlign w:val="superscript"/>
        </w:rPr>
      </w:pPr>
      <w:r w:rsidRPr="00E9712B">
        <w:rPr>
          <w:b/>
          <w:sz w:val="26"/>
          <w:szCs w:val="28"/>
          <w:vertAlign w:val="superscript"/>
        </w:rPr>
        <w:t>_______________</w:t>
      </w:r>
    </w:p>
    <w:p w:rsidR="00E21F3F" w:rsidRPr="00E9712B" w:rsidRDefault="00E21F3F" w:rsidP="00535C6E">
      <w:pPr>
        <w:jc w:val="center"/>
        <w:rPr>
          <w:b/>
          <w:sz w:val="18"/>
          <w:szCs w:val="28"/>
        </w:rPr>
      </w:pPr>
    </w:p>
    <w:p w:rsidR="00F07D8F" w:rsidRPr="00E9712B" w:rsidRDefault="00F07D8F" w:rsidP="00E21F3F">
      <w:pPr>
        <w:spacing w:before="120"/>
        <w:ind w:firstLine="720"/>
        <w:outlineLvl w:val="0"/>
        <w:rPr>
          <w:b/>
          <w:sz w:val="28"/>
          <w:szCs w:val="28"/>
        </w:rPr>
      </w:pPr>
      <w:r w:rsidRPr="00E9712B">
        <w:rPr>
          <w:b/>
          <w:sz w:val="28"/>
          <w:szCs w:val="28"/>
        </w:rPr>
        <w:t>Nhóm I</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1. Khai thác</w:t>
      </w:r>
      <w:r w:rsidRPr="00E9712B">
        <w:rPr>
          <w:szCs w:val="28"/>
        </w:rPr>
        <w:t>,</w:t>
      </w:r>
      <w:r w:rsidRPr="00E9712B">
        <w:rPr>
          <w:szCs w:val="28"/>
          <w:lang w:val="vi-VN"/>
        </w:rPr>
        <w:t xml:space="preserve"> làm giàu quặng </w:t>
      </w:r>
      <w:r w:rsidRPr="00E9712B">
        <w:rPr>
          <w:szCs w:val="28"/>
        </w:rPr>
        <w:t>khoáng sản độc hại</w:t>
      </w:r>
      <w:r w:rsidRPr="00E9712B">
        <w:rPr>
          <w:szCs w:val="28"/>
          <w:lang w:val="vi-VN"/>
        </w:rPr>
        <w:t>;</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 xml:space="preserve">2. Luyện kim; </w:t>
      </w:r>
      <w:r w:rsidRPr="00E9712B">
        <w:rPr>
          <w:szCs w:val="28"/>
        </w:rPr>
        <w:t xml:space="preserve">tinh chế, chế biến khoáng sản độc hại; </w:t>
      </w:r>
      <w:r w:rsidRPr="00E9712B">
        <w:rPr>
          <w:szCs w:val="28"/>
          <w:lang w:val="vi-VN"/>
        </w:rPr>
        <w:t>phá dỡ tàu biển;</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3. Sản xuất giấy, bột giấy, ván sợi (MDF, HDF);</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 xml:space="preserve">4. Sản xuất hoá chất, phân bón hóa học (trừ loại hình phối trộn); thuốc bảo vệ thực vật hóa học; </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 xml:space="preserve">5. Nhuộm (vải, sợi), giặt mài; </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 xml:space="preserve">6. Thuộc da; </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 xml:space="preserve">7. Lọc hoá dầu; </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 xml:space="preserve">8. Nhiệt điện than, sản xuất </w:t>
      </w:r>
      <w:r w:rsidRPr="00E9712B">
        <w:rPr>
          <w:szCs w:val="28"/>
        </w:rPr>
        <w:t xml:space="preserve">than </w:t>
      </w:r>
      <w:r w:rsidRPr="00E9712B">
        <w:rPr>
          <w:szCs w:val="28"/>
          <w:lang w:val="vi-VN"/>
        </w:rPr>
        <w:t xml:space="preserve">cốc, khí hóa than, điện hạt nhân; </w:t>
      </w:r>
    </w:p>
    <w:p w:rsidR="00F07D8F" w:rsidRPr="00E9712B" w:rsidRDefault="00F07D8F" w:rsidP="00E21F3F">
      <w:pPr>
        <w:pStyle w:val="MediumGrid1-Accent21"/>
        <w:spacing w:before="120" w:after="0" w:line="240" w:lineRule="auto"/>
        <w:ind w:left="0" w:firstLine="720"/>
        <w:contextualSpacing w:val="0"/>
        <w:jc w:val="both"/>
        <w:outlineLvl w:val="0"/>
        <w:rPr>
          <w:b/>
          <w:szCs w:val="28"/>
          <w:lang w:val="vi-VN"/>
        </w:rPr>
      </w:pPr>
      <w:r w:rsidRPr="00E9712B">
        <w:rPr>
          <w:b/>
          <w:szCs w:val="28"/>
          <w:lang w:val="vi-VN"/>
        </w:rPr>
        <w:t>Nhóm II</w:t>
      </w:r>
    </w:p>
    <w:p w:rsidR="00F07D8F" w:rsidRPr="00E9712B" w:rsidRDefault="00F07D8F" w:rsidP="00E21F3F">
      <w:pPr>
        <w:pStyle w:val="MediumGrid1-Accent21"/>
        <w:spacing w:before="120" w:after="0" w:line="240" w:lineRule="auto"/>
        <w:ind w:left="0" w:firstLine="720"/>
        <w:contextualSpacing w:val="0"/>
        <w:jc w:val="both"/>
        <w:rPr>
          <w:spacing w:val="-4"/>
          <w:szCs w:val="28"/>
        </w:rPr>
      </w:pPr>
      <w:r w:rsidRPr="00E9712B">
        <w:rPr>
          <w:spacing w:val="-4"/>
          <w:szCs w:val="28"/>
          <w:lang w:val="vi-VN"/>
        </w:rPr>
        <w:t xml:space="preserve">9. Xử lý, tái chế chất thải; </w:t>
      </w:r>
      <w:r w:rsidRPr="00E9712B">
        <w:rPr>
          <w:spacing w:val="-4"/>
          <w:szCs w:val="28"/>
        </w:rPr>
        <w:t>sử dụng phế liệu nhập khẩu làm nguyên liệu sản xuất;</w:t>
      </w:r>
    </w:p>
    <w:p w:rsidR="00F07D8F" w:rsidRPr="00E9712B" w:rsidRDefault="00F07D8F" w:rsidP="00E21F3F">
      <w:pPr>
        <w:pStyle w:val="MediumGrid1-Accent21"/>
        <w:spacing w:before="120" w:after="0" w:line="240" w:lineRule="auto"/>
        <w:ind w:left="0" w:firstLine="720"/>
        <w:contextualSpacing w:val="0"/>
        <w:jc w:val="both"/>
        <w:rPr>
          <w:szCs w:val="28"/>
          <w:lang w:val="vi-VN"/>
        </w:rPr>
      </w:pPr>
      <w:r w:rsidRPr="00E9712B">
        <w:rPr>
          <w:szCs w:val="28"/>
          <w:lang w:val="vi-VN"/>
        </w:rPr>
        <w:t xml:space="preserve">10. </w:t>
      </w:r>
      <w:r w:rsidRPr="00E9712B">
        <w:rPr>
          <w:szCs w:val="28"/>
        </w:rPr>
        <w:t>Có công đoạn x</w:t>
      </w:r>
      <w:r w:rsidRPr="00E9712B">
        <w:rPr>
          <w:szCs w:val="28"/>
          <w:lang w:val="vi-VN"/>
        </w:rPr>
        <w:t xml:space="preserve">i mạ, làm sạch bề mặt kim loại bằng hóa chất; </w:t>
      </w:r>
    </w:p>
    <w:p w:rsidR="00F07D8F" w:rsidRPr="00E9712B" w:rsidRDefault="00F07D8F" w:rsidP="00E21F3F">
      <w:pPr>
        <w:pStyle w:val="MediumGrid1-Accent21"/>
        <w:spacing w:before="120" w:after="0" w:line="240" w:lineRule="auto"/>
        <w:ind w:left="0" w:firstLine="720"/>
        <w:contextualSpacing w:val="0"/>
        <w:jc w:val="both"/>
        <w:rPr>
          <w:szCs w:val="28"/>
          <w:lang w:val="it-IT"/>
        </w:rPr>
      </w:pPr>
      <w:r w:rsidRPr="00E9712B">
        <w:rPr>
          <w:szCs w:val="28"/>
          <w:lang w:val="vi-VN"/>
        </w:rPr>
        <w:t xml:space="preserve">11. Sản xuất pin, </w:t>
      </w:r>
      <w:r w:rsidRPr="00E9712B">
        <w:rPr>
          <w:szCs w:val="28"/>
          <w:lang w:val="it-IT"/>
        </w:rPr>
        <w:t xml:space="preserve">ắc </w:t>
      </w:r>
      <w:r w:rsidRPr="00E9712B">
        <w:rPr>
          <w:szCs w:val="28"/>
          <w:lang w:val="vi-VN"/>
        </w:rPr>
        <w:t xml:space="preserve">quy; </w:t>
      </w:r>
    </w:p>
    <w:p w:rsidR="00F07D8F" w:rsidRPr="00E9712B" w:rsidRDefault="00F07D8F" w:rsidP="00E21F3F">
      <w:pPr>
        <w:pStyle w:val="MediumGrid1-Accent21"/>
        <w:spacing w:before="120" w:after="0" w:line="240" w:lineRule="auto"/>
        <w:ind w:left="0" w:firstLine="720"/>
        <w:contextualSpacing w:val="0"/>
        <w:jc w:val="both"/>
        <w:rPr>
          <w:szCs w:val="28"/>
          <w:lang w:val="it-IT"/>
        </w:rPr>
      </w:pPr>
      <w:r w:rsidRPr="00E9712B">
        <w:rPr>
          <w:szCs w:val="28"/>
          <w:lang w:val="it-IT"/>
        </w:rPr>
        <w:t>12. Sản xuất clinker;</w:t>
      </w:r>
    </w:p>
    <w:p w:rsidR="00F07D8F" w:rsidRPr="00E9712B" w:rsidRDefault="00F07D8F" w:rsidP="00E21F3F">
      <w:pPr>
        <w:pStyle w:val="MediumGrid1-Accent21"/>
        <w:spacing w:before="120" w:after="0" w:line="240" w:lineRule="auto"/>
        <w:ind w:left="0" w:firstLine="720"/>
        <w:contextualSpacing w:val="0"/>
        <w:jc w:val="both"/>
        <w:outlineLvl w:val="0"/>
        <w:rPr>
          <w:b/>
          <w:szCs w:val="28"/>
          <w:lang w:val="it-IT"/>
        </w:rPr>
      </w:pPr>
      <w:r w:rsidRPr="00E9712B">
        <w:rPr>
          <w:b/>
          <w:szCs w:val="28"/>
          <w:lang w:val="it-IT"/>
        </w:rPr>
        <w:t>Nhóm III</w:t>
      </w:r>
    </w:p>
    <w:p w:rsidR="00F07D8F" w:rsidRPr="00E9712B" w:rsidRDefault="00F07D8F" w:rsidP="00E21F3F">
      <w:pPr>
        <w:pStyle w:val="MediumGrid1-Accent21"/>
        <w:spacing w:before="120" w:after="0" w:line="240" w:lineRule="auto"/>
        <w:ind w:left="0" w:firstLine="720"/>
        <w:contextualSpacing w:val="0"/>
        <w:jc w:val="both"/>
        <w:rPr>
          <w:szCs w:val="28"/>
          <w:lang w:val="it-IT"/>
        </w:rPr>
      </w:pPr>
      <w:r w:rsidRPr="00E9712B">
        <w:rPr>
          <w:szCs w:val="28"/>
          <w:lang w:val="it-IT"/>
        </w:rPr>
        <w:t xml:space="preserve">13. </w:t>
      </w:r>
      <w:r w:rsidRPr="00E9712B">
        <w:rPr>
          <w:szCs w:val="28"/>
          <w:lang w:val="vi-VN"/>
        </w:rPr>
        <w:t xml:space="preserve">Chế biến mủ cao su; </w:t>
      </w:r>
    </w:p>
    <w:p w:rsidR="00F07D8F" w:rsidRPr="00E9712B" w:rsidRDefault="00F07D8F" w:rsidP="00E21F3F">
      <w:pPr>
        <w:pStyle w:val="MediumGrid1-Accent21"/>
        <w:spacing w:before="120" w:after="0" w:line="240" w:lineRule="auto"/>
        <w:ind w:left="0" w:firstLine="720"/>
        <w:contextualSpacing w:val="0"/>
        <w:jc w:val="both"/>
        <w:rPr>
          <w:szCs w:val="28"/>
        </w:rPr>
      </w:pPr>
      <w:r w:rsidRPr="00E9712B">
        <w:rPr>
          <w:szCs w:val="28"/>
          <w:lang w:val="it-IT"/>
        </w:rPr>
        <w:t xml:space="preserve">14. </w:t>
      </w:r>
      <w:r w:rsidRPr="00E9712B">
        <w:rPr>
          <w:szCs w:val="28"/>
          <w:lang w:val="vi-VN"/>
        </w:rPr>
        <w:t>Chế biến tinh bột sắn; bột ngọt</w:t>
      </w:r>
      <w:r w:rsidRPr="00E9712B">
        <w:rPr>
          <w:szCs w:val="28"/>
        </w:rPr>
        <w:t xml:space="preserve">; </w:t>
      </w:r>
      <w:r w:rsidRPr="00E9712B">
        <w:rPr>
          <w:szCs w:val="28"/>
          <w:lang w:val="vi-VN"/>
        </w:rPr>
        <w:t>bia, rượu, cồn công nghiệp</w:t>
      </w:r>
      <w:r w:rsidRPr="00E9712B">
        <w:rPr>
          <w:szCs w:val="28"/>
        </w:rPr>
        <w:t>;</w:t>
      </w:r>
    </w:p>
    <w:p w:rsidR="00F07D8F" w:rsidRPr="00E9712B" w:rsidRDefault="00F07D8F" w:rsidP="00E21F3F">
      <w:pPr>
        <w:pStyle w:val="MediumGrid1-Accent21"/>
        <w:spacing w:before="120" w:after="0" w:line="240" w:lineRule="auto"/>
        <w:ind w:left="0" w:firstLine="720"/>
        <w:contextualSpacing w:val="0"/>
        <w:jc w:val="both"/>
        <w:rPr>
          <w:szCs w:val="28"/>
          <w:lang w:val="it-IT"/>
        </w:rPr>
      </w:pPr>
      <w:r w:rsidRPr="00E9712B">
        <w:rPr>
          <w:szCs w:val="28"/>
          <w:lang w:val="it-IT"/>
        </w:rPr>
        <w:t xml:space="preserve">15. </w:t>
      </w:r>
      <w:r w:rsidRPr="00E9712B">
        <w:rPr>
          <w:szCs w:val="28"/>
          <w:lang w:val="vi-VN"/>
        </w:rPr>
        <w:t xml:space="preserve">Chế biến mía đường; </w:t>
      </w:r>
    </w:p>
    <w:p w:rsidR="00F07D8F" w:rsidRPr="00E9712B" w:rsidRDefault="00F07D8F" w:rsidP="00E21F3F">
      <w:pPr>
        <w:pStyle w:val="MediumGrid1-Accent21"/>
        <w:spacing w:before="120" w:after="0" w:line="240" w:lineRule="auto"/>
        <w:ind w:left="0" w:firstLine="720"/>
        <w:contextualSpacing w:val="0"/>
        <w:jc w:val="both"/>
        <w:rPr>
          <w:szCs w:val="28"/>
          <w:lang w:val="it-IT"/>
        </w:rPr>
      </w:pPr>
      <w:r w:rsidRPr="00E9712B">
        <w:rPr>
          <w:szCs w:val="28"/>
          <w:lang w:val="it-IT"/>
        </w:rPr>
        <w:t xml:space="preserve">16. </w:t>
      </w:r>
      <w:r w:rsidRPr="00E9712B">
        <w:rPr>
          <w:szCs w:val="28"/>
          <w:lang w:val="vi-VN"/>
        </w:rPr>
        <w:t>Chế biến thuỷ sản</w:t>
      </w:r>
      <w:r w:rsidRPr="00E9712B">
        <w:rPr>
          <w:szCs w:val="28"/>
          <w:lang w:val="it-IT"/>
        </w:rPr>
        <w:t>, giết mổ gia súc, gia cầm</w:t>
      </w:r>
      <w:r w:rsidRPr="00E9712B">
        <w:rPr>
          <w:szCs w:val="28"/>
          <w:lang w:val="vi-VN"/>
        </w:rPr>
        <w:t>;</w:t>
      </w:r>
    </w:p>
    <w:p w:rsidR="000A7AC3" w:rsidRPr="00E9712B" w:rsidRDefault="00F07D8F" w:rsidP="00E21F3F">
      <w:pPr>
        <w:pStyle w:val="MediumGrid1-Accent21"/>
        <w:spacing w:before="120" w:after="0" w:line="240" w:lineRule="auto"/>
        <w:contextualSpacing w:val="0"/>
        <w:rPr>
          <w:b/>
          <w:szCs w:val="28"/>
        </w:rPr>
      </w:pPr>
      <w:r w:rsidRPr="00E9712B">
        <w:rPr>
          <w:szCs w:val="28"/>
        </w:rPr>
        <w:t xml:space="preserve">17. </w:t>
      </w:r>
      <w:r w:rsidRPr="00E9712B">
        <w:rPr>
          <w:szCs w:val="28"/>
          <w:lang w:val="vi-VN"/>
        </w:rPr>
        <w:t>Sản xuất linh kiện, thiết bị điện, điện tử.</w:t>
      </w:r>
    </w:p>
    <w:p w:rsidR="003A0FC9" w:rsidRPr="00E9712B" w:rsidRDefault="003A0FC9" w:rsidP="007573B0">
      <w:pPr>
        <w:spacing w:before="120"/>
        <w:rPr>
          <w:b/>
          <w:lang w:val="vi-VN"/>
        </w:rPr>
        <w:sectPr w:rsidR="003A0FC9" w:rsidRPr="00E9712B" w:rsidSect="00E21F3F">
          <w:headerReference w:type="even" r:id="rId8"/>
          <w:headerReference w:type="default" r:id="rId9"/>
          <w:footerReference w:type="default" r:id="rId10"/>
          <w:pgSz w:w="11900" w:h="16840" w:code="9"/>
          <w:pgMar w:top="1418" w:right="1134" w:bottom="1134" w:left="1985" w:header="567" w:footer="0" w:gutter="0"/>
          <w:cols w:space="708"/>
          <w:titlePg/>
          <w:docGrid w:linePitch="360"/>
        </w:sectPr>
      </w:pPr>
    </w:p>
    <w:bookmarkEnd w:id="1"/>
    <w:p w:rsidR="00F70257" w:rsidRPr="00E9712B" w:rsidRDefault="00C10A9F" w:rsidP="000E31A2">
      <w:pPr>
        <w:ind w:firstLine="720"/>
        <w:jc w:val="both"/>
        <w:outlineLvl w:val="0"/>
        <w:rPr>
          <w:bCs/>
          <w:sz w:val="28"/>
          <w:szCs w:val="28"/>
        </w:rPr>
      </w:pPr>
      <w:r w:rsidRPr="00E9712B">
        <w:rPr>
          <w:bCs/>
          <w:sz w:val="28"/>
          <w:szCs w:val="28"/>
        </w:rPr>
        <w:t>3</w:t>
      </w:r>
      <w:r w:rsidR="00F70257" w:rsidRPr="00E9712B">
        <w:rPr>
          <w:bCs/>
          <w:sz w:val="28"/>
          <w:szCs w:val="28"/>
          <w:lang w:val="vi-VN"/>
        </w:rPr>
        <w:t>. Sửa đổi</w:t>
      </w:r>
      <w:r w:rsidR="00AF3BFB" w:rsidRPr="00E9712B">
        <w:rPr>
          <w:bCs/>
          <w:sz w:val="28"/>
          <w:szCs w:val="28"/>
          <w:lang w:val="vi-VN"/>
        </w:rPr>
        <w:t xml:space="preserve"> </w:t>
      </w:r>
      <w:r w:rsidR="00F70257" w:rsidRPr="00E9712B">
        <w:rPr>
          <w:bCs/>
          <w:sz w:val="28"/>
          <w:szCs w:val="28"/>
          <w:lang w:val="vi-VN"/>
        </w:rPr>
        <w:t>Phụ lục II như sau:</w:t>
      </w:r>
    </w:p>
    <w:p w:rsidR="0043512D" w:rsidRPr="00E9712B" w:rsidRDefault="0043512D" w:rsidP="00CD44F4">
      <w:pPr>
        <w:jc w:val="center"/>
        <w:rPr>
          <w:b/>
          <w:sz w:val="2"/>
          <w:szCs w:val="28"/>
        </w:rPr>
      </w:pPr>
    </w:p>
    <w:p w:rsidR="00F66429" w:rsidRPr="00E9712B" w:rsidRDefault="00E31E80" w:rsidP="00CD44F4">
      <w:pPr>
        <w:jc w:val="center"/>
        <w:rPr>
          <w:b/>
          <w:sz w:val="28"/>
          <w:szCs w:val="28"/>
        </w:rPr>
      </w:pPr>
      <w:r w:rsidRPr="00E9712B">
        <w:rPr>
          <w:b/>
          <w:sz w:val="28"/>
          <w:szCs w:val="28"/>
          <w:lang w:val="vi-VN"/>
        </w:rPr>
        <w:t xml:space="preserve">Phụ lục </w:t>
      </w:r>
      <w:r w:rsidR="00F66429" w:rsidRPr="00E9712B">
        <w:rPr>
          <w:b/>
          <w:sz w:val="28"/>
          <w:szCs w:val="28"/>
          <w:lang w:val="vi-VN"/>
        </w:rPr>
        <w:t>II</w:t>
      </w:r>
    </w:p>
    <w:p w:rsidR="009B5713" w:rsidRPr="00E9712B" w:rsidRDefault="00F70257" w:rsidP="00CD44F4">
      <w:pPr>
        <w:jc w:val="center"/>
        <w:rPr>
          <w:b/>
          <w:sz w:val="26"/>
          <w:szCs w:val="28"/>
        </w:rPr>
      </w:pPr>
      <w:r w:rsidRPr="00E9712B">
        <w:rPr>
          <w:b/>
          <w:sz w:val="26"/>
          <w:szCs w:val="28"/>
          <w:lang w:val="vi-VN"/>
        </w:rPr>
        <w:t>D</w:t>
      </w:r>
      <w:r w:rsidR="009B5713" w:rsidRPr="00E9712B">
        <w:rPr>
          <w:b/>
          <w:sz w:val="26"/>
          <w:szCs w:val="28"/>
        </w:rPr>
        <w:t xml:space="preserve">ANH MỤC DỰ ÁN PHẢI LẬP BÁO CÁO ĐÁNH GIÁ TÁC ĐỘNG MÔI TRƯỜNG HOẶC DỰ ÁN, </w:t>
      </w:r>
    </w:p>
    <w:p w:rsidR="00AF3BFB" w:rsidRPr="00E9712B" w:rsidRDefault="009B5713" w:rsidP="009B5713">
      <w:pPr>
        <w:jc w:val="center"/>
        <w:rPr>
          <w:b/>
          <w:bCs/>
          <w:sz w:val="26"/>
          <w:szCs w:val="28"/>
        </w:rPr>
      </w:pPr>
      <w:r w:rsidRPr="00E9712B">
        <w:rPr>
          <w:b/>
          <w:sz w:val="26"/>
          <w:szCs w:val="28"/>
        </w:rPr>
        <w:t xml:space="preserve">PHƯƠNG ÁN SẢN XUẤT, KINH DOANH, DỊCH VỤ PHẢI ĐĂNG KÝ KẾ HOẠCH BẢO VỆ MÔI TRƯỜNG </w:t>
      </w:r>
    </w:p>
    <w:p w:rsidR="00E21F3F" w:rsidRPr="00E9712B" w:rsidRDefault="00E21F3F" w:rsidP="00535C6E">
      <w:pPr>
        <w:jc w:val="center"/>
        <w:rPr>
          <w:b/>
          <w:bCs/>
          <w:sz w:val="28"/>
          <w:szCs w:val="28"/>
          <w:vertAlign w:val="superscript"/>
        </w:rPr>
      </w:pPr>
      <w:r w:rsidRPr="00E9712B">
        <w:rPr>
          <w:b/>
          <w:bCs/>
          <w:sz w:val="28"/>
          <w:szCs w:val="28"/>
          <w:vertAlign w:val="superscript"/>
        </w:rPr>
        <w:t>_____________</w:t>
      </w:r>
    </w:p>
    <w:p w:rsidR="00F70257" w:rsidRPr="00E9712B" w:rsidRDefault="00F70257" w:rsidP="009F17B7">
      <w:pPr>
        <w:spacing w:before="120"/>
        <w:jc w:val="both"/>
        <w:rPr>
          <w:b/>
          <w:sz w:val="8"/>
          <w:szCs w:val="28"/>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14"/>
        <w:gridCol w:w="3403"/>
        <w:gridCol w:w="3828"/>
        <w:gridCol w:w="3123"/>
        <w:gridCol w:w="3677"/>
      </w:tblGrid>
      <w:tr w:rsidR="00CD44F4" w:rsidRPr="00E9712B" w:rsidTr="008E4E7B">
        <w:tc>
          <w:tcPr>
            <w:tcW w:w="242" w:type="pct"/>
            <w:shd w:val="solid" w:color="FFFFFF" w:fill="auto"/>
            <w:vAlign w:val="center"/>
            <w:hideMark/>
          </w:tcPr>
          <w:p w:rsidR="00CD44F4" w:rsidRPr="00E9712B" w:rsidRDefault="00CD44F4" w:rsidP="00CD44F4">
            <w:pPr>
              <w:ind w:left="5" w:right="-142"/>
              <w:jc w:val="center"/>
              <w:rPr>
                <w:sz w:val="28"/>
                <w:szCs w:val="28"/>
                <w:lang w:eastAsia="vi-VN"/>
              </w:rPr>
            </w:pPr>
            <w:r w:rsidRPr="00E9712B">
              <w:rPr>
                <w:b/>
                <w:bCs/>
                <w:sz w:val="28"/>
                <w:szCs w:val="28"/>
              </w:rPr>
              <w:t>STT</w:t>
            </w:r>
          </w:p>
        </w:tc>
        <w:tc>
          <w:tcPr>
            <w:tcW w:w="1154" w:type="pct"/>
            <w:shd w:val="solid" w:color="FFFFFF" w:fill="auto"/>
            <w:vAlign w:val="center"/>
            <w:hideMark/>
          </w:tcPr>
          <w:p w:rsidR="00CD44F4" w:rsidRPr="00E9712B" w:rsidRDefault="00CD44F4" w:rsidP="00CD44F4">
            <w:pPr>
              <w:jc w:val="center"/>
              <w:rPr>
                <w:sz w:val="28"/>
                <w:szCs w:val="28"/>
                <w:lang w:eastAsia="vi-VN"/>
              </w:rPr>
            </w:pPr>
            <w:r w:rsidRPr="00E9712B">
              <w:rPr>
                <w:b/>
                <w:bCs/>
                <w:sz w:val="28"/>
                <w:szCs w:val="28"/>
              </w:rPr>
              <w:t>Dự án</w:t>
            </w:r>
          </w:p>
        </w:tc>
        <w:tc>
          <w:tcPr>
            <w:tcW w:w="1298" w:type="pct"/>
            <w:shd w:val="solid" w:color="FFFFFF" w:fill="auto"/>
            <w:vAlign w:val="center"/>
            <w:hideMark/>
          </w:tcPr>
          <w:p w:rsidR="00CD44F4" w:rsidRPr="00E9712B" w:rsidRDefault="00CD44F4" w:rsidP="00CD44F4">
            <w:pPr>
              <w:jc w:val="center"/>
              <w:rPr>
                <w:sz w:val="28"/>
                <w:szCs w:val="28"/>
                <w:lang w:val="vi-VN" w:eastAsia="vi-VN"/>
              </w:rPr>
            </w:pPr>
            <w:r w:rsidRPr="00E9712B">
              <w:rPr>
                <w:b/>
                <w:bCs/>
                <w:sz w:val="28"/>
                <w:szCs w:val="28"/>
              </w:rPr>
              <w:t>Đối tượng phải lập báo cáo</w:t>
            </w:r>
            <w:r w:rsidRPr="00E9712B">
              <w:rPr>
                <w:b/>
                <w:bCs/>
                <w:sz w:val="28"/>
                <w:szCs w:val="28"/>
                <w:lang w:val="vi-VN"/>
              </w:rPr>
              <w:t xml:space="preserve"> đánh giá tác động môi trường</w:t>
            </w:r>
          </w:p>
        </w:tc>
        <w:tc>
          <w:tcPr>
            <w:tcW w:w="1059" w:type="pct"/>
            <w:shd w:val="solid" w:color="FFFFFF" w:fill="auto"/>
          </w:tcPr>
          <w:p w:rsidR="00CD44F4" w:rsidRPr="00E9712B" w:rsidRDefault="00CD44F4" w:rsidP="00CD44F4">
            <w:pPr>
              <w:jc w:val="center"/>
              <w:rPr>
                <w:rFonts w:ascii="Times New Roman Bold" w:hAnsi="Times New Roman Bold"/>
                <w:b/>
                <w:bCs/>
                <w:spacing w:val="-8"/>
                <w:sz w:val="28"/>
                <w:szCs w:val="28"/>
              </w:rPr>
            </w:pPr>
            <w:r w:rsidRPr="00E9712B">
              <w:rPr>
                <w:rFonts w:ascii="Times New Roman Bold" w:hAnsi="Times New Roman Bold"/>
                <w:b/>
                <w:bCs/>
                <w:spacing w:val="-20"/>
                <w:sz w:val="28"/>
                <w:szCs w:val="28"/>
              </w:rPr>
              <w:t>Đối tượng thuộc cột 3 phải lập hồ sơ đề nghị kiểm tra, xác nhận hoàn thành công trình</w:t>
            </w:r>
            <w:r w:rsidRPr="00E9712B">
              <w:rPr>
                <w:rFonts w:ascii="Times New Roman Bold" w:hAnsi="Times New Roman Bold"/>
                <w:b/>
                <w:bCs/>
                <w:spacing w:val="-8"/>
                <w:sz w:val="28"/>
                <w:szCs w:val="28"/>
              </w:rPr>
              <w:t xml:space="preserve"> bảo vệ môi trường</w:t>
            </w:r>
          </w:p>
        </w:tc>
        <w:tc>
          <w:tcPr>
            <w:tcW w:w="1248" w:type="pct"/>
            <w:shd w:val="solid" w:color="FFFFFF" w:fill="auto"/>
            <w:vAlign w:val="center"/>
          </w:tcPr>
          <w:p w:rsidR="00CD44F4" w:rsidRPr="00E9712B" w:rsidRDefault="00CD44F4" w:rsidP="008E4E7B">
            <w:pPr>
              <w:jc w:val="center"/>
              <w:rPr>
                <w:b/>
                <w:bCs/>
                <w:sz w:val="28"/>
                <w:szCs w:val="28"/>
              </w:rPr>
            </w:pPr>
            <w:r w:rsidRPr="00E9712B">
              <w:rPr>
                <w:b/>
                <w:bCs/>
                <w:sz w:val="28"/>
                <w:szCs w:val="28"/>
              </w:rPr>
              <w:t>Đối tượng phải đăng ký kế hoạch bảo vệ môi trường</w:t>
            </w:r>
          </w:p>
        </w:tc>
      </w:tr>
      <w:tr w:rsidR="00CD44F4" w:rsidRPr="00E9712B" w:rsidTr="00CD44F4">
        <w:tc>
          <w:tcPr>
            <w:tcW w:w="242" w:type="pct"/>
            <w:shd w:val="solid" w:color="FFFFFF" w:fill="auto"/>
            <w:vAlign w:val="center"/>
            <w:hideMark/>
          </w:tcPr>
          <w:p w:rsidR="00CD44F4" w:rsidRPr="00E9712B" w:rsidRDefault="00CD44F4" w:rsidP="00CD44F4">
            <w:pPr>
              <w:ind w:left="5" w:right="-142"/>
              <w:jc w:val="center"/>
              <w:rPr>
                <w:sz w:val="28"/>
                <w:szCs w:val="28"/>
                <w:lang w:eastAsia="vi-VN"/>
              </w:rPr>
            </w:pPr>
            <w:r w:rsidRPr="00E9712B">
              <w:rPr>
                <w:bCs/>
                <w:sz w:val="28"/>
                <w:szCs w:val="28"/>
              </w:rPr>
              <w:t>(1)</w:t>
            </w:r>
          </w:p>
        </w:tc>
        <w:tc>
          <w:tcPr>
            <w:tcW w:w="1154" w:type="pct"/>
            <w:shd w:val="solid" w:color="FFFFFF" w:fill="auto"/>
            <w:vAlign w:val="center"/>
            <w:hideMark/>
          </w:tcPr>
          <w:p w:rsidR="00CD44F4" w:rsidRPr="00E9712B" w:rsidRDefault="00CD44F4" w:rsidP="00CD44F4">
            <w:pPr>
              <w:jc w:val="center"/>
              <w:rPr>
                <w:sz w:val="28"/>
                <w:szCs w:val="28"/>
                <w:lang w:eastAsia="vi-VN"/>
              </w:rPr>
            </w:pPr>
            <w:r w:rsidRPr="00E9712B">
              <w:rPr>
                <w:sz w:val="28"/>
                <w:szCs w:val="28"/>
                <w:lang w:eastAsia="vi-VN"/>
              </w:rPr>
              <w:t>(2)</w:t>
            </w:r>
          </w:p>
        </w:tc>
        <w:tc>
          <w:tcPr>
            <w:tcW w:w="1298" w:type="pct"/>
            <w:shd w:val="solid" w:color="FFFFFF" w:fill="auto"/>
            <w:vAlign w:val="center"/>
            <w:hideMark/>
          </w:tcPr>
          <w:p w:rsidR="00CD44F4" w:rsidRPr="00E9712B" w:rsidRDefault="00CD44F4" w:rsidP="00CD44F4">
            <w:pPr>
              <w:jc w:val="center"/>
              <w:rPr>
                <w:sz w:val="28"/>
                <w:szCs w:val="28"/>
                <w:lang w:eastAsia="vi-VN"/>
              </w:rPr>
            </w:pPr>
            <w:r w:rsidRPr="00E9712B">
              <w:rPr>
                <w:sz w:val="28"/>
                <w:szCs w:val="28"/>
                <w:lang w:eastAsia="vi-VN"/>
              </w:rPr>
              <w:t>(3)</w:t>
            </w:r>
          </w:p>
        </w:tc>
        <w:tc>
          <w:tcPr>
            <w:tcW w:w="1059" w:type="pct"/>
            <w:shd w:val="solid" w:color="FFFFFF" w:fill="auto"/>
          </w:tcPr>
          <w:p w:rsidR="00CD44F4" w:rsidRPr="00E9712B" w:rsidRDefault="00CD44F4" w:rsidP="00CD44F4">
            <w:pPr>
              <w:jc w:val="center"/>
              <w:rPr>
                <w:bCs/>
                <w:sz w:val="28"/>
                <w:szCs w:val="28"/>
                <w:lang w:val="vi-VN"/>
              </w:rPr>
            </w:pPr>
            <w:r w:rsidRPr="00E9712B">
              <w:rPr>
                <w:bCs/>
                <w:sz w:val="28"/>
                <w:szCs w:val="28"/>
                <w:lang w:val="vi-VN"/>
              </w:rPr>
              <w:t>(4)</w:t>
            </w:r>
          </w:p>
        </w:tc>
        <w:tc>
          <w:tcPr>
            <w:tcW w:w="1248" w:type="pct"/>
            <w:shd w:val="solid" w:color="FFFFFF" w:fill="auto"/>
          </w:tcPr>
          <w:p w:rsidR="00CD44F4" w:rsidRPr="00E9712B" w:rsidRDefault="00CD44F4" w:rsidP="00CD44F4">
            <w:pPr>
              <w:jc w:val="center"/>
              <w:rPr>
                <w:bCs/>
                <w:sz w:val="28"/>
                <w:szCs w:val="28"/>
              </w:rPr>
            </w:pPr>
            <w:r w:rsidRPr="00E9712B">
              <w:rPr>
                <w:bCs/>
                <w:sz w:val="28"/>
                <w:szCs w:val="28"/>
              </w:rPr>
              <w:t>(</w:t>
            </w:r>
            <w:r w:rsidRPr="00E9712B">
              <w:rPr>
                <w:bCs/>
                <w:sz w:val="28"/>
                <w:szCs w:val="28"/>
                <w:lang w:val="vi-VN"/>
              </w:rPr>
              <w:t>5</w:t>
            </w:r>
            <w:r w:rsidRPr="00E9712B">
              <w:rPr>
                <w:bCs/>
                <w:sz w:val="28"/>
                <w:szCs w:val="28"/>
              </w:rPr>
              <w:t>)</w:t>
            </w:r>
          </w:p>
        </w:tc>
      </w:tr>
      <w:tr w:rsidR="00CD44F4" w:rsidRPr="00E9712B" w:rsidTr="00CD44F4">
        <w:tc>
          <w:tcPr>
            <w:tcW w:w="242" w:type="pct"/>
            <w:shd w:val="solid" w:color="FFFFFF" w:fill="auto"/>
          </w:tcPr>
          <w:p w:rsidR="00CD44F4" w:rsidRPr="00E9712B" w:rsidRDefault="00CD44F4" w:rsidP="00842B88">
            <w:pPr>
              <w:numPr>
                <w:ilvl w:val="0"/>
                <w:numId w:val="30"/>
              </w:numPr>
              <w:ind w:left="5" w:right="-284" w:firstLine="0"/>
              <w:jc w:val="right"/>
              <w:rPr>
                <w:sz w:val="28"/>
                <w:szCs w:val="28"/>
                <w:lang w:eastAsia="vi-VN"/>
              </w:rPr>
            </w:pPr>
          </w:p>
        </w:tc>
        <w:tc>
          <w:tcPr>
            <w:tcW w:w="1154" w:type="pct"/>
            <w:tcBorders>
              <w:bottom w:val="single" w:sz="4" w:space="0" w:color="auto"/>
            </w:tcBorders>
            <w:shd w:val="solid" w:color="FFFFFF" w:fill="auto"/>
            <w:hideMark/>
          </w:tcPr>
          <w:p w:rsidR="00CD44F4" w:rsidRPr="00E9712B" w:rsidRDefault="00CD44F4" w:rsidP="00CD44F4">
            <w:pPr>
              <w:ind w:left="120" w:right="165"/>
              <w:jc w:val="both"/>
              <w:rPr>
                <w:sz w:val="28"/>
                <w:szCs w:val="28"/>
                <w:lang w:eastAsia="vi-VN"/>
              </w:rPr>
            </w:pPr>
            <w:r w:rsidRPr="00E9712B">
              <w:rPr>
                <w:sz w:val="28"/>
                <w:szCs w:val="28"/>
              </w:rPr>
              <w:t xml:space="preserve">Các dự án thuộc thẩm quyền quyết định chủ trương đầu tư của Quốc hội, Thủ tướng Chính phủ </w:t>
            </w:r>
          </w:p>
        </w:tc>
        <w:tc>
          <w:tcPr>
            <w:tcW w:w="1298" w:type="pct"/>
            <w:tcBorders>
              <w:bottom w:val="single" w:sz="4" w:space="0" w:color="auto"/>
            </w:tcBorders>
            <w:shd w:val="solid" w:color="FFFFFF" w:fill="auto"/>
            <w:hideMark/>
          </w:tcPr>
          <w:p w:rsidR="00CD44F4" w:rsidRPr="00E9712B" w:rsidRDefault="00CD44F4" w:rsidP="00CD44F4">
            <w:pPr>
              <w:ind w:left="105" w:right="120"/>
              <w:jc w:val="both"/>
              <w:rPr>
                <w:sz w:val="28"/>
                <w:szCs w:val="28"/>
                <w:lang w:eastAsia="vi-VN"/>
              </w:rPr>
            </w:pPr>
            <w:r w:rsidRPr="00E9712B">
              <w:rPr>
                <w:sz w:val="28"/>
                <w:szCs w:val="28"/>
                <w:lang w:eastAsia="vi-VN"/>
              </w:rPr>
              <w:t>Tất cả</w:t>
            </w:r>
          </w:p>
        </w:tc>
        <w:tc>
          <w:tcPr>
            <w:tcW w:w="1059" w:type="pct"/>
            <w:tcBorders>
              <w:bottom w:val="single" w:sz="4" w:space="0" w:color="auto"/>
            </w:tcBorders>
            <w:shd w:val="solid" w:color="FFFFFF" w:fill="auto"/>
          </w:tcPr>
          <w:p w:rsidR="00CD44F4" w:rsidRPr="00E9712B" w:rsidRDefault="00CD44F4" w:rsidP="00CD44F4">
            <w:pPr>
              <w:ind w:left="136" w:right="76"/>
              <w:jc w:val="both"/>
              <w:rPr>
                <w:sz w:val="28"/>
                <w:szCs w:val="28"/>
                <w:lang w:eastAsia="vi-VN"/>
              </w:rPr>
            </w:pPr>
            <w:r w:rsidRPr="00E9712B">
              <w:rPr>
                <w:sz w:val="28"/>
                <w:szCs w:val="28"/>
                <w:lang w:eastAsia="vi-VN"/>
              </w:rPr>
              <w:t>Thuộc đối tượng phải vận hành thử nghiệm công trình xử lý chất thải (Khoản 2 Điều 16b Nghị định số 18/2015/NĐ-CP)</w:t>
            </w:r>
          </w:p>
        </w:tc>
        <w:tc>
          <w:tcPr>
            <w:tcW w:w="1248" w:type="pct"/>
            <w:tcBorders>
              <w:bottom w:val="single" w:sz="4" w:space="0" w:color="auto"/>
            </w:tcBorders>
            <w:shd w:val="solid" w:color="FFFFFF" w:fill="auto"/>
          </w:tcPr>
          <w:p w:rsidR="00CD44F4" w:rsidRPr="00E9712B" w:rsidRDefault="00CD44F4" w:rsidP="00CD44F4">
            <w:pPr>
              <w:ind w:left="136" w:right="76"/>
              <w:jc w:val="both"/>
              <w:rPr>
                <w:sz w:val="28"/>
                <w:szCs w:val="28"/>
              </w:rPr>
            </w:pPr>
            <w:r w:rsidRPr="00E9712B">
              <w:rPr>
                <w:sz w:val="28"/>
                <w:szCs w:val="28"/>
                <w:lang w:eastAsia="vi-VN"/>
              </w:rPr>
              <w:t>Không thực hiện kế hoạch bảo vệ môi trường</w:t>
            </w:r>
          </w:p>
        </w:tc>
      </w:tr>
      <w:tr w:rsidR="00CD44F4" w:rsidRPr="00E9712B" w:rsidTr="00CD44F4">
        <w:trPr>
          <w:trHeight w:val="1907"/>
        </w:trPr>
        <w:tc>
          <w:tcPr>
            <w:tcW w:w="242" w:type="pct"/>
            <w:vMerge w:val="restart"/>
            <w:tcBorders>
              <w:right w:val="single" w:sz="4" w:space="0" w:color="auto"/>
            </w:tcBorders>
            <w:shd w:val="solid" w:color="FFFFFF" w:fill="auto"/>
          </w:tcPr>
          <w:p w:rsidR="00CD44F4" w:rsidRPr="00E9712B" w:rsidRDefault="00CD44F4" w:rsidP="00842B88">
            <w:pPr>
              <w:numPr>
                <w:ilvl w:val="0"/>
                <w:numId w:val="30"/>
              </w:numPr>
              <w:ind w:left="5" w:right="-284" w:firstLine="0"/>
              <w:jc w:val="right"/>
              <w:rPr>
                <w:sz w:val="28"/>
                <w:szCs w:val="28"/>
                <w:lang w:eastAsia="vi-VN"/>
              </w:rPr>
            </w:pPr>
          </w:p>
        </w:tc>
        <w:tc>
          <w:tcPr>
            <w:tcW w:w="1154" w:type="pct"/>
            <w:tcBorders>
              <w:top w:val="single" w:sz="4" w:space="0" w:color="auto"/>
              <w:left w:val="single" w:sz="4" w:space="0" w:color="auto"/>
              <w:bottom w:val="single" w:sz="4" w:space="0" w:color="auto"/>
              <w:right w:val="single" w:sz="4" w:space="0" w:color="auto"/>
            </w:tcBorders>
            <w:shd w:val="solid" w:color="FFFFFF" w:fill="auto"/>
            <w:hideMark/>
          </w:tcPr>
          <w:p w:rsidR="00CD44F4" w:rsidRPr="00E9712B" w:rsidRDefault="00CD44F4" w:rsidP="00CD44F4">
            <w:pPr>
              <w:ind w:left="120" w:right="165"/>
              <w:jc w:val="both"/>
              <w:rPr>
                <w:spacing w:val="-4"/>
                <w:sz w:val="28"/>
                <w:szCs w:val="28"/>
                <w:lang w:eastAsia="vi-VN"/>
              </w:rPr>
            </w:pPr>
            <w:r w:rsidRPr="00E9712B">
              <w:rPr>
                <w:spacing w:val="-4"/>
                <w:sz w:val="28"/>
                <w:szCs w:val="28"/>
              </w:rPr>
              <w:t>Dự án có sử dụng đất hoặc mặt nước của vườn quốc gia, khu bảo tồn thiên nhiên, khu di sản thế giới, khu dự trữ sinh quyển, công viên địa chất, khu Ramsar</w:t>
            </w:r>
          </w:p>
        </w:tc>
        <w:tc>
          <w:tcPr>
            <w:tcW w:w="1298" w:type="pct"/>
            <w:tcBorders>
              <w:top w:val="single" w:sz="4" w:space="0" w:color="auto"/>
              <w:left w:val="single" w:sz="4" w:space="0" w:color="auto"/>
              <w:bottom w:val="single" w:sz="4" w:space="0" w:color="auto"/>
              <w:right w:val="single" w:sz="4" w:space="0" w:color="auto"/>
            </w:tcBorders>
            <w:shd w:val="solid" w:color="FFFFFF" w:fill="auto"/>
            <w:hideMark/>
          </w:tcPr>
          <w:p w:rsidR="00CD44F4" w:rsidRPr="00E9712B" w:rsidRDefault="00CD44F4" w:rsidP="00DD0712">
            <w:pPr>
              <w:ind w:left="105" w:right="120"/>
              <w:jc w:val="both"/>
              <w:rPr>
                <w:spacing w:val="-14"/>
                <w:sz w:val="28"/>
                <w:szCs w:val="28"/>
              </w:rPr>
            </w:pPr>
            <w:r w:rsidRPr="00E9712B">
              <w:rPr>
                <w:sz w:val="28"/>
                <w:szCs w:val="28"/>
                <w:lang w:eastAsia="vi-VN"/>
              </w:rPr>
              <w:t xml:space="preserve"> </w:t>
            </w:r>
            <w:r w:rsidRPr="00E9712B">
              <w:rPr>
                <w:spacing w:val="-14"/>
                <w:sz w:val="28"/>
                <w:szCs w:val="28"/>
                <w:lang w:eastAsia="vi-VN"/>
              </w:rPr>
              <w:t>Tất cả (trừ các dự án đầu tư xây dựng công trình quản lý bảo vệ vườn quốc gia, khu bảo tồn thiên nhiên, khu di sản thế giới, khu dự trữ sinh quyển theo quy hoạch được cấp có thẩm quyền phê duyệt</w:t>
            </w:r>
            <w:r w:rsidR="00C648C6" w:rsidRPr="00E9712B">
              <w:rPr>
                <w:spacing w:val="-14"/>
                <w:sz w:val="28"/>
                <w:szCs w:val="28"/>
                <w:lang w:eastAsia="vi-VN"/>
              </w:rPr>
              <w:t xml:space="preserve">; </w:t>
            </w:r>
            <w:r w:rsidR="00433383" w:rsidRPr="00E9712B">
              <w:rPr>
                <w:spacing w:val="-14"/>
                <w:sz w:val="28"/>
                <w:szCs w:val="28"/>
                <w:lang w:eastAsia="vi-VN"/>
              </w:rPr>
              <w:t>các dự án thuộc cột 5 Phụ lục này nằm trong vùng chuyển tiếp của khu dự trữ sinh quyển)</w:t>
            </w:r>
          </w:p>
        </w:tc>
        <w:tc>
          <w:tcPr>
            <w:tcW w:w="1059"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CD44F4">
            <w:pPr>
              <w:ind w:left="136" w:right="76"/>
              <w:jc w:val="both"/>
              <w:rPr>
                <w:sz w:val="28"/>
                <w:szCs w:val="28"/>
                <w:lang w:eastAsia="vi-VN"/>
              </w:rPr>
            </w:pPr>
            <w:r w:rsidRPr="00E9712B">
              <w:rPr>
                <w:sz w:val="28"/>
                <w:szCs w:val="28"/>
                <w:lang w:eastAsia="vi-VN"/>
              </w:rPr>
              <w:t>Thuộc đối tượng phải vận hành thử nghiệm công trình xử lý chất thải</w:t>
            </w:r>
          </w:p>
        </w:tc>
        <w:tc>
          <w:tcPr>
            <w:tcW w:w="1248"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087D45">
            <w:pPr>
              <w:ind w:left="136" w:right="76"/>
              <w:jc w:val="both"/>
              <w:rPr>
                <w:spacing w:val="-10"/>
                <w:sz w:val="28"/>
                <w:szCs w:val="28"/>
              </w:rPr>
            </w:pPr>
            <w:r w:rsidRPr="00E9712B">
              <w:rPr>
                <w:spacing w:val="-10"/>
                <w:sz w:val="28"/>
                <w:szCs w:val="28"/>
                <w:lang w:eastAsia="vi-VN"/>
              </w:rPr>
              <w:t>Các dự án đầu tư xây dựng công trình quản lý bảo vệ vườn quốc gia, khu bảo tồn thiên nhiên, khu di sản thế giới, khu dự trữ sinh quyển theo quy hoạch được cấp có thẩm quyền phê duyệt</w:t>
            </w:r>
            <w:r w:rsidR="005141E4" w:rsidRPr="00E9712B">
              <w:rPr>
                <w:spacing w:val="-10"/>
                <w:sz w:val="28"/>
                <w:szCs w:val="28"/>
                <w:lang w:eastAsia="vi-VN"/>
              </w:rPr>
              <w:t xml:space="preserve">; </w:t>
            </w:r>
            <w:r w:rsidR="00433383" w:rsidRPr="00E9712B">
              <w:rPr>
                <w:spacing w:val="-14"/>
                <w:sz w:val="28"/>
                <w:szCs w:val="28"/>
                <w:lang w:eastAsia="vi-VN"/>
              </w:rPr>
              <w:t>các dự án tại cột này nằm trong vùng chuyển tiếp của khu dự trữ sinh quyển</w:t>
            </w:r>
          </w:p>
        </w:tc>
      </w:tr>
      <w:tr w:rsidR="00CD44F4" w:rsidRPr="00E9712B" w:rsidTr="00CD44F4">
        <w:tc>
          <w:tcPr>
            <w:tcW w:w="242" w:type="pct"/>
            <w:vMerge/>
            <w:tcBorders>
              <w:right w:val="single" w:sz="4" w:space="0" w:color="auto"/>
            </w:tcBorders>
            <w:shd w:val="solid" w:color="FFFFFF" w:fill="auto"/>
          </w:tcPr>
          <w:p w:rsidR="00CD44F4" w:rsidRPr="00E9712B" w:rsidRDefault="00CD44F4" w:rsidP="00CD44F4">
            <w:pPr>
              <w:numPr>
                <w:ilvl w:val="0"/>
                <w:numId w:val="30"/>
              </w:numPr>
              <w:ind w:left="5" w:right="-284" w:firstLine="0"/>
              <w:jc w:val="center"/>
              <w:rPr>
                <w:sz w:val="28"/>
                <w:szCs w:val="28"/>
                <w:lang w:eastAsia="vi-VN"/>
              </w:rPr>
            </w:pPr>
          </w:p>
        </w:tc>
        <w:tc>
          <w:tcPr>
            <w:tcW w:w="1154" w:type="pct"/>
            <w:tcBorders>
              <w:top w:val="single" w:sz="4" w:space="0" w:color="auto"/>
              <w:left w:val="single" w:sz="4" w:space="0" w:color="auto"/>
              <w:bottom w:val="single" w:sz="4" w:space="0" w:color="auto"/>
            </w:tcBorders>
            <w:shd w:val="solid" w:color="FFFFFF" w:fill="auto"/>
          </w:tcPr>
          <w:p w:rsidR="00CD44F4" w:rsidRPr="00E9712B" w:rsidRDefault="00CD44F4" w:rsidP="00CD44F4">
            <w:pPr>
              <w:ind w:left="120" w:right="165"/>
              <w:jc w:val="both"/>
              <w:rPr>
                <w:spacing w:val="-2"/>
                <w:sz w:val="28"/>
                <w:szCs w:val="28"/>
              </w:rPr>
            </w:pPr>
            <w:r w:rsidRPr="00E9712B">
              <w:rPr>
                <w:spacing w:val="-2"/>
                <w:sz w:val="28"/>
                <w:szCs w:val="28"/>
                <w:lang w:val="vi-VN"/>
              </w:rPr>
              <w:t>D</w:t>
            </w:r>
            <w:r w:rsidRPr="00E9712B">
              <w:rPr>
                <w:spacing w:val="-2"/>
                <w:sz w:val="28"/>
                <w:szCs w:val="28"/>
              </w:rPr>
              <w:t>ự án có sử dụng đất hoặc mặt nước của khu di tích lịch sử - văn hóa hoặc khu danh lam thắng cảnh đã được xếp hạng cấp quốc gia</w:t>
            </w:r>
          </w:p>
        </w:tc>
        <w:tc>
          <w:tcPr>
            <w:tcW w:w="1298" w:type="pct"/>
            <w:tcBorders>
              <w:top w:val="single" w:sz="4" w:space="0" w:color="auto"/>
              <w:bottom w:val="single" w:sz="4" w:space="0" w:color="auto"/>
            </w:tcBorders>
            <w:shd w:val="solid" w:color="FFFFFF" w:fill="auto"/>
          </w:tcPr>
          <w:p w:rsidR="00CD44F4" w:rsidRPr="00E9712B" w:rsidRDefault="00CD44F4" w:rsidP="00CD44F4">
            <w:pPr>
              <w:ind w:left="101" w:right="115"/>
              <w:jc w:val="both"/>
              <w:rPr>
                <w:spacing w:val="-6"/>
                <w:sz w:val="28"/>
                <w:szCs w:val="28"/>
                <w:lang w:eastAsia="vi-VN"/>
              </w:rPr>
            </w:pPr>
            <w:r w:rsidRPr="00E9712B">
              <w:rPr>
                <w:spacing w:val="-6"/>
                <w:sz w:val="28"/>
                <w:szCs w:val="28"/>
                <w:lang w:eastAsia="vi-VN"/>
              </w:rPr>
              <w:t xml:space="preserve">Tất cả (trừ các dự án bảo quản, tu bổ, phục hồi, cải tạo, tôn tạo, công trình nhằm phục vụ việc quản lý, vệ sinh môi trường, bảo vệ khu di tích </w:t>
            </w:r>
            <w:r w:rsidRPr="00E9712B">
              <w:rPr>
                <w:spacing w:val="-6"/>
                <w:sz w:val="28"/>
                <w:szCs w:val="28"/>
              </w:rPr>
              <w:t>lịch sử - văn hóa hoặc khu danh lam thắng cảnh đã được xếp hạng cấp quốc gia)</w:t>
            </w:r>
          </w:p>
        </w:tc>
        <w:tc>
          <w:tcPr>
            <w:tcW w:w="1059" w:type="pct"/>
            <w:tcBorders>
              <w:top w:val="single" w:sz="4" w:space="0" w:color="auto"/>
              <w:bottom w:val="single" w:sz="4" w:space="0" w:color="auto"/>
            </w:tcBorders>
            <w:shd w:val="solid" w:color="FFFFFF" w:fill="auto"/>
          </w:tcPr>
          <w:p w:rsidR="00CD44F4" w:rsidRPr="00E9712B" w:rsidRDefault="00CD44F4" w:rsidP="00CD44F4">
            <w:pPr>
              <w:ind w:left="105" w:right="120"/>
              <w:jc w:val="both"/>
              <w:rPr>
                <w:sz w:val="28"/>
                <w:szCs w:val="28"/>
              </w:rPr>
            </w:pPr>
            <w:r w:rsidRPr="00E9712B">
              <w:rPr>
                <w:sz w:val="28"/>
                <w:szCs w:val="28"/>
                <w:lang w:eastAsia="vi-VN"/>
              </w:rPr>
              <w:t>Thuộc đối tượng phải vận hành thử nghiệm công trình xử lý chất thải</w:t>
            </w:r>
          </w:p>
        </w:tc>
        <w:tc>
          <w:tcPr>
            <w:tcW w:w="1248" w:type="pct"/>
            <w:tcBorders>
              <w:top w:val="single" w:sz="4" w:space="0" w:color="auto"/>
              <w:bottom w:val="single" w:sz="4" w:space="0" w:color="auto"/>
            </w:tcBorders>
            <w:shd w:val="solid" w:color="FFFFFF" w:fill="auto"/>
          </w:tcPr>
          <w:p w:rsidR="00CD44F4" w:rsidRPr="00E9712B" w:rsidRDefault="00CD44F4" w:rsidP="00CD44F4">
            <w:pPr>
              <w:ind w:left="105" w:right="120"/>
              <w:jc w:val="both"/>
              <w:rPr>
                <w:sz w:val="28"/>
                <w:szCs w:val="28"/>
                <w:lang w:eastAsia="vi-VN"/>
              </w:rPr>
            </w:pPr>
            <w:r w:rsidRPr="00E9712B">
              <w:rPr>
                <w:sz w:val="28"/>
                <w:szCs w:val="28"/>
              </w:rPr>
              <w:t>Không thực hiện kế hoạch bảo vệ môi trường</w:t>
            </w:r>
          </w:p>
        </w:tc>
      </w:tr>
      <w:tr w:rsidR="00CD44F4" w:rsidRPr="00E9712B" w:rsidTr="00CD44F4">
        <w:tc>
          <w:tcPr>
            <w:tcW w:w="242" w:type="pct"/>
            <w:vMerge/>
            <w:tcBorders>
              <w:right w:val="single" w:sz="4" w:space="0" w:color="auto"/>
            </w:tcBorders>
            <w:vAlign w:val="center"/>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tcBorders>
              <w:top w:val="single" w:sz="4" w:space="0" w:color="auto"/>
              <w:left w:val="single" w:sz="4" w:space="0" w:color="auto"/>
              <w:bottom w:val="single" w:sz="4" w:space="0" w:color="auto"/>
            </w:tcBorders>
            <w:shd w:val="solid" w:color="FFFFFF" w:fill="auto"/>
          </w:tcPr>
          <w:p w:rsidR="00CD44F4" w:rsidRPr="00E9712B" w:rsidRDefault="00CD44F4" w:rsidP="00CD44F4">
            <w:pPr>
              <w:ind w:left="120" w:right="165"/>
              <w:jc w:val="both"/>
              <w:rPr>
                <w:sz w:val="28"/>
                <w:szCs w:val="28"/>
                <w:lang w:eastAsia="vi-VN"/>
              </w:rPr>
            </w:pPr>
            <w:r w:rsidRPr="00E9712B">
              <w:rPr>
                <w:sz w:val="28"/>
                <w:szCs w:val="28"/>
                <w:lang w:eastAsia="vi-VN"/>
              </w:rPr>
              <w:t xml:space="preserve">Dự án </w:t>
            </w:r>
            <w:r w:rsidRPr="00E9712B">
              <w:rPr>
                <w:sz w:val="28"/>
                <w:szCs w:val="28"/>
              </w:rPr>
              <w:t xml:space="preserve">đầu tư xây dựng </w:t>
            </w:r>
            <w:r w:rsidRPr="00E9712B">
              <w:rPr>
                <w:sz w:val="28"/>
                <w:szCs w:val="28"/>
                <w:lang w:eastAsia="vi-VN"/>
              </w:rPr>
              <w:t>sử dụng đất rừng</w:t>
            </w:r>
          </w:p>
          <w:p w:rsidR="00CD44F4" w:rsidRPr="00E9712B" w:rsidRDefault="00CD44F4" w:rsidP="00CD44F4">
            <w:pPr>
              <w:ind w:right="165"/>
              <w:jc w:val="both"/>
              <w:rPr>
                <w:sz w:val="28"/>
                <w:szCs w:val="28"/>
                <w:lang w:eastAsia="vi-VN"/>
              </w:rPr>
            </w:pPr>
          </w:p>
        </w:tc>
        <w:tc>
          <w:tcPr>
            <w:tcW w:w="1298" w:type="pct"/>
            <w:tcBorders>
              <w:top w:val="single" w:sz="4" w:space="0" w:color="auto"/>
              <w:bottom w:val="single" w:sz="4" w:space="0" w:color="auto"/>
            </w:tcBorders>
            <w:shd w:val="solid" w:color="FFFFFF" w:fill="auto"/>
            <w:hideMark/>
          </w:tcPr>
          <w:p w:rsidR="00CD44F4" w:rsidRPr="00E9712B" w:rsidRDefault="00CD44F4" w:rsidP="00CD44F4">
            <w:pPr>
              <w:ind w:left="101" w:right="115"/>
              <w:jc w:val="both"/>
              <w:rPr>
                <w:sz w:val="28"/>
                <w:szCs w:val="28"/>
              </w:rPr>
            </w:pPr>
            <w:r w:rsidRPr="00E9712B">
              <w:rPr>
                <w:sz w:val="28"/>
                <w:szCs w:val="28"/>
              </w:rPr>
              <w:t>Tất cả đối với rừng đặc dụng, phòng hộ</w:t>
            </w:r>
          </w:p>
          <w:p w:rsidR="00CD44F4" w:rsidRPr="00E9712B" w:rsidRDefault="00CD44F4" w:rsidP="00CD44F4">
            <w:pPr>
              <w:ind w:left="101" w:right="115"/>
              <w:jc w:val="both"/>
              <w:rPr>
                <w:sz w:val="28"/>
                <w:szCs w:val="28"/>
              </w:rPr>
            </w:pPr>
            <w:r w:rsidRPr="00E9712B">
              <w:rPr>
                <w:sz w:val="28"/>
                <w:szCs w:val="28"/>
              </w:rPr>
              <w:t>Từ 10 ha trở lên đối với rừng tự nhiên</w:t>
            </w:r>
          </w:p>
          <w:p w:rsidR="00CD44F4" w:rsidRPr="00E9712B" w:rsidRDefault="00CD44F4" w:rsidP="00CD44F4">
            <w:pPr>
              <w:ind w:left="101" w:right="115"/>
              <w:jc w:val="both"/>
              <w:rPr>
                <w:spacing w:val="-4"/>
                <w:sz w:val="28"/>
                <w:szCs w:val="28"/>
              </w:rPr>
            </w:pPr>
            <w:r w:rsidRPr="00E9712B">
              <w:rPr>
                <w:spacing w:val="-4"/>
                <w:sz w:val="28"/>
                <w:szCs w:val="28"/>
              </w:rPr>
              <w:t>Từ 50 ha trở lên đối với loại rừng khác</w:t>
            </w:r>
          </w:p>
        </w:tc>
        <w:tc>
          <w:tcPr>
            <w:tcW w:w="1059" w:type="pct"/>
            <w:tcBorders>
              <w:top w:val="single" w:sz="4" w:space="0" w:color="auto"/>
              <w:bottom w:val="single" w:sz="4" w:space="0" w:color="auto"/>
            </w:tcBorders>
          </w:tcPr>
          <w:p w:rsidR="00CD44F4" w:rsidRPr="00E9712B" w:rsidRDefault="00CD44F4" w:rsidP="000F5E82">
            <w:pPr>
              <w:spacing w:before="20" w:after="20"/>
              <w:ind w:left="105" w:right="120"/>
              <w:jc w:val="both"/>
              <w:rPr>
                <w:spacing w:val="-6"/>
                <w:sz w:val="28"/>
                <w:szCs w:val="28"/>
                <w:lang w:eastAsia="vi-VN"/>
              </w:rPr>
            </w:pPr>
            <w:r w:rsidRPr="00E9712B">
              <w:rPr>
                <w:sz w:val="28"/>
                <w:szCs w:val="28"/>
                <w:lang w:eastAsia="vi-VN"/>
              </w:rPr>
              <w:t>Thuộc đối tượng phải vận hành thử nghiệm công trình xử lý chất thải</w:t>
            </w:r>
          </w:p>
        </w:tc>
        <w:tc>
          <w:tcPr>
            <w:tcW w:w="1248" w:type="pct"/>
            <w:tcBorders>
              <w:top w:val="single" w:sz="4" w:space="0" w:color="auto"/>
              <w:bottom w:val="single" w:sz="4" w:space="0" w:color="auto"/>
            </w:tcBorders>
          </w:tcPr>
          <w:p w:rsidR="00CD44F4" w:rsidRPr="00E9712B" w:rsidRDefault="00CD44F4" w:rsidP="000F5E82">
            <w:pPr>
              <w:spacing w:before="20" w:after="20"/>
              <w:ind w:left="105" w:right="120"/>
              <w:jc w:val="both"/>
              <w:rPr>
                <w:spacing w:val="-6"/>
                <w:sz w:val="28"/>
                <w:szCs w:val="28"/>
                <w:lang w:eastAsia="vi-VN"/>
              </w:rPr>
            </w:pPr>
            <w:r w:rsidRPr="00E9712B">
              <w:rPr>
                <w:spacing w:val="-6"/>
                <w:sz w:val="28"/>
                <w:szCs w:val="28"/>
                <w:lang w:eastAsia="vi-VN"/>
              </w:rPr>
              <w:t>Không thực hiện kế hoạch bảo vệ môi trường</w:t>
            </w:r>
          </w:p>
          <w:p w:rsidR="00CD44F4" w:rsidRPr="00E9712B" w:rsidRDefault="00CD44F4" w:rsidP="000F5E82">
            <w:pPr>
              <w:spacing w:before="20" w:after="20"/>
              <w:ind w:left="136" w:right="76"/>
              <w:jc w:val="both"/>
              <w:rPr>
                <w:sz w:val="28"/>
                <w:szCs w:val="28"/>
                <w:lang w:eastAsia="vi-VN"/>
              </w:rPr>
            </w:pPr>
            <w:r w:rsidRPr="00E9712B">
              <w:rPr>
                <w:sz w:val="28"/>
                <w:szCs w:val="28"/>
                <w:lang w:eastAsia="vi-VN"/>
              </w:rPr>
              <w:t>Dưới 10 ha đối với rừng tự nhiên</w:t>
            </w:r>
          </w:p>
          <w:p w:rsidR="00CD44F4" w:rsidRPr="00E9712B" w:rsidRDefault="00CD44F4" w:rsidP="000F5E82">
            <w:pPr>
              <w:spacing w:before="20" w:after="20"/>
              <w:ind w:left="136" w:right="76"/>
              <w:jc w:val="both"/>
              <w:rPr>
                <w:sz w:val="28"/>
                <w:szCs w:val="28"/>
                <w:lang w:eastAsia="vi-VN"/>
              </w:rPr>
            </w:pPr>
            <w:r w:rsidRPr="00E9712B">
              <w:rPr>
                <w:sz w:val="28"/>
                <w:szCs w:val="28"/>
                <w:lang w:eastAsia="vi-VN"/>
              </w:rPr>
              <w:t>Dưới 50 ha đối với các loại rừng khác</w:t>
            </w:r>
          </w:p>
        </w:tc>
      </w:tr>
      <w:tr w:rsidR="00CD44F4" w:rsidRPr="00E9712B" w:rsidTr="00CD44F4">
        <w:tc>
          <w:tcPr>
            <w:tcW w:w="242" w:type="pct"/>
            <w:vMerge/>
            <w:tcBorders>
              <w:right w:val="single" w:sz="4" w:space="0" w:color="auto"/>
            </w:tcBorders>
            <w:vAlign w:val="center"/>
          </w:tcPr>
          <w:p w:rsidR="00CD44F4" w:rsidRPr="00E9712B" w:rsidRDefault="00CD44F4" w:rsidP="000F5E82">
            <w:pPr>
              <w:spacing w:before="20" w:after="20"/>
              <w:ind w:left="5" w:right="-284"/>
              <w:jc w:val="center"/>
              <w:rPr>
                <w:sz w:val="28"/>
                <w:szCs w:val="28"/>
                <w:lang w:eastAsia="vi-VN"/>
              </w:rPr>
            </w:pPr>
          </w:p>
        </w:tc>
        <w:tc>
          <w:tcPr>
            <w:tcW w:w="1154"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CD44F4">
            <w:pPr>
              <w:ind w:left="120" w:right="165"/>
              <w:jc w:val="both"/>
              <w:rPr>
                <w:sz w:val="28"/>
                <w:szCs w:val="28"/>
                <w:lang w:eastAsia="vi-VN"/>
              </w:rPr>
            </w:pPr>
            <w:r w:rsidRPr="00E9712B">
              <w:rPr>
                <w:sz w:val="28"/>
                <w:szCs w:val="28"/>
                <w:lang w:eastAsia="vi-VN"/>
              </w:rPr>
              <w:t xml:space="preserve">Dự án </w:t>
            </w:r>
            <w:r w:rsidRPr="00E9712B">
              <w:rPr>
                <w:sz w:val="28"/>
                <w:szCs w:val="28"/>
              </w:rPr>
              <w:t xml:space="preserve">đầu tư xây dựng </w:t>
            </w:r>
            <w:r w:rsidRPr="00E9712B">
              <w:rPr>
                <w:sz w:val="28"/>
                <w:szCs w:val="28"/>
                <w:lang w:eastAsia="vi-VN"/>
              </w:rPr>
              <w:t xml:space="preserve">có san lấp hồ, ao, đầm, phá </w:t>
            </w:r>
          </w:p>
        </w:tc>
        <w:tc>
          <w:tcPr>
            <w:tcW w:w="1298"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CD44F4">
            <w:pPr>
              <w:ind w:left="105" w:right="120"/>
              <w:jc w:val="both"/>
              <w:rPr>
                <w:sz w:val="28"/>
                <w:szCs w:val="28"/>
              </w:rPr>
            </w:pPr>
            <w:r w:rsidRPr="00E9712B">
              <w:rPr>
                <w:sz w:val="28"/>
                <w:szCs w:val="28"/>
              </w:rPr>
              <w:t>Diện tích từ 05 ha trở lên tại đô thị, khu dân cư hoặc từ 10 ha trở lên tại các vùng khác đối với hồ, ao, đầm, phá</w:t>
            </w:r>
          </w:p>
        </w:tc>
        <w:tc>
          <w:tcPr>
            <w:tcW w:w="1059" w:type="pct"/>
            <w:tcBorders>
              <w:top w:val="single" w:sz="4" w:space="0" w:color="auto"/>
              <w:left w:val="single" w:sz="4" w:space="0" w:color="auto"/>
              <w:bottom w:val="single" w:sz="4" w:space="0" w:color="auto"/>
              <w:right w:val="single" w:sz="4" w:space="0" w:color="auto"/>
            </w:tcBorders>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tcBorders>
              <w:top w:val="single" w:sz="4" w:space="0" w:color="auto"/>
              <w:left w:val="single" w:sz="4" w:space="0" w:color="auto"/>
              <w:bottom w:val="single" w:sz="4" w:space="0" w:color="auto"/>
              <w:right w:val="single" w:sz="4" w:space="0" w:color="auto"/>
            </w:tcBorders>
          </w:tcPr>
          <w:p w:rsidR="00CD44F4" w:rsidRPr="00E9712B" w:rsidRDefault="00CD44F4" w:rsidP="000F5E82">
            <w:pPr>
              <w:spacing w:before="20" w:after="20"/>
              <w:ind w:left="136" w:right="76"/>
              <w:jc w:val="both"/>
              <w:rPr>
                <w:sz w:val="28"/>
                <w:szCs w:val="28"/>
                <w:lang w:eastAsia="vi-VN"/>
              </w:rPr>
            </w:pPr>
            <w:r w:rsidRPr="00E9712B">
              <w:rPr>
                <w:sz w:val="28"/>
                <w:szCs w:val="28"/>
              </w:rPr>
              <w:t>Diện tích dưới 05 ha tại đô thị, khu dân cư hoặc dưới 10 ha tại các vùng khác đối với hồ, ao, đầm, phá</w:t>
            </w:r>
          </w:p>
        </w:tc>
      </w:tr>
      <w:tr w:rsidR="00CD44F4" w:rsidRPr="00E9712B" w:rsidTr="00CD44F4">
        <w:tc>
          <w:tcPr>
            <w:tcW w:w="5000" w:type="pct"/>
            <w:gridSpan w:val="5"/>
            <w:shd w:val="solid" w:color="FFFFFF" w:fill="auto"/>
          </w:tcPr>
          <w:p w:rsidR="00CD44F4" w:rsidRPr="00E9712B" w:rsidRDefault="00CD44F4" w:rsidP="00CD44F4">
            <w:pPr>
              <w:ind w:left="5" w:right="-284"/>
              <w:jc w:val="center"/>
              <w:rPr>
                <w:b/>
                <w:sz w:val="28"/>
                <w:szCs w:val="28"/>
              </w:rPr>
            </w:pPr>
            <w:r w:rsidRPr="00E9712B">
              <w:rPr>
                <w:b/>
                <w:sz w:val="28"/>
                <w:szCs w:val="28"/>
              </w:rPr>
              <w:t>Nhóm các dự án về xây dựng</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right"/>
              <w:rPr>
                <w:sz w:val="28"/>
                <w:szCs w:val="28"/>
                <w:lang w:eastAsia="vi-VN"/>
              </w:rPr>
            </w:pPr>
          </w:p>
        </w:tc>
        <w:tc>
          <w:tcPr>
            <w:tcW w:w="1154" w:type="pct"/>
            <w:tcBorders>
              <w:bottom w:val="single" w:sz="4" w:space="0" w:color="auto"/>
            </w:tcBorders>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Dự án đầu tư xây dựng kết cấu hạ tầng kỹ thuật đô thị, các khu dân cư</w:t>
            </w:r>
          </w:p>
        </w:tc>
        <w:tc>
          <w:tcPr>
            <w:tcW w:w="1298" w:type="pct"/>
            <w:tcBorders>
              <w:bottom w:val="single" w:sz="4" w:space="0" w:color="auto"/>
            </w:tcBorders>
            <w:shd w:val="solid" w:color="FFFFFF" w:fill="auto"/>
            <w:hideMark/>
          </w:tcPr>
          <w:p w:rsidR="00CD44F4" w:rsidRPr="00E9712B" w:rsidRDefault="00CD44F4" w:rsidP="00CD44F4">
            <w:pPr>
              <w:ind w:left="105" w:right="120"/>
              <w:jc w:val="both"/>
              <w:rPr>
                <w:sz w:val="28"/>
                <w:szCs w:val="28"/>
                <w:lang w:eastAsia="vi-VN"/>
              </w:rPr>
            </w:pPr>
            <w:r w:rsidRPr="00E9712B">
              <w:rPr>
                <w:sz w:val="28"/>
                <w:szCs w:val="28"/>
                <w:lang w:eastAsia="vi-VN"/>
              </w:rPr>
              <w:t>Diện tích từ 5 ha trở lên</w:t>
            </w:r>
          </w:p>
        </w:tc>
        <w:tc>
          <w:tcPr>
            <w:tcW w:w="1059" w:type="pct"/>
            <w:tcBorders>
              <w:bottom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trường hợp không có trạm, nhà máy xử lý nước thải)</w:t>
            </w:r>
          </w:p>
        </w:tc>
        <w:tc>
          <w:tcPr>
            <w:tcW w:w="1248" w:type="pct"/>
            <w:tcBorders>
              <w:bottom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Diện tích dưới 5 ha</w:t>
            </w:r>
          </w:p>
        </w:tc>
      </w:tr>
      <w:tr w:rsidR="00CD44F4" w:rsidRPr="00E9712B" w:rsidTr="00CD44F4">
        <w:tc>
          <w:tcPr>
            <w:tcW w:w="242" w:type="pct"/>
            <w:vMerge w:val="restart"/>
            <w:shd w:val="solid" w:color="FFFFFF" w:fill="auto"/>
          </w:tcPr>
          <w:p w:rsidR="00CD44F4" w:rsidRPr="00E9712B" w:rsidRDefault="00CD44F4" w:rsidP="00842B88">
            <w:pPr>
              <w:numPr>
                <w:ilvl w:val="0"/>
                <w:numId w:val="30"/>
              </w:numPr>
              <w:spacing w:before="20" w:after="20"/>
              <w:ind w:left="5" w:right="-284" w:firstLine="0"/>
              <w:jc w:val="right"/>
              <w:rPr>
                <w:sz w:val="28"/>
                <w:szCs w:val="28"/>
              </w:rPr>
            </w:pPr>
          </w:p>
        </w:tc>
        <w:tc>
          <w:tcPr>
            <w:tcW w:w="1154" w:type="pct"/>
            <w:tcBorders>
              <w:bottom w:val="single" w:sz="4" w:space="0" w:color="auto"/>
            </w:tcBorders>
            <w:shd w:val="solid" w:color="FFFFFF" w:fill="auto"/>
            <w:hideMark/>
          </w:tcPr>
          <w:p w:rsidR="00CD44F4" w:rsidRPr="00E9712B" w:rsidRDefault="00CD44F4" w:rsidP="00CD44F4">
            <w:pPr>
              <w:ind w:left="120" w:right="75"/>
              <w:jc w:val="both"/>
              <w:rPr>
                <w:sz w:val="28"/>
                <w:szCs w:val="28"/>
              </w:rPr>
            </w:pPr>
            <w:r w:rsidRPr="00E9712B">
              <w:rPr>
                <w:sz w:val="28"/>
                <w:szCs w:val="28"/>
              </w:rPr>
              <w:t>Dự án đầu tư xây dựng mới hệ thống thoát nước đô thị, thoát nước khu dân cư</w:t>
            </w:r>
          </w:p>
        </w:tc>
        <w:tc>
          <w:tcPr>
            <w:tcW w:w="1298" w:type="pct"/>
            <w:tcBorders>
              <w:bottom w:val="single" w:sz="4" w:space="0" w:color="auto"/>
            </w:tcBorders>
            <w:shd w:val="solid" w:color="FFFFFF" w:fill="auto"/>
            <w:hideMark/>
          </w:tcPr>
          <w:p w:rsidR="00CD44F4" w:rsidRPr="00E9712B" w:rsidRDefault="00CD44F4" w:rsidP="00CD44F4">
            <w:pPr>
              <w:ind w:left="105" w:right="120"/>
              <w:jc w:val="both"/>
              <w:rPr>
                <w:spacing w:val="-2"/>
                <w:sz w:val="28"/>
                <w:szCs w:val="28"/>
                <w:lang w:eastAsia="vi-VN"/>
              </w:rPr>
            </w:pPr>
            <w:r w:rsidRPr="00E9712B">
              <w:rPr>
                <w:spacing w:val="-2"/>
                <w:sz w:val="28"/>
                <w:szCs w:val="28"/>
              </w:rPr>
              <w:t>Chiều dài công trình từ 10 km trở lên đối với dự án đầu tư xây dựng mới hệ thống thoát nước đô thị, thoát nước khu dân cư</w:t>
            </w:r>
          </w:p>
        </w:tc>
        <w:tc>
          <w:tcPr>
            <w:tcW w:w="1059" w:type="pct"/>
            <w:tcBorders>
              <w:bottom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trường hợp không có trạm, nhà máy xử lý nước thải)</w:t>
            </w:r>
          </w:p>
        </w:tc>
        <w:tc>
          <w:tcPr>
            <w:tcW w:w="1248" w:type="pct"/>
            <w:tcBorders>
              <w:bottom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Chiều dài công trình dưới 10 km đối với dự án đầu tư xây dựng mới hệ thống thoát nước đô thị, thoát nước khu dân cư</w:t>
            </w:r>
          </w:p>
        </w:tc>
      </w:tr>
      <w:tr w:rsidR="00CD44F4" w:rsidRPr="00E9712B" w:rsidTr="00CD44F4">
        <w:tc>
          <w:tcPr>
            <w:tcW w:w="242" w:type="pct"/>
            <w:vMerge/>
            <w:tcBorders>
              <w:right w:val="single" w:sz="4" w:space="0" w:color="auto"/>
            </w:tcBorders>
            <w:shd w:val="solid" w:color="FFFFFF" w:fill="auto"/>
          </w:tcPr>
          <w:p w:rsidR="00CD44F4" w:rsidRPr="00E9712B" w:rsidRDefault="00CD44F4" w:rsidP="00842B88">
            <w:pPr>
              <w:spacing w:before="20" w:after="20"/>
              <w:ind w:left="5" w:right="-284"/>
              <w:jc w:val="right"/>
              <w:rPr>
                <w:sz w:val="28"/>
                <w:szCs w:val="28"/>
              </w:rPr>
            </w:pPr>
          </w:p>
        </w:tc>
        <w:tc>
          <w:tcPr>
            <w:tcW w:w="1154"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CD44F4">
            <w:pPr>
              <w:ind w:left="120" w:right="75"/>
              <w:jc w:val="both"/>
              <w:rPr>
                <w:sz w:val="28"/>
                <w:szCs w:val="28"/>
              </w:rPr>
            </w:pPr>
            <w:r w:rsidRPr="00E9712B">
              <w:rPr>
                <w:sz w:val="28"/>
                <w:szCs w:val="28"/>
              </w:rPr>
              <w:t>Dự án nạo vét kênh mương, lòng sông, hồ</w:t>
            </w:r>
          </w:p>
        </w:tc>
        <w:tc>
          <w:tcPr>
            <w:tcW w:w="1298"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CD44F4">
            <w:pPr>
              <w:ind w:left="105" w:right="120"/>
              <w:jc w:val="both"/>
              <w:rPr>
                <w:spacing w:val="-2"/>
                <w:sz w:val="28"/>
                <w:szCs w:val="28"/>
              </w:rPr>
            </w:pPr>
            <w:r w:rsidRPr="00E9712B">
              <w:rPr>
                <w:spacing w:val="-2"/>
                <w:sz w:val="28"/>
                <w:szCs w:val="28"/>
              </w:rPr>
              <w:t>Diện tích khu vực nạo vét từ 10 ha</w:t>
            </w:r>
            <w:r w:rsidRPr="00E9712B">
              <w:rPr>
                <w:spacing w:val="-2"/>
                <w:sz w:val="28"/>
                <w:szCs w:val="28"/>
                <w:lang w:val="vi-VN"/>
              </w:rPr>
              <w:t xml:space="preserve"> trở lên</w:t>
            </w:r>
            <w:r w:rsidRPr="00E9712B">
              <w:rPr>
                <w:spacing w:val="-2"/>
                <w:sz w:val="28"/>
                <w:szCs w:val="28"/>
              </w:rPr>
              <w:t xml:space="preserve"> đối với các dự án nạo vét kênh mương, lòng sông, hồ hoặc có tổng khối lượng nạo vét từ 100.000 m³ trở lên</w:t>
            </w:r>
          </w:p>
        </w:tc>
        <w:tc>
          <w:tcPr>
            <w:tcW w:w="1059"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w:t>
            </w:r>
          </w:p>
        </w:tc>
        <w:tc>
          <w:tcPr>
            <w:tcW w:w="1248"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0F5E82">
            <w:pPr>
              <w:spacing w:before="20" w:after="20"/>
              <w:ind w:left="136" w:right="76"/>
              <w:jc w:val="both"/>
              <w:rPr>
                <w:spacing w:val="-4"/>
                <w:sz w:val="28"/>
                <w:szCs w:val="28"/>
              </w:rPr>
            </w:pPr>
            <w:r w:rsidRPr="00E9712B">
              <w:rPr>
                <w:spacing w:val="-4"/>
                <w:sz w:val="28"/>
                <w:szCs w:val="28"/>
              </w:rPr>
              <w:t>Diện tích khu vực nạo vét dưới 10 ha đối với các dự án nạo vét kênh mương, lòng sông, hồ hoặc có tổng khối lượng nạo vét dưới 100.000 m³</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right"/>
              <w:rPr>
                <w:sz w:val="28"/>
                <w:szCs w:val="28"/>
                <w:lang w:eastAsia="vi-VN"/>
              </w:rPr>
            </w:pPr>
          </w:p>
        </w:tc>
        <w:tc>
          <w:tcPr>
            <w:tcW w:w="1154" w:type="pct"/>
            <w:tcBorders>
              <w:top w:val="single" w:sz="4" w:space="0" w:color="auto"/>
            </w:tcBorders>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 xml:space="preserve">Dự án đầu tư xây dựng hạ tầng kỹ thuật khu công nghiệp, khu công nghệ cao, cụm công nghiệp, khu chế xuất, làng nghề </w:t>
            </w:r>
          </w:p>
        </w:tc>
        <w:tc>
          <w:tcPr>
            <w:tcW w:w="1298" w:type="pct"/>
            <w:tcBorders>
              <w:top w:val="single" w:sz="4" w:space="0" w:color="auto"/>
            </w:tcBorders>
            <w:shd w:val="solid" w:color="FFFFFF" w:fill="auto"/>
            <w:hideMark/>
          </w:tcPr>
          <w:p w:rsidR="00CD44F4" w:rsidRPr="00E9712B" w:rsidRDefault="00CD44F4" w:rsidP="00CD44F4">
            <w:pPr>
              <w:ind w:left="105" w:right="120"/>
              <w:jc w:val="both"/>
              <w:rPr>
                <w:sz w:val="28"/>
                <w:szCs w:val="28"/>
                <w:lang w:eastAsia="vi-VN"/>
              </w:rPr>
            </w:pPr>
            <w:r w:rsidRPr="00E9712B">
              <w:rPr>
                <w:sz w:val="28"/>
                <w:szCs w:val="28"/>
              </w:rPr>
              <w:t>Tất cả</w:t>
            </w:r>
          </w:p>
        </w:tc>
        <w:tc>
          <w:tcPr>
            <w:tcW w:w="1059" w:type="pct"/>
            <w:tcBorders>
              <w:top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w:t>
            </w:r>
          </w:p>
        </w:tc>
        <w:tc>
          <w:tcPr>
            <w:tcW w:w="1248" w:type="pct"/>
            <w:tcBorders>
              <w:top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right"/>
              <w:rPr>
                <w:sz w:val="28"/>
                <w:szCs w:val="28"/>
                <w:lang w:eastAsia="vi-VN"/>
              </w:rPr>
            </w:pPr>
          </w:p>
        </w:tc>
        <w:tc>
          <w:tcPr>
            <w:tcW w:w="1154" w:type="pct"/>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Dự án đầu tư xây dựng siêu thị, khu thương mại, trung tâm thương mại</w:t>
            </w:r>
          </w:p>
        </w:tc>
        <w:tc>
          <w:tcPr>
            <w:tcW w:w="1298" w:type="pct"/>
            <w:shd w:val="solid" w:color="FFFFFF" w:fill="auto"/>
            <w:hideMark/>
          </w:tcPr>
          <w:p w:rsidR="00CD44F4" w:rsidRPr="00E9712B" w:rsidRDefault="00CD44F4" w:rsidP="00CD44F4">
            <w:pPr>
              <w:ind w:left="105" w:right="120"/>
              <w:jc w:val="both"/>
              <w:rPr>
                <w:sz w:val="28"/>
                <w:szCs w:val="28"/>
                <w:lang w:eastAsia="vi-VN"/>
              </w:rPr>
            </w:pPr>
            <w:r w:rsidRPr="00E9712B">
              <w:rPr>
                <w:sz w:val="28"/>
                <w:szCs w:val="28"/>
              </w:rPr>
              <w:t>Diện tích sàn từ 20.000 m</w:t>
            </w:r>
            <w:r w:rsidRPr="00E9712B">
              <w:rPr>
                <w:sz w:val="28"/>
                <w:szCs w:val="28"/>
                <w:vertAlign w:val="superscript"/>
              </w:rPr>
              <w:t>2</w:t>
            </w:r>
            <w:r w:rsidRPr="00E9712B">
              <w:rPr>
                <w:sz w:val="28"/>
                <w:szCs w:val="28"/>
              </w:rPr>
              <w:t xml:space="preserve">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trường hợp không có trạm, nhà máy xử lý nước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Diện tích sàn từ 10.000 m</w:t>
            </w:r>
            <w:r w:rsidRPr="00E9712B">
              <w:rPr>
                <w:sz w:val="28"/>
                <w:szCs w:val="28"/>
                <w:vertAlign w:val="superscript"/>
              </w:rPr>
              <w:t>2</w:t>
            </w:r>
            <w:r w:rsidRPr="00E9712B">
              <w:rPr>
                <w:sz w:val="28"/>
                <w:szCs w:val="28"/>
              </w:rPr>
              <w:t xml:space="preserve"> đến dưới 20.000 m</w:t>
            </w:r>
            <w:r w:rsidRPr="00E9712B">
              <w:rPr>
                <w:sz w:val="28"/>
                <w:szCs w:val="28"/>
                <w:vertAlign w:val="superscript"/>
              </w:rPr>
              <w:t>2</w:t>
            </w:r>
            <w:r w:rsidRPr="00E9712B">
              <w:rPr>
                <w:sz w:val="28"/>
                <w:szCs w:val="28"/>
              </w:rPr>
              <w:t xml:space="preserve"> </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right"/>
              <w:rPr>
                <w:sz w:val="28"/>
                <w:szCs w:val="28"/>
                <w:lang w:eastAsia="vi-VN"/>
              </w:rPr>
            </w:pPr>
          </w:p>
        </w:tc>
        <w:tc>
          <w:tcPr>
            <w:tcW w:w="1154" w:type="pct"/>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Dự án đầu tư xây dựng chợ hạng 1, 2 trên địa bàn thành phố, thị xã, thị trấn</w:t>
            </w:r>
          </w:p>
        </w:tc>
        <w:tc>
          <w:tcPr>
            <w:tcW w:w="1298" w:type="pct"/>
            <w:shd w:val="solid" w:color="FFFFFF" w:fill="auto"/>
            <w:hideMark/>
          </w:tcPr>
          <w:p w:rsidR="00CD44F4" w:rsidRPr="00E9712B" w:rsidRDefault="00CD44F4" w:rsidP="00CD44F4">
            <w:pPr>
              <w:ind w:left="105" w:right="12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trường hợp không có trạm, nhà máy xử lý nước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right"/>
              <w:rPr>
                <w:sz w:val="28"/>
                <w:szCs w:val="28"/>
                <w:lang w:eastAsia="vi-VN"/>
              </w:rPr>
            </w:pPr>
          </w:p>
        </w:tc>
        <w:tc>
          <w:tcPr>
            <w:tcW w:w="1154" w:type="pct"/>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Dự án đầu tư xây dựng cơ sở khám chữa bệnh và cơ sở y tế khác</w:t>
            </w:r>
          </w:p>
        </w:tc>
        <w:tc>
          <w:tcPr>
            <w:tcW w:w="1298" w:type="pct"/>
            <w:shd w:val="solid" w:color="FFFFFF" w:fill="auto"/>
            <w:hideMark/>
          </w:tcPr>
          <w:p w:rsidR="00CD44F4" w:rsidRPr="00E9712B" w:rsidRDefault="00CD44F4" w:rsidP="00CD44F4">
            <w:pPr>
              <w:ind w:left="105" w:right="120"/>
              <w:jc w:val="both"/>
              <w:rPr>
                <w:sz w:val="28"/>
                <w:szCs w:val="28"/>
                <w:lang w:eastAsia="vi-VN"/>
              </w:rPr>
            </w:pPr>
            <w:r w:rsidRPr="00E9712B">
              <w:rPr>
                <w:sz w:val="28"/>
                <w:szCs w:val="28"/>
              </w:rPr>
              <w:t>Từ 100 giường bệnh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trường hợp không có trạm, nhà máy xử lý nước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Từ 20 đến dưới 100 giường bệnh</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right"/>
              <w:rPr>
                <w:sz w:val="28"/>
                <w:szCs w:val="28"/>
                <w:lang w:eastAsia="vi-VN"/>
              </w:rPr>
            </w:pPr>
          </w:p>
        </w:tc>
        <w:tc>
          <w:tcPr>
            <w:tcW w:w="1154" w:type="pct"/>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Dự án đầu tư xây dựng cơ sở lưu trú du lịch, khu dân cư</w:t>
            </w:r>
          </w:p>
        </w:tc>
        <w:tc>
          <w:tcPr>
            <w:tcW w:w="1298" w:type="pct"/>
            <w:shd w:val="solid" w:color="FFFFFF" w:fill="auto"/>
            <w:hideMark/>
          </w:tcPr>
          <w:p w:rsidR="00CD44F4" w:rsidRPr="00E9712B" w:rsidRDefault="00CD44F4" w:rsidP="00CD44F4">
            <w:pPr>
              <w:ind w:left="105" w:right="120"/>
              <w:jc w:val="both"/>
              <w:rPr>
                <w:sz w:val="28"/>
                <w:szCs w:val="28"/>
              </w:rPr>
            </w:pPr>
            <w:r w:rsidRPr="00E9712B">
              <w:rPr>
                <w:sz w:val="28"/>
                <w:szCs w:val="28"/>
              </w:rPr>
              <w:t>Cơ sở lưu trú du lịch từ 200 phòng trở lên</w:t>
            </w:r>
          </w:p>
          <w:p w:rsidR="00CD44F4" w:rsidRPr="00E9712B" w:rsidRDefault="00CD44F4" w:rsidP="00CD44F4">
            <w:pPr>
              <w:ind w:left="105" w:right="120"/>
              <w:jc w:val="both"/>
              <w:rPr>
                <w:sz w:val="28"/>
                <w:szCs w:val="28"/>
                <w:lang w:eastAsia="vi-VN"/>
              </w:rPr>
            </w:pPr>
            <w:r w:rsidRPr="00E9712B">
              <w:rPr>
                <w:sz w:val="28"/>
                <w:szCs w:val="28"/>
              </w:rPr>
              <w:t>Khu dân cư cho 2.000 người sử dụng hoặc 400 hộ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trường hợp không có trạm, nhà máy xử lý nước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 xml:space="preserve">Cơ sở lưu trú từ 50 phòng đến dưới 200 phòng </w:t>
            </w:r>
          </w:p>
          <w:p w:rsidR="00CD44F4" w:rsidRPr="00E9712B" w:rsidRDefault="00CD44F4" w:rsidP="000F5E82">
            <w:pPr>
              <w:spacing w:before="20" w:after="20"/>
              <w:ind w:left="136" w:right="76"/>
              <w:jc w:val="both"/>
              <w:rPr>
                <w:sz w:val="28"/>
                <w:szCs w:val="28"/>
              </w:rPr>
            </w:pPr>
            <w:r w:rsidRPr="00E9712B">
              <w:rPr>
                <w:spacing w:val="-8"/>
                <w:sz w:val="28"/>
                <w:szCs w:val="28"/>
              </w:rPr>
              <w:t>Khu dân cư từ 1.000 đến dưới 2.000 người sử dụng hoặc từ 200 đến dưới 400 hộ sử dụng</w:t>
            </w:r>
            <w:r w:rsidRPr="00E9712B">
              <w:rPr>
                <w:sz w:val="28"/>
                <w:szCs w:val="28"/>
              </w:rPr>
              <w:t xml:space="preserve"> </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Dự án đầu tư xây dựng khu du lịch</w:t>
            </w:r>
            <w:r w:rsidRPr="00E9712B">
              <w:rPr>
                <w:sz w:val="28"/>
                <w:szCs w:val="28"/>
                <w:lang w:val="vi-VN"/>
              </w:rPr>
              <w:t>,</w:t>
            </w:r>
            <w:r w:rsidRPr="00E9712B">
              <w:rPr>
                <w:sz w:val="28"/>
                <w:szCs w:val="28"/>
              </w:rPr>
              <w:t xml:space="preserve"> khu thể thao, vui chơi giải trí, sân golf</w:t>
            </w:r>
          </w:p>
        </w:tc>
        <w:tc>
          <w:tcPr>
            <w:tcW w:w="1298" w:type="pct"/>
            <w:shd w:val="solid" w:color="FFFFFF" w:fill="auto"/>
            <w:hideMark/>
          </w:tcPr>
          <w:p w:rsidR="00CD44F4" w:rsidRPr="00E9712B" w:rsidRDefault="00CD44F4" w:rsidP="00CD44F4">
            <w:pPr>
              <w:ind w:left="105" w:right="120"/>
              <w:jc w:val="both"/>
              <w:rPr>
                <w:sz w:val="28"/>
                <w:szCs w:val="28"/>
              </w:rPr>
            </w:pPr>
            <w:r w:rsidRPr="00E9712B">
              <w:rPr>
                <w:sz w:val="28"/>
                <w:szCs w:val="28"/>
              </w:rPr>
              <w:t>Có diện tích từ 10 ha trở lên đối với khu du lịch</w:t>
            </w:r>
            <w:r w:rsidRPr="00E9712B">
              <w:rPr>
                <w:sz w:val="28"/>
                <w:szCs w:val="28"/>
                <w:lang w:val="vi-VN"/>
              </w:rPr>
              <w:t>,</w:t>
            </w:r>
            <w:r w:rsidRPr="00E9712B">
              <w:rPr>
                <w:sz w:val="28"/>
                <w:szCs w:val="28"/>
              </w:rPr>
              <w:t xml:space="preserve"> khu thể thao, vui chơi giải trí</w:t>
            </w:r>
          </w:p>
          <w:p w:rsidR="00CD44F4" w:rsidRPr="00E9712B" w:rsidRDefault="00CD44F4" w:rsidP="00CD44F4">
            <w:pPr>
              <w:ind w:left="105" w:right="120"/>
              <w:jc w:val="both"/>
              <w:rPr>
                <w:sz w:val="28"/>
                <w:szCs w:val="28"/>
                <w:lang w:eastAsia="vi-VN"/>
              </w:rPr>
            </w:pPr>
            <w:r w:rsidRPr="00E9712B">
              <w:rPr>
                <w:sz w:val="28"/>
                <w:szCs w:val="28"/>
                <w:lang w:eastAsia="vi-VN"/>
              </w:rPr>
              <w:t>Tất cả đối với sân golf</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trường hợp không có trạm, nhà máy xử lý nước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Có diện tích từ 5 ha đến dưới 10 ha đối với khu du lịch</w:t>
            </w:r>
            <w:r w:rsidRPr="00E9712B">
              <w:rPr>
                <w:sz w:val="28"/>
                <w:szCs w:val="28"/>
                <w:lang w:val="vi-VN"/>
              </w:rPr>
              <w:t>,</w:t>
            </w:r>
            <w:r w:rsidRPr="00E9712B">
              <w:rPr>
                <w:sz w:val="28"/>
                <w:szCs w:val="28"/>
              </w:rPr>
              <w:t xml:space="preserve"> khu thể thao, vui chơi giải trí</w:t>
            </w:r>
          </w:p>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 đối với</w:t>
            </w:r>
            <w:r w:rsidRPr="00E9712B">
              <w:rPr>
                <w:sz w:val="28"/>
                <w:szCs w:val="28"/>
                <w:lang w:eastAsia="vi-VN"/>
              </w:rPr>
              <w:t xml:space="preserve"> sân golf</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CD44F4">
            <w:pPr>
              <w:ind w:left="120" w:right="75"/>
              <w:jc w:val="both"/>
              <w:rPr>
                <w:sz w:val="28"/>
                <w:szCs w:val="28"/>
              </w:rPr>
            </w:pPr>
            <w:r w:rsidRPr="00E9712B">
              <w:rPr>
                <w:sz w:val="28"/>
                <w:szCs w:val="28"/>
              </w:rPr>
              <w:t xml:space="preserve">Dự án đầu tư xây dựng nghĩa trang </w:t>
            </w:r>
          </w:p>
          <w:p w:rsidR="00CD44F4" w:rsidRPr="00E9712B" w:rsidRDefault="00CD44F4" w:rsidP="00CD44F4">
            <w:pPr>
              <w:ind w:left="120" w:right="75"/>
              <w:jc w:val="both"/>
              <w:rPr>
                <w:sz w:val="28"/>
                <w:szCs w:val="28"/>
                <w:lang w:eastAsia="vi-VN"/>
              </w:rPr>
            </w:pPr>
            <w:r w:rsidRPr="00E9712B">
              <w:rPr>
                <w:sz w:val="28"/>
                <w:szCs w:val="28"/>
              </w:rPr>
              <w:t>Dự án đầu tư xây dựng cơ sở hỏa táng</w:t>
            </w:r>
          </w:p>
        </w:tc>
        <w:tc>
          <w:tcPr>
            <w:tcW w:w="1298" w:type="pct"/>
            <w:shd w:val="solid" w:color="FFFFFF" w:fill="auto"/>
            <w:hideMark/>
          </w:tcPr>
          <w:p w:rsidR="00CD44F4" w:rsidRPr="00E9712B" w:rsidRDefault="00CD44F4" w:rsidP="00CD44F4">
            <w:pPr>
              <w:ind w:left="105" w:right="120"/>
              <w:jc w:val="both"/>
              <w:rPr>
                <w:sz w:val="28"/>
                <w:szCs w:val="28"/>
              </w:rPr>
            </w:pPr>
            <w:r w:rsidRPr="00E9712B">
              <w:rPr>
                <w:sz w:val="28"/>
                <w:szCs w:val="28"/>
              </w:rPr>
              <w:t>Có diện tích từ 10 ha trở lên đối với nghĩa trang</w:t>
            </w:r>
          </w:p>
          <w:p w:rsidR="00CD44F4" w:rsidRPr="00E9712B" w:rsidRDefault="00CD44F4" w:rsidP="00CD44F4">
            <w:pPr>
              <w:ind w:left="105" w:right="120"/>
              <w:jc w:val="both"/>
              <w:rPr>
                <w:sz w:val="28"/>
                <w:szCs w:val="28"/>
                <w:lang w:eastAsia="vi-VN"/>
              </w:rPr>
            </w:pPr>
            <w:r w:rsidRPr="00E9712B">
              <w:rPr>
                <w:sz w:val="28"/>
                <w:szCs w:val="28"/>
              </w:rPr>
              <w:t>Tất cả đối với cơ sở hỏa táng</w:t>
            </w:r>
          </w:p>
        </w:tc>
        <w:tc>
          <w:tcPr>
            <w:tcW w:w="1059" w:type="pct"/>
            <w:shd w:val="solid" w:color="FFFFFF" w:fill="auto"/>
          </w:tcPr>
          <w:p w:rsidR="00CD44F4" w:rsidRPr="00E9712B" w:rsidRDefault="00CD44F4" w:rsidP="000F5E82">
            <w:pPr>
              <w:spacing w:before="20" w:after="20"/>
              <w:ind w:left="136" w:right="76"/>
              <w:jc w:val="both"/>
              <w:rPr>
                <w:sz w:val="28"/>
                <w:szCs w:val="28"/>
                <w:lang w:val="vi-VN"/>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pacing w:val="-8"/>
                <w:sz w:val="28"/>
                <w:szCs w:val="28"/>
              </w:rPr>
            </w:pPr>
            <w:r w:rsidRPr="00E9712B">
              <w:rPr>
                <w:spacing w:val="-8"/>
                <w:sz w:val="28"/>
                <w:szCs w:val="28"/>
              </w:rPr>
              <w:t>Có diện tích dưới 10 ha đối với nghĩa trang</w:t>
            </w:r>
          </w:p>
          <w:p w:rsidR="00CD44F4" w:rsidRPr="00E9712B" w:rsidRDefault="00CD44F4" w:rsidP="000F5E82">
            <w:pPr>
              <w:spacing w:before="20" w:after="20"/>
              <w:ind w:left="136" w:right="76"/>
              <w:jc w:val="both"/>
              <w:rPr>
                <w:spacing w:val="-14"/>
                <w:sz w:val="28"/>
                <w:szCs w:val="28"/>
                <w:lang w:val="vi-VN"/>
              </w:rPr>
            </w:pPr>
            <w:r w:rsidRPr="00E9712B">
              <w:rPr>
                <w:spacing w:val="-14"/>
                <w:sz w:val="28"/>
                <w:szCs w:val="28"/>
              </w:rPr>
              <w:t>Không thực hiện kế hoạch bảo vệ môi trường</w:t>
            </w:r>
            <w:r w:rsidRPr="00E9712B">
              <w:rPr>
                <w:spacing w:val="-14"/>
                <w:sz w:val="28"/>
                <w:szCs w:val="28"/>
                <w:lang w:val="vi-VN"/>
              </w:rPr>
              <w:t xml:space="preserve"> đối với cơ sở hoả táng</w:t>
            </w:r>
          </w:p>
        </w:tc>
      </w:tr>
      <w:tr w:rsidR="00CD44F4" w:rsidRPr="00E9712B" w:rsidTr="00CD44F4">
        <w:tc>
          <w:tcPr>
            <w:tcW w:w="242" w:type="pct"/>
            <w:shd w:val="solid" w:color="FFFFFF" w:fill="auto"/>
          </w:tcPr>
          <w:p w:rsidR="00CD44F4" w:rsidRPr="00E9712B" w:rsidRDefault="00CD44F4" w:rsidP="00842B88">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CD44F4">
            <w:pPr>
              <w:ind w:left="120" w:right="75"/>
              <w:jc w:val="both"/>
              <w:rPr>
                <w:spacing w:val="-18"/>
                <w:sz w:val="28"/>
                <w:szCs w:val="28"/>
                <w:lang w:eastAsia="vi-VN"/>
              </w:rPr>
            </w:pPr>
            <w:r w:rsidRPr="00E9712B">
              <w:rPr>
                <w:spacing w:val="-18"/>
                <w:sz w:val="28"/>
                <w:szCs w:val="28"/>
              </w:rPr>
              <w:t xml:space="preserve">Dự án đầu tư xây dựng trung tâm huấn luyện quân sự, trường bắn, </w:t>
            </w:r>
            <w:r w:rsidRPr="00E9712B">
              <w:rPr>
                <w:spacing w:val="-14"/>
                <w:sz w:val="28"/>
                <w:szCs w:val="28"/>
              </w:rPr>
              <w:t xml:space="preserve">cảng quốc phòng, kho tàng </w:t>
            </w:r>
            <w:r w:rsidRPr="00E9712B">
              <w:rPr>
                <w:spacing w:val="-18"/>
                <w:sz w:val="28"/>
                <w:szCs w:val="28"/>
              </w:rPr>
              <w:t>quân sự, khu kinh tế quốc phòng</w:t>
            </w:r>
          </w:p>
        </w:tc>
        <w:tc>
          <w:tcPr>
            <w:tcW w:w="1298" w:type="pct"/>
            <w:shd w:val="solid" w:color="FFFFFF" w:fill="auto"/>
            <w:hideMark/>
          </w:tcPr>
          <w:p w:rsidR="00CD44F4" w:rsidRPr="00E9712B" w:rsidRDefault="00CD44F4" w:rsidP="00CD44F4">
            <w:pPr>
              <w:ind w:left="105" w:right="12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có lấn biển, lấn sông</w:t>
            </w:r>
          </w:p>
        </w:tc>
        <w:tc>
          <w:tcPr>
            <w:tcW w:w="1298" w:type="pct"/>
            <w:shd w:val="solid" w:color="FFFFFF" w:fill="auto"/>
            <w:hideMark/>
          </w:tcPr>
          <w:p w:rsidR="00CD44F4" w:rsidRPr="00E9712B" w:rsidRDefault="00CD44F4" w:rsidP="000F5E82">
            <w:pPr>
              <w:spacing w:before="20" w:after="20"/>
              <w:ind w:left="105" w:right="120"/>
              <w:jc w:val="both"/>
              <w:rPr>
                <w:sz w:val="28"/>
                <w:szCs w:val="28"/>
              </w:rPr>
            </w:pPr>
            <w:r w:rsidRPr="00E9712B">
              <w:rPr>
                <w:sz w:val="28"/>
                <w:szCs w:val="28"/>
              </w:rPr>
              <w:t>Có chiều dài đường bao ven biển từ 5.000 m trở lên hoặc diện tích lấn biển từ 5 ha trở lên</w:t>
            </w:r>
          </w:p>
          <w:p w:rsidR="00CD44F4" w:rsidRPr="00E9712B" w:rsidRDefault="00CD44F4" w:rsidP="000F5E82">
            <w:pPr>
              <w:spacing w:before="20" w:after="20"/>
              <w:ind w:left="105" w:right="120"/>
              <w:jc w:val="both"/>
              <w:rPr>
                <w:sz w:val="28"/>
                <w:szCs w:val="28"/>
                <w:lang w:eastAsia="vi-VN"/>
              </w:rPr>
            </w:pPr>
            <w:r w:rsidRPr="00E9712B">
              <w:rPr>
                <w:sz w:val="28"/>
                <w:szCs w:val="28"/>
              </w:rPr>
              <w:t>Có chiều dài đường bao ven sông từ 1.000 m trở lên hoặc diện tích lấn sông từ 01 ha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Có chiều dài đường bao ven biển từ 1000 m đến dưới 5.000 m hoặc diện tích lấn biển từ 01 ha đến dưới 5 ha</w:t>
            </w:r>
          </w:p>
          <w:p w:rsidR="00CD44F4" w:rsidRPr="00E9712B" w:rsidRDefault="00CD44F4" w:rsidP="000F5E82">
            <w:pPr>
              <w:spacing w:before="20" w:after="20"/>
              <w:ind w:left="136" w:right="76"/>
              <w:jc w:val="both"/>
              <w:rPr>
                <w:sz w:val="28"/>
                <w:szCs w:val="28"/>
              </w:rPr>
            </w:pPr>
            <w:r w:rsidRPr="00E9712B">
              <w:rPr>
                <w:sz w:val="28"/>
                <w:szCs w:val="28"/>
              </w:rPr>
              <w:t>Có chiều dài đường bao ven sông từ 500 m đến dưới 1.000 m hoặc diện tích lấn sông từ 0,5 đến dưới 1,0 ha</w:t>
            </w:r>
          </w:p>
        </w:tc>
      </w:tr>
      <w:tr w:rsidR="00CD44F4" w:rsidRPr="00E9712B" w:rsidTr="00CD44F4">
        <w:tc>
          <w:tcPr>
            <w:tcW w:w="5000" w:type="pct"/>
            <w:gridSpan w:val="5"/>
            <w:shd w:val="solid" w:color="FFFFFF" w:fill="auto"/>
          </w:tcPr>
          <w:p w:rsidR="00CD44F4" w:rsidRPr="00E9712B" w:rsidRDefault="00CD44F4" w:rsidP="000F5E82">
            <w:pPr>
              <w:spacing w:before="20" w:after="20"/>
              <w:ind w:left="5" w:right="-284"/>
              <w:jc w:val="center"/>
              <w:rPr>
                <w:b/>
                <w:sz w:val="28"/>
                <w:szCs w:val="28"/>
              </w:rPr>
            </w:pPr>
            <w:r w:rsidRPr="00E9712B">
              <w:rPr>
                <w:b/>
                <w:sz w:val="28"/>
                <w:szCs w:val="28"/>
              </w:rPr>
              <w:t>Nhóm các dự án về sản xuất vật liệu xây dựng</w:t>
            </w:r>
          </w:p>
        </w:tc>
      </w:tr>
      <w:tr w:rsidR="00CD44F4" w:rsidRPr="00E9712B" w:rsidTr="00CD44F4">
        <w:tc>
          <w:tcPr>
            <w:tcW w:w="242" w:type="pct"/>
            <w:tcBorders>
              <w:right w:val="single" w:sz="4" w:space="0" w:color="auto"/>
            </w:tcBorders>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tcBorders>
              <w:top w:val="single" w:sz="4" w:space="0" w:color="auto"/>
              <w:left w:val="single" w:sz="4" w:space="0" w:color="auto"/>
              <w:bottom w:val="single" w:sz="4" w:space="0" w:color="auto"/>
              <w:right w:val="single" w:sz="4" w:space="0" w:color="auto"/>
            </w:tcBorders>
            <w:shd w:val="solid" w:color="FFFFFF" w:fill="auto"/>
            <w:hideMark/>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sản xuất xi măng, sản xuất clinke</w:t>
            </w:r>
          </w:p>
        </w:tc>
        <w:tc>
          <w:tcPr>
            <w:tcW w:w="1298" w:type="pct"/>
            <w:tcBorders>
              <w:top w:val="single" w:sz="4" w:space="0" w:color="auto"/>
              <w:left w:val="single" w:sz="4" w:space="0" w:color="auto"/>
              <w:bottom w:val="single" w:sz="4" w:space="0" w:color="auto"/>
              <w:right w:val="single" w:sz="4" w:space="0" w:color="auto"/>
            </w:tcBorders>
            <w:shd w:val="solid" w:color="FFFFFF" w:fill="auto"/>
            <w:hideMark/>
          </w:tcPr>
          <w:p w:rsidR="00CD44F4" w:rsidRPr="00E9712B" w:rsidRDefault="00CD44F4" w:rsidP="000F5E82">
            <w:pPr>
              <w:spacing w:before="20" w:after="20"/>
              <w:ind w:left="105" w:right="120"/>
              <w:jc w:val="both"/>
              <w:rPr>
                <w:sz w:val="28"/>
                <w:szCs w:val="28"/>
              </w:rPr>
            </w:pPr>
            <w:r w:rsidRPr="00E9712B">
              <w:rPr>
                <w:sz w:val="28"/>
                <w:szCs w:val="28"/>
              </w:rPr>
              <w:t>Tất cả các dự án đầu tư xây dựng cơ sở sản xuất xi măng có c</w:t>
            </w:r>
            <w:r w:rsidRPr="00E9712B">
              <w:rPr>
                <w:sz w:val="28"/>
                <w:szCs w:val="28"/>
                <w:lang w:val="vi-VN"/>
              </w:rPr>
              <w:t>ông đoạn sản xuất clinker</w:t>
            </w:r>
          </w:p>
          <w:p w:rsidR="00CD44F4" w:rsidRPr="00E9712B" w:rsidRDefault="00CD44F4" w:rsidP="000F5E82">
            <w:pPr>
              <w:spacing w:before="20" w:after="20"/>
              <w:ind w:left="105" w:right="120"/>
              <w:jc w:val="both"/>
              <w:rPr>
                <w:sz w:val="28"/>
                <w:szCs w:val="28"/>
              </w:rPr>
            </w:pPr>
          </w:p>
          <w:p w:rsidR="00CD44F4" w:rsidRPr="00E9712B" w:rsidRDefault="00CD44F4" w:rsidP="000F5E82">
            <w:pPr>
              <w:spacing w:before="20" w:after="20"/>
              <w:ind w:left="105" w:right="120"/>
              <w:jc w:val="both"/>
              <w:rPr>
                <w:sz w:val="28"/>
                <w:szCs w:val="28"/>
              </w:rPr>
            </w:pPr>
          </w:p>
          <w:p w:rsidR="00CD44F4" w:rsidRPr="00E9712B" w:rsidRDefault="00CD44F4" w:rsidP="000F5E82">
            <w:pPr>
              <w:spacing w:before="20" w:after="20"/>
              <w:ind w:left="105" w:right="120"/>
              <w:jc w:val="both"/>
              <w:rPr>
                <w:sz w:val="28"/>
                <w:szCs w:val="28"/>
                <w:lang w:eastAsia="vi-VN"/>
              </w:rPr>
            </w:pPr>
            <w:r w:rsidRPr="00E9712B">
              <w:rPr>
                <w:sz w:val="28"/>
                <w:szCs w:val="28"/>
              </w:rPr>
              <w:t>Trạm nghiền xi măng công suất từ 100.000 tấn/năm trở lên</w:t>
            </w:r>
          </w:p>
        </w:tc>
        <w:tc>
          <w:tcPr>
            <w:tcW w:w="1059"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w:t>
            </w:r>
          </w:p>
        </w:tc>
        <w:tc>
          <w:tcPr>
            <w:tcW w:w="1248" w:type="pct"/>
            <w:tcBorders>
              <w:top w:val="single" w:sz="4" w:space="0" w:color="auto"/>
              <w:left w:val="single" w:sz="4" w:space="0" w:color="auto"/>
              <w:bottom w:val="single" w:sz="4" w:space="0" w:color="auto"/>
              <w:right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 đối với dự án đầu tư xây dựng cơ sở sản xuất xi măng có c</w:t>
            </w:r>
            <w:r w:rsidRPr="00E9712B">
              <w:rPr>
                <w:sz w:val="28"/>
                <w:szCs w:val="28"/>
                <w:lang w:val="vi-VN"/>
              </w:rPr>
              <w:t>ông đoạn sản xuất clinker</w:t>
            </w:r>
          </w:p>
          <w:p w:rsidR="00CD44F4" w:rsidRPr="00E9712B" w:rsidRDefault="00CD44F4" w:rsidP="000F5E82">
            <w:pPr>
              <w:spacing w:before="20" w:after="20"/>
              <w:ind w:left="136" w:right="76"/>
              <w:jc w:val="both"/>
              <w:rPr>
                <w:sz w:val="28"/>
                <w:szCs w:val="28"/>
              </w:rPr>
            </w:pPr>
            <w:r w:rsidRPr="00E9712B">
              <w:rPr>
                <w:sz w:val="28"/>
                <w:szCs w:val="28"/>
              </w:rPr>
              <w:t xml:space="preserve">Trạm nghiền xi măng công suất dưới 100.000 tấn/năm </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0F5E82">
            <w:pPr>
              <w:spacing w:before="20" w:after="20"/>
              <w:ind w:left="120" w:right="75"/>
              <w:jc w:val="both"/>
              <w:rPr>
                <w:sz w:val="28"/>
                <w:szCs w:val="28"/>
                <w:lang w:eastAsia="vi-VN"/>
              </w:rPr>
            </w:pPr>
            <w:r w:rsidRPr="00E9712B">
              <w:rPr>
                <w:sz w:val="28"/>
                <w:szCs w:val="28"/>
              </w:rPr>
              <w:t xml:space="preserve">Dự án đầu tư xây dựng cơ sở sản xuất gạch, ngói, tấm lợp fibro xi măng </w:t>
            </w:r>
          </w:p>
        </w:tc>
        <w:tc>
          <w:tcPr>
            <w:tcW w:w="1298" w:type="pct"/>
            <w:shd w:val="solid" w:color="FFFFFF" w:fill="auto"/>
            <w:hideMark/>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50 triệu viên gạch, ngói (trừ gạch, ngói không nung) quy chuẩn/năm trở lên hoặc từ 500.000 m</w:t>
            </w:r>
            <w:r w:rsidRPr="00E9712B">
              <w:rPr>
                <w:sz w:val="28"/>
                <w:szCs w:val="28"/>
                <w:vertAlign w:val="superscript"/>
              </w:rPr>
              <w:t>2</w:t>
            </w:r>
            <w:r w:rsidRPr="00E9712B">
              <w:rPr>
                <w:sz w:val="28"/>
                <w:szCs w:val="28"/>
              </w:rPr>
              <w:t xml:space="preserve"> tấm lợp fibro xi măng/năm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pacing w:val="-4"/>
                <w:sz w:val="28"/>
                <w:szCs w:val="28"/>
              </w:rPr>
            </w:pPr>
            <w:r w:rsidRPr="00E9712B">
              <w:rPr>
                <w:sz w:val="28"/>
                <w:szCs w:val="28"/>
              </w:rPr>
              <w:t>Công suất dưới 50 triệu viên gạch, ngói (trừ gạch, ngói không nung) quy chuẩn/năm hoặc dưới 500.000 m</w:t>
            </w:r>
            <w:r w:rsidRPr="00E9712B">
              <w:rPr>
                <w:sz w:val="28"/>
                <w:szCs w:val="28"/>
                <w:vertAlign w:val="superscript"/>
              </w:rPr>
              <w:t>2</w:t>
            </w:r>
            <w:r w:rsidRPr="00E9712B">
              <w:rPr>
                <w:sz w:val="28"/>
                <w:szCs w:val="28"/>
              </w:rPr>
              <w:t xml:space="preserve"> tấm lợp fibro xi măng/năm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sản xuất gạch ốp lát các loại</w:t>
            </w:r>
          </w:p>
        </w:tc>
        <w:tc>
          <w:tcPr>
            <w:tcW w:w="1298" w:type="pct"/>
            <w:shd w:val="solid" w:color="FFFFFF" w:fill="auto"/>
            <w:hideMark/>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100.000 m</w:t>
            </w:r>
            <w:r w:rsidRPr="00E9712B">
              <w:rPr>
                <w:sz w:val="28"/>
                <w:szCs w:val="28"/>
                <w:vertAlign w:val="superscript"/>
              </w:rPr>
              <w:t>2</w:t>
            </w:r>
            <w:r w:rsidRPr="00E9712B">
              <w:rPr>
                <w:sz w:val="28"/>
                <w:szCs w:val="28"/>
              </w:rPr>
              <w:t>/năm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Công suất dưới 100.000 m</w:t>
            </w:r>
            <w:r w:rsidRPr="00E9712B">
              <w:rPr>
                <w:sz w:val="28"/>
                <w:szCs w:val="28"/>
                <w:vertAlign w:val="superscript"/>
              </w:rPr>
              <w:t>2</w:t>
            </w:r>
            <w:r w:rsidRPr="00E9712B">
              <w:rPr>
                <w:sz w:val="28"/>
                <w:szCs w:val="28"/>
              </w:rPr>
              <w:t>/năm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0F5E82">
            <w:pPr>
              <w:spacing w:before="20" w:after="20"/>
              <w:ind w:left="120" w:right="75"/>
              <w:jc w:val="both"/>
              <w:rPr>
                <w:sz w:val="28"/>
                <w:szCs w:val="28"/>
                <w:lang w:eastAsia="vi-VN"/>
              </w:rPr>
            </w:pPr>
            <w:r w:rsidRPr="00E9712B">
              <w:rPr>
                <w:sz w:val="28"/>
                <w:szCs w:val="28"/>
              </w:rPr>
              <w:t xml:space="preserve">Dự án cơ sở sản </w:t>
            </w:r>
            <w:r w:rsidRPr="00E9712B">
              <w:rPr>
                <w:sz w:val="28"/>
                <w:szCs w:val="28"/>
                <w:shd w:val="solid" w:color="FFFFFF" w:fill="auto"/>
              </w:rPr>
              <w:t>xuất</w:t>
            </w:r>
            <w:r w:rsidRPr="00E9712B">
              <w:rPr>
                <w:sz w:val="28"/>
                <w:szCs w:val="28"/>
              </w:rPr>
              <w:t xml:space="preserve"> nguyên vật liệu xây dựng khác</w:t>
            </w:r>
          </w:p>
        </w:tc>
        <w:tc>
          <w:tcPr>
            <w:tcW w:w="1298" w:type="pct"/>
            <w:shd w:val="solid" w:color="FFFFFF" w:fill="auto"/>
            <w:hideMark/>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50.000 tấn sản phẩm/năm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Công suất dưới 50.000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CD44F4">
            <w:pPr>
              <w:ind w:left="120" w:right="75"/>
              <w:jc w:val="both"/>
              <w:rPr>
                <w:sz w:val="28"/>
                <w:szCs w:val="28"/>
                <w:lang w:eastAsia="vi-VN"/>
              </w:rPr>
            </w:pPr>
            <w:r w:rsidRPr="00E9712B">
              <w:rPr>
                <w:sz w:val="28"/>
                <w:szCs w:val="28"/>
              </w:rPr>
              <w:t xml:space="preserve">Dự án sản xuất bê tông nhựa nóng, bê tông thương phẩm </w:t>
            </w:r>
          </w:p>
        </w:tc>
        <w:tc>
          <w:tcPr>
            <w:tcW w:w="1298" w:type="pct"/>
            <w:shd w:val="solid" w:color="FFFFFF" w:fill="auto"/>
            <w:hideMark/>
          </w:tcPr>
          <w:p w:rsidR="00CD44F4" w:rsidRPr="00E9712B" w:rsidRDefault="00CD44F4" w:rsidP="00CD44F4">
            <w:pPr>
              <w:ind w:left="105" w:right="120"/>
              <w:jc w:val="both"/>
              <w:rPr>
                <w:sz w:val="28"/>
                <w:szCs w:val="28"/>
                <w:lang w:eastAsia="vi-VN"/>
              </w:rPr>
            </w:pPr>
            <w:r w:rsidRPr="00E9712B">
              <w:rPr>
                <w:sz w:val="28"/>
                <w:szCs w:val="28"/>
              </w:rPr>
              <w:t>Công suất từ 1.000 tấn sản phẩm/ngày trở lên</w:t>
            </w:r>
          </w:p>
        </w:tc>
        <w:tc>
          <w:tcPr>
            <w:tcW w:w="1059" w:type="pct"/>
            <w:shd w:val="solid" w:color="FFFFFF" w:fill="auto"/>
          </w:tcPr>
          <w:p w:rsidR="00CD44F4" w:rsidRPr="00E9712B" w:rsidRDefault="00CD44F4" w:rsidP="00CD44F4">
            <w:pPr>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Công suất dưới 1.000 tấn sản phẩm/ngày</w:t>
            </w:r>
          </w:p>
        </w:tc>
      </w:tr>
      <w:tr w:rsidR="00CD44F4" w:rsidRPr="00E9712B" w:rsidTr="00CD44F4">
        <w:tc>
          <w:tcPr>
            <w:tcW w:w="5000" w:type="pct"/>
            <w:gridSpan w:val="5"/>
            <w:shd w:val="solid" w:color="FFFFFF" w:fill="auto"/>
          </w:tcPr>
          <w:p w:rsidR="00CD44F4" w:rsidRPr="00E9712B" w:rsidRDefault="00CD44F4" w:rsidP="00CD44F4">
            <w:pPr>
              <w:ind w:left="5" w:right="-284"/>
              <w:jc w:val="center"/>
              <w:rPr>
                <w:sz w:val="28"/>
                <w:szCs w:val="28"/>
              </w:rPr>
            </w:pPr>
            <w:r w:rsidRPr="00E9712B">
              <w:rPr>
                <w:b/>
                <w:sz w:val="28"/>
                <w:szCs w:val="28"/>
              </w:rPr>
              <w:t>Nhóm các dự án về giao thông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CD44F4">
            <w:pPr>
              <w:ind w:left="120" w:right="75"/>
              <w:jc w:val="both"/>
              <w:rPr>
                <w:sz w:val="28"/>
                <w:szCs w:val="28"/>
                <w:lang w:eastAsia="vi-VN"/>
              </w:rPr>
            </w:pPr>
            <w:r w:rsidRPr="00E9712B">
              <w:rPr>
                <w:sz w:val="28"/>
                <w:szCs w:val="28"/>
              </w:rPr>
              <w:t>Dự án đầu tư xây dựng công trình giao thông ngầm; xây dựng công trình cáp treo</w:t>
            </w:r>
          </w:p>
        </w:tc>
        <w:tc>
          <w:tcPr>
            <w:tcW w:w="1298" w:type="pct"/>
            <w:shd w:val="solid" w:color="FFFFFF" w:fill="auto"/>
          </w:tcPr>
          <w:p w:rsidR="00CD44F4" w:rsidRPr="00E9712B" w:rsidRDefault="00CD44F4" w:rsidP="00CD44F4">
            <w:pPr>
              <w:ind w:left="105" w:right="12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CD44F4">
            <w:pPr>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p w:rsidR="00CD44F4" w:rsidRPr="00E9712B" w:rsidRDefault="00CD44F4" w:rsidP="000F5E82">
            <w:pPr>
              <w:spacing w:before="20" w:after="20"/>
              <w:ind w:left="136" w:right="76"/>
              <w:jc w:val="both"/>
              <w:rPr>
                <w:sz w:val="28"/>
                <w:szCs w:val="28"/>
              </w:rPr>
            </w:pP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CD44F4">
            <w:pPr>
              <w:ind w:left="120" w:right="75"/>
              <w:jc w:val="both"/>
              <w:rPr>
                <w:sz w:val="28"/>
                <w:szCs w:val="28"/>
                <w:lang w:eastAsia="vi-VN"/>
              </w:rPr>
            </w:pPr>
            <w:r w:rsidRPr="00E9712B">
              <w:rPr>
                <w:sz w:val="28"/>
                <w:szCs w:val="28"/>
              </w:rPr>
              <w:t>Dự án đầu tư xây dựng đường ôtô; đường sắt, đường sắt trên cao</w:t>
            </w:r>
          </w:p>
        </w:tc>
        <w:tc>
          <w:tcPr>
            <w:tcW w:w="1298" w:type="pct"/>
            <w:shd w:val="solid" w:color="FFFFFF" w:fill="auto"/>
          </w:tcPr>
          <w:p w:rsidR="00CD44F4" w:rsidRPr="00E9712B" w:rsidRDefault="00CD44F4" w:rsidP="00CD44F4">
            <w:pPr>
              <w:ind w:left="136" w:right="76"/>
              <w:jc w:val="both"/>
              <w:rPr>
                <w:spacing w:val="-6"/>
                <w:sz w:val="28"/>
                <w:szCs w:val="28"/>
              </w:rPr>
            </w:pPr>
            <w:r w:rsidRPr="00E9712B">
              <w:rPr>
                <w:spacing w:val="-6"/>
                <w:sz w:val="28"/>
                <w:szCs w:val="28"/>
              </w:rPr>
              <w:t>Tất cả đối với đường ôtô cao tốc, đường sắt, đường sắt trên cao</w:t>
            </w:r>
          </w:p>
          <w:p w:rsidR="00CD44F4" w:rsidRPr="00E9712B" w:rsidRDefault="00CD44F4" w:rsidP="00CD44F4">
            <w:pPr>
              <w:ind w:left="136" w:right="76"/>
              <w:jc w:val="both"/>
              <w:rPr>
                <w:sz w:val="28"/>
                <w:szCs w:val="28"/>
              </w:rPr>
            </w:pPr>
            <w:r w:rsidRPr="00E9712B">
              <w:rPr>
                <w:sz w:val="28"/>
                <w:szCs w:val="28"/>
              </w:rPr>
              <w:t>Đường ôtô cấp kỹ thuật I, II có chiều dài từ 10 km trở lên</w:t>
            </w:r>
          </w:p>
          <w:p w:rsidR="00CD44F4" w:rsidRPr="00E9712B" w:rsidRDefault="00CD44F4" w:rsidP="00CD44F4">
            <w:pPr>
              <w:ind w:left="136" w:right="76"/>
              <w:jc w:val="both"/>
              <w:rPr>
                <w:sz w:val="28"/>
                <w:szCs w:val="28"/>
              </w:rPr>
            </w:pPr>
          </w:p>
          <w:p w:rsidR="00CD44F4" w:rsidRPr="00E9712B" w:rsidRDefault="00CD44F4" w:rsidP="00CD44F4">
            <w:pPr>
              <w:ind w:left="136" w:right="76"/>
              <w:jc w:val="both"/>
              <w:rPr>
                <w:sz w:val="28"/>
                <w:szCs w:val="28"/>
              </w:rPr>
            </w:pPr>
            <w:r w:rsidRPr="00E9712B">
              <w:rPr>
                <w:sz w:val="28"/>
                <w:szCs w:val="28"/>
              </w:rPr>
              <w:t>Đường ôtô cấp kỹ thuật III, IV có chiều dài từ 30 km trở lên</w:t>
            </w:r>
          </w:p>
        </w:tc>
        <w:tc>
          <w:tcPr>
            <w:tcW w:w="1059" w:type="pct"/>
            <w:shd w:val="solid" w:color="FFFFFF" w:fill="auto"/>
          </w:tcPr>
          <w:p w:rsidR="00CD44F4" w:rsidRPr="00E9712B" w:rsidRDefault="00CD44F4" w:rsidP="00CD44F4">
            <w:pPr>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F11568">
            <w:pPr>
              <w:spacing w:before="20" w:after="20"/>
              <w:ind w:left="136" w:right="76"/>
              <w:jc w:val="both"/>
              <w:rPr>
                <w:sz w:val="28"/>
                <w:szCs w:val="28"/>
              </w:rPr>
            </w:pPr>
            <w:r w:rsidRPr="00E9712B">
              <w:rPr>
                <w:sz w:val="28"/>
                <w:szCs w:val="28"/>
              </w:rPr>
              <w:t>Không thực hiện kế hoạch bảo vệ môi trường</w:t>
            </w:r>
          </w:p>
          <w:p w:rsidR="00CD44F4" w:rsidRPr="00E9712B" w:rsidRDefault="00CD44F4" w:rsidP="000F5E82">
            <w:pPr>
              <w:spacing w:before="20" w:after="20"/>
              <w:ind w:left="136" w:right="76"/>
              <w:jc w:val="both"/>
              <w:rPr>
                <w:sz w:val="28"/>
                <w:szCs w:val="28"/>
              </w:rPr>
            </w:pPr>
            <w:r w:rsidRPr="00E9712B">
              <w:rPr>
                <w:sz w:val="28"/>
                <w:szCs w:val="28"/>
              </w:rPr>
              <w:t>Đường ôtô cấp kỹ thuật I, II có chiều dài từ 05 km đến dưới 10 km</w:t>
            </w:r>
          </w:p>
          <w:p w:rsidR="00CD44F4" w:rsidRPr="00E9712B" w:rsidRDefault="00CD44F4" w:rsidP="000F5E82">
            <w:pPr>
              <w:spacing w:before="20" w:after="20"/>
              <w:ind w:left="136" w:right="76"/>
              <w:jc w:val="both"/>
              <w:rPr>
                <w:sz w:val="28"/>
                <w:szCs w:val="28"/>
              </w:rPr>
            </w:pPr>
            <w:r w:rsidRPr="00E9712B">
              <w:rPr>
                <w:sz w:val="28"/>
                <w:szCs w:val="28"/>
              </w:rPr>
              <w:t>Đường ôtô cấp kỹ thuật III, IV có chiều dài từ 05 km đến dưới 30 km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CD44F4">
            <w:pPr>
              <w:ind w:left="120" w:right="75"/>
              <w:jc w:val="both"/>
              <w:rPr>
                <w:sz w:val="28"/>
                <w:szCs w:val="28"/>
                <w:lang w:eastAsia="vi-VN"/>
              </w:rPr>
            </w:pPr>
            <w:r w:rsidRPr="00E9712B">
              <w:rPr>
                <w:sz w:val="28"/>
                <w:szCs w:val="28"/>
              </w:rPr>
              <w:t>Dự án đầu tư xây dựng cảng hàng không, sân bay (đường cất hạ cánh, nhà ga hàng hóa, nhà ga hành khách)</w:t>
            </w:r>
          </w:p>
        </w:tc>
        <w:tc>
          <w:tcPr>
            <w:tcW w:w="1298" w:type="pct"/>
            <w:shd w:val="solid" w:color="FFFFFF" w:fill="auto"/>
          </w:tcPr>
          <w:p w:rsidR="00CD44F4" w:rsidRPr="00E9712B" w:rsidRDefault="00CD44F4" w:rsidP="00CD44F4">
            <w:pPr>
              <w:ind w:left="105" w:right="120"/>
              <w:jc w:val="both"/>
              <w:rPr>
                <w:sz w:val="28"/>
                <w:szCs w:val="28"/>
              </w:rPr>
            </w:pPr>
            <w:r w:rsidRPr="00E9712B">
              <w:rPr>
                <w:sz w:val="28"/>
                <w:szCs w:val="28"/>
              </w:rPr>
              <w:t>Tất cả đối với đường cất hạ cánh, nhà ga hành khách</w:t>
            </w:r>
          </w:p>
          <w:p w:rsidR="00CD44F4" w:rsidRPr="00E9712B" w:rsidRDefault="00CD44F4" w:rsidP="00CD44F4">
            <w:pPr>
              <w:ind w:left="105" w:right="120"/>
              <w:jc w:val="both"/>
              <w:rPr>
                <w:sz w:val="28"/>
                <w:szCs w:val="28"/>
              </w:rPr>
            </w:pPr>
          </w:p>
          <w:p w:rsidR="00CD44F4" w:rsidRPr="00E9712B" w:rsidRDefault="00CD44F4" w:rsidP="00CD44F4">
            <w:pPr>
              <w:ind w:left="105" w:right="120"/>
              <w:jc w:val="both"/>
              <w:rPr>
                <w:sz w:val="28"/>
                <w:szCs w:val="28"/>
                <w:lang w:eastAsia="vi-VN"/>
              </w:rPr>
            </w:pPr>
            <w:r w:rsidRPr="00E9712B">
              <w:rPr>
                <w:sz w:val="28"/>
                <w:szCs w:val="28"/>
              </w:rPr>
              <w:t>Nhà ga hàng hóa có công suất từ 200.000 tấn hàng hóa/năm trở lên</w:t>
            </w:r>
          </w:p>
        </w:tc>
        <w:tc>
          <w:tcPr>
            <w:tcW w:w="1059" w:type="pct"/>
            <w:shd w:val="solid" w:color="FFFFFF" w:fill="auto"/>
          </w:tcPr>
          <w:p w:rsidR="00CD44F4" w:rsidRPr="00E9712B" w:rsidRDefault="00CD44F4" w:rsidP="00CD44F4">
            <w:pPr>
              <w:ind w:left="136" w:right="76"/>
              <w:jc w:val="both"/>
              <w:rPr>
                <w:sz w:val="28"/>
                <w:szCs w:val="28"/>
              </w:rPr>
            </w:pPr>
            <w:r w:rsidRPr="00E9712B">
              <w:rPr>
                <w:sz w:val="28"/>
                <w:szCs w:val="28"/>
              </w:rPr>
              <w:t>Chỉ thực hiện đối với dự án đầu tư xây dựng có nhà ga hành khách (t</w:t>
            </w:r>
            <w:r w:rsidRPr="00E9712B">
              <w:rPr>
                <w:sz w:val="28"/>
                <w:szCs w:val="28"/>
                <w:lang w:eastAsia="vi-VN"/>
              </w:rPr>
              <w: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p w:rsidR="00CD44F4" w:rsidRPr="00E9712B" w:rsidRDefault="00CD44F4" w:rsidP="000F5E82">
            <w:pPr>
              <w:spacing w:before="20" w:after="20"/>
              <w:ind w:left="136" w:right="76"/>
              <w:jc w:val="both"/>
              <w:rPr>
                <w:sz w:val="28"/>
                <w:szCs w:val="28"/>
              </w:rPr>
            </w:pPr>
          </w:p>
          <w:p w:rsidR="00CD44F4" w:rsidRPr="00E9712B" w:rsidRDefault="00CD44F4" w:rsidP="000F5E82">
            <w:pPr>
              <w:spacing w:before="20" w:after="20"/>
              <w:ind w:left="136" w:right="76"/>
              <w:jc w:val="both"/>
              <w:rPr>
                <w:spacing w:val="-10"/>
                <w:sz w:val="28"/>
                <w:szCs w:val="28"/>
              </w:rPr>
            </w:pPr>
            <w:r w:rsidRPr="00E9712B">
              <w:rPr>
                <w:spacing w:val="-10"/>
                <w:sz w:val="28"/>
                <w:szCs w:val="28"/>
              </w:rPr>
              <w:t>Nhà ga hàng hóa có công suất dưới 200.000 tấn hàng hóa/năm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CD44F4">
            <w:pPr>
              <w:ind w:left="120" w:right="75"/>
              <w:jc w:val="both"/>
              <w:rPr>
                <w:sz w:val="28"/>
                <w:szCs w:val="28"/>
                <w:lang w:eastAsia="vi-VN"/>
              </w:rPr>
            </w:pPr>
            <w:r w:rsidRPr="00E9712B">
              <w:rPr>
                <w:sz w:val="28"/>
                <w:szCs w:val="28"/>
              </w:rPr>
              <w:t>Dự án đầu tư xây dựng cầu đường bộ, cầu đường sắt</w:t>
            </w:r>
          </w:p>
        </w:tc>
        <w:tc>
          <w:tcPr>
            <w:tcW w:w="1298" w:type="pct"/>
            <w:shd w:val="solid" w:color="FFFFFF" w:fill="auto"/>
          </w:tcPr>
          <w:p w:rsidR="00CD44F4" w:rsidRPr="00E9712B" w:rsidRDefault="00CD44F4" w:rsidP="00CD44F4">
            <w:pPr>
              <w:ind w:left="105" w:right="120"/>
              <w:jc w:val="both"/>
              <w:rPr>
                <w:sz w:val="28"/>
                <w:szCs w:val="28"/>
                <w:lang w:eastAsia="vi-VN"/>
              </w:rPr>
            </w:pPr>
            <w:r w:rsidRPr="00E9712B">
              <w:rPr>
                <w:sz w:val="28"/>
                <w:szCs w:val="28"/>
              </w:rPr>
              <w:t>Chiều dài từ 500 m trở lên (không kể đường dẫn)</w:t>
            </w:r>
          </w:p>
        </w:tc>
        <w:tc>
          <w:tcPr>
            <w:tcW w:w="1059" w:type="pct"/>
            <w:shd w:val="solid" w:color="FFFFFF" w:fill="auto"/>
          </w:tcPr>
          <w:p w:rsidR="00CD44F4" w:rsidRPr="00E9712B" w:rsidRDefault="00CD44F4" w:rsidP="00CD44F4">
            <w:pPr>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Chiều dài từ 100 m đến dưới 500 m (không kể đường dẫn)</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CD44F4">
            <w:pPr>
              <w:ind w:left="120" w:right="75"/>
              <w:jc w:val="both"/>
              <w:rPr>
                <w:sz w:val="28"/>
                <w:szCs w:val="28"/>
                <w:lang w:eastAsia="vi-VN"/>
              </w:rPr>
            </w:pPr>
            <w:r w:rsidRPr="00E9712B">
              <w:rPr>
                <w:sz w:val="28"/>
                <w:szCs w:val="28"/>
              </w:rPr>
              <w:t>Dự án đầu tư xây dựng cảng sông, cảng biển; khu neo đậu tránh trú bão; nạo vét luồng hàng hải, luồng đường thủy nội địa</w:t>
            </w:r>
          </w:p>
        </w:tc>
        <w:tc>
          <w:tcPr>
            <w:tcW w:w="1298" w:type="pct"/>
            <w:shd w:val="solid" w:color="FFFFFF" w:fill="auto"/>
          </w:tcPr>
          <w:p w:rsidR="00CD44F4" w:rsidRPr="00E9712B" w:rsidRDefault="00CD44F4" w:rsidP="00CD44F4">
            <w:pPr>
              <w:ind w:left="105" w:right="120"/>
              <w:jc w:val="both"/>
              <w:rPr>
                <w:sz w:val="28"/>
                <w:szCs w:val="28"/>
                <w:lang w:val="vi-VN"/>
              </w:rPr>
            </w:pPr>
            <w:r w:rsidRPr="00E9712B">
              <w:rPr>
                <w:sz w:val="28"/>
                <w:szCs w:val="28"/>
              </w:rPr>
              <w:t xml:space="preserve">Tất cả </w:t>
            </w:r>
          </w:p>
        </w:tc>
        <w:tc>
          <w:tcPr>
            <w:tcW w:w="1059" w:type="pct"/>
            <w:shd w:val="solid" w:color="FFFFFF" w:fill="auto"/>
          </w:tcPr>
          <w:p w:rsidR="00CD44F4" w:rsidRPr="00E9712B" w:rsidRDefault="00CD44F4" w:rsidP="00CD44F4">
            <w:pPr>
              <w:ind w:left="105" w:right="120"/>
              <w:jc w:val="both"/>
              <w:rPr>
                <w:spacing w:val="-10"/>
                <w:sz w:val="28"/>
                <w:szCs w:val="28"/>
              </w:rPr>
            </w:pPr>
            <w:r w:rsidRPr="00E9712B">
              <w:rPr>
                <w:spacing w:val="-10"/>
                <w:sz w:val="28"/>
                <w:szCs w:val="28"/>
              </w:rPr>
              <w:t xml:space="preserve">Chỉ thực hiện đối với dự án đầu tư xây dựng </w:t>
            </w:r>
            <w:r w:rsidRPr="00E9712B">
              <w:rPr>
                <w:spacing w:val="-10"/>
                <w:sz w:val="28"/>
                <w:szCs w:val="28"/>
                <w:lang w:val="vi-VN"/>
              </w:rPr>
              <w:t>cảng biển</w:t>
            </w:r>
            <w:r w:rsidRPr="00E9712B">
              <w:rPr>
                <w:spacing w:val="-10"/>
                <w:sz w:val="28"/>
                <w:szCs w:val="28"/>
              </w:rPr>
              <w:t xml:space="preserve"> (t</w:t>
            </w:r>
            <w:r w:rsidRPr="00E9712B">
              <w:rPr>
                <w:spacing w:val="-10"/>
                <w:sz w:val="28"/>
                <w:szCs w:val="28"/>
                <w:lang w:eastAsia="vi-VN"/>
              </w:rPr>
              <w: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05" w:right="120"/>
              <w:jc w:val="both"/>
              <w:rPr>
                <w:sz w:val="28"/>
                <w:szCs w:val="28"/>
              </w:rPr>
            </w:pPr>
            <w:r w:rsidRPr="00E9712B">
              <w:rPr>
                <w:sz w:val="28"/>
                <w:szCs w:val="28"/>
              </w:rPr>
              <w:t xml:space="preserve">Không thực hiện kế hoạch bảo vệ môi trường </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ind w:left="120" w:right="75"/>
              <w:jc w:val="both"/>
              <w:rPr>
                <w:sz w:val="28"/>
                <w:szCs w:val="28"/>
                <w:lang w:eastAsia="vi-VN"/>
              </w:rPr>
            </w:pPr>
            <w:r w:rsidRPr="00E9712B">
              <w:rPr>
                <w:sz w:val="28"/>
                <w:szCs w:val="28"/>
              </w:rPr>
              <w:t>Dự án đầu tư xây dựng bến xe khách, nhà ga đường sắt</w:t>
            </w:r>
          </w:p>
        </w:tc>
        <w:tc>
          <w:tcPr>
            <w:tcW w:w="1298" w:type="pct"/>
            <w:shd w:val="solid" w:color="FFFFFF" w:fill="auto"/>
          </w:tcPr>
          <w:p w:rsidR="00CD44F4" w:rsidRPr="00E9712B" w:rsidRDefault="00CD44F4" w:rsidP="00F11568">
            <w:pPr>
              <w:spacing w:before="100"/>
              <w:ind w:left="105"/>
              <w:jc w:val="both"/>
              <w:rPr>
                <w:sz w:val="28"/>
                <w:szCs w:val="28"/>
                <w:lang w:eastAsia="vi-VN"/>
              </w:rPr>
            </w:pPr>
            <w:r w:rsidRPr="00E9712B">
              <w:rPr>
                <w:sz w:val="28"/>
                <w:szCs w:val="28"/>
              </w:rPr>
              <w:t xml:space="preserve">Diện tích sử dụng </w:t>
            </w:r>
            <w:r w:rsidRPr="00E9712B">
              <w:rPr>
                <w:sz w:val="28"/>
                <w:szCs w:val="28"/>
                <w:shd w:val="solid" w:color="FFFFFF" w:fill="auto"/>
              </w:rPr>
              <w:t>đất</w:t>
            </w:r>
            <w:r w:rsidRPr="00E9712B">
              <w:rPr>
                <w:sz w:val="28"/>
                <w:szCs w:val="28"/>
              </w:rPr>
              <w:t xml:space="preserve"> từ 5 ha trở lên</w:t>
            </w:r>
          </w:p>
        </w:tc>
        <w:tc>
          <w:tcPr>
            <w:tcW w:w="1059" w:type="pct"/>
            <w:shd w:val="solid" w:color="FFFFFF" w:fill="auto"/>
          </w:tcPr>
          <w:p w:rsidR="00CD44F4" w:rsidRPr="00E9712B" w:rsidRDefault="00CD44F4" w:rsidP="00F11568">
            <w:pPr>
              <w:spacing w:before="10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100"/>
              <w:ind w:left="136" w:right="76"/>
              <w:jc w:val="both"/>
              <w:rPr>
                <w:sz w:val="28"/>
                <w:szCs w:val="28"/>
              </w:rPr>
            </w:pPr>
            <w:r w:rsidRPr="00E9712B">
              <w:rPr>
                <w:sz w:val="28"/>
                <w:szCs w:val="28"/>
              </w:rPr>
              <w:t xml:space="preserve">Diện tích sử dụng </w:t>
            </w:r>
            <w:r w:rsidRPr="00E9712B">
              <w:rPr>
                <w:sz w:val="28"/>
                <w:szCs w:val="28"/>
                <w:shd w:val="solid" w:color="FFFFFF" w:fill="auto"/>
              </w:rPr>
              <w:t>đất</w:t>
            </w:r>
            <w:r w:rsidRPr="00E9712B">
              <w:rPr>
                <w:sz w:val="28"/>
                <w:szCs w:val="28"/>
              </w:rPr>
              <w:t xml:space="preserve"> từ 01 ha đến dưới 05 ha</w:t>
            </w:r>
          </w:p>
        </w:tc>
      </w:tr>
      <w:tr w:rsidR="00CD44F4" w:rsidRPr="00E9712B" w:rsidTr="00CD44F4">
        <w:tc>
          <w:tcPr>
            <w:tcW w:w="5000" w:type="pct"/>
            <w:gridSpan w:val="5"/>
            <w:shd w:val="solid" w:color="FFFFFF" w:fill="auto"/>
          </w:tcPr>
          <w:p w:rsidR="00CD44F4" w:rsidRPr="00E9712B" w:rsidRDefault="00CD44F4" w:rsidP="00F11568">
            <w:pPr>
              <w:spacing w:before="100"/>
              <w:ind w:left="5" w:right="-284"/>
              <w:jc w:val="center"/>
              <w:rPr>
                <w:sz w:val="28"/>
                <w:szCs w:val="28"/>
              </w:rPr>
            </w:pPr>
            <w:r w:rsidRPr="00E9712B">
              <w:rPr>
                <w:b/>
                <w:sz w:val="28"/>
                <w:szCs w:val="28"/>
              </w:rPr>
              <w:t>Nhóm các dự án về năng lượng, phóng xạ, điện tử</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ind w:left="120" w:right="75"/>
              <w:jc w:val="both"/>
              <w:rPr>
                <w:sz w:val="28"/>
                <w:szCs w:val="28"/>
                <w:lang w:eastAsia="vi-VN"/>
              </w:rPr>
            </w:pPr>
            <w:r w:rsidRPr="00E9712B">
              <w:rPr>
                <w:sz w:val="28"/>
                <w:szCs w:val="28"/>
              </w:rPr>
              <w:t>Dự án đầu tư xây dựng lò phản ứng hạt nhân; dự án đầu tư xây dựng nhà máy điện hạt nhân, nhà máy nhiệt điện</w:t>
            </w:r>
          </w:p>
        </w:tc>
        <w:tc>
          <w:tcPr>
            <w:tcW w:w="1298" w:type="pct"/>
            <w:shd w:val="solid" w:color="FFFFFF" w:fill="auto"/>
          </w:tcPr>
          <w:p w:rsidR="00CD44F4" w:rsidRPr="00E9712B" w:rsidRDefault="00CD44F4" w:rsidP="00F11568">
            <w:pPr>
              <w:spacing w:before="100"/>
              <w:ind w:left="105" w:right="3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F11568">
            <w:pPr>
              <w:spacing w:before="10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ind w:left="120" w:right="75"/>
              <w:jc w:val="both"/>
              <w:rPr>
                <w:sz w:val="28"/>
                <w:szCs w:val="28"/>
                <w:lang w:eastAsia="vi-VN"/>
              </w:rPr>
            </w:pPr>
            <w:r w:rsidRPr="00E9712B">
              <w:rPr>
                <w:sz w:val="28"/>
                <w:szCs w:val="28"/>
              </w:rPr>
              <w:t xml:space="preserve">Dự án đầu tư xây dựng cơ sở sản xuất, kinh doanh, dịch vụ có sử dụng chất phóng xạ hoặc </w:t>
            </w:r>
            <w:r w:rsidRPr="00E9712B">
              <w:rPr>
                <w:sz w:val="28"/>
                <w:szCs w:val="28"/>
                <w:shd w:val="solid" w:color="FFFFFF" w:fill="auto"/>
              </w:rPr>
              <w:t>phát sinh</w:t>
            </w:r>
            <w:r w:rsidRPr="00E9712B">
              <w:rPr>
                <w:sz w:val="28"/>
                <w:szCs w:val="28"/>
              </w:rPr>
              <w:t xml:space="preserve"> chất thải phóng xạ</w:t>
            </w:r>
          </w:p>
        </w:tc>
        <w:tc>
          <w:tcPr>
            <w:tcW w:w="1298" w:type="pct"/>
            <w:shd w:val="solid" w:color="FFFFFF" w:fill="auto"/>
          </w:tcPr>
          <w:p w:rsidR="00CD44F4" w:rsidRPr="00E9712B" w:rsidRDefault="00CD44F4" w:rsidP="00F11568">
            <w:pPr>
              <w:spacing w:before="100"/>
              <w:ind w:left="105" w:right="3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F11568">
            <w:pPr>
              <w:spacing w:before="10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ind w:left="120" w:right="75"/>
              <w:jc w:val="both"/>
              <w:rPr>
                <w:sz w:val="28"/>
                <w:szCs w:val="28"/>
                <w:lang w:eastAsia="vi-VN"/>
              </w:rPr>
            </w:pPr>
            <w:r w:rsidRPr="00E9712B">
              <w:rPr>
                <w:sz w:val="28"/>
                <w:szCs w:val="28"/>
              </w:rPr>
              <w:t>Dự án đầu tư xây dựng nhà máy phong điện, quang điện, thủy điện</w:t>
            </w:r>
          </w:p>
        </w:tc>
        <w:tc>
          <w:tcPr>
            <w:tcW w:w="1298" w:type="pct"/>
            <w:shd w:val="solid" w:color="FFFFFF" w:fill="auto"/>
          </w:tcPr>
          <w:p w:rsidR="00CD44F4" w:rsidRPr="00E9712B" w:rsidRDefault="00CD44F4" w:rsidP="00F11568">
            <w:pPr>
              <w:spacing w:before="100"/>
              <w:ind w:left="105" w:right="30"/>
              <w:jc w:val="both"/>
              <w:rPr>
                <w:sz w:val="28"/>
                <w:szCs w:val="28"/>
              </w:rPr>
            </w:pPr>
            <w:r w:rsidRPr="00E9712B">
              <w:rPr>
                <w:sz w:val="28"/>
                <w:szCs w:val="28"/>
              </w:rPr>
              <w:t>Trên diện tích từ 200 ha trở lên đối với nhà máy phong điện, quang điện</w:t>
            </w:r>
          </w:p>
          <w:p w:rsidR="00CD44F4" w:rsidRPr="00E9712B" w:rsidRDefault="00CD44F4" w:rsidP="00F11568">
            <w:pPr>
              <w:spacing w:before="100"/>
              <w:ind w:left="105" w:right="30"/>
              <w:jc w:val="both"/>
              <w:rPr>
                <w:sz w:val="28"/>
                <w:szCs w:val="28"/>
                <w:lang w:eastAsia="vi-VN"/>
              </w:rPr>
            </w:pPr>
            <w:r w:rsidRPr="00E9712B">
              <w:rPr>
                <w:sz w:val="28"/>
                <w:szCs w:val="28"/>
                <w:lang w:eastAsia="vi-VN"/>
              </w:rPr>
              <w:t>Tất cả các nhà máy thủy điện có công suất từ 02 MW trở lên</w:t>
            </w:r>
          </w:p>
          <w:p w:rsidR="00CD44F4" w:rsidRPr="00E9712B" w:rsidRDefault="00CD44F4" w:rsidP="00F11568">
            <w:pPr>
              <w:spacing w:before="100"/>
              <w:ind w:left="105" w:right="30"/>
              <w:jc w:val="both"/>
              <w:rPr>
                <w:sz w:val="28"/>
                <w:szCs w:val="28"/>
                <w:lang w:eastAsia="vi-VN"/>
              </w:rPr>
            </w:pPr>
            <w:r w:rsidRPr="00E9712B">
              <w:rPr>
                <w:sz w:val="28"/>
                <w:szCs w:val="28"/>
                <w:lang w:eastAsia="vi-VN"/>
              </w:rPr>
              <w:t>Tất cả các dự án thủy điện có chuyển nước sang lưu vực khác</w:t>
            </w:r>
          </w:p>
        </w:tc>
        <w:tc>
          <w:tcPr>
            <w:tcW w:w="1059" w:type="pct"/>
            <w:shd w:val="solid" w:color="FFFFFF" w:fill="auto"/>
          </w:tcPr>
          <w:p w:rsidR="00CD44F4" w:rsidRPr="00E9712B" w:rsidRDefault="00CD44F4" w:rsidP="00F11568">
            <w:pPr>
              <w:spacing w:before="100"/>
              <w:ind w:left="136" w:right="76"/>
              <w:jc w:val="both"/>
              <w:rPr>
                <w:sz w:val="28"/>
                <w:szCs w:val="28"/>
                <w:lang w:val="vi-VN"/>
              </w:rPr>
            </w:pPr>
            <w:r w:rsidRPr="00E9712B">
              <w:rPr>
                <w:sz w:val="28"/>
                <w:szCs w:val="28"/>
              </w:rPr>
              <w:t>Không</w:t>
            </w:r>
          </w:p>
        </w:tc>
        <w:tc>
          <w:tcPr>
            <w:tcW w:w="1248" w:type="pct"/>
            <w:shd w:val="solid" w:color="FFFFFF" w:fill="auto"/>
          </w:tcPr>
          <w:p w:rsidR="00CD44F4" w:rsidRPr="00E9712B" w:rsidRDefault="00CD44F4" w:rsidP="00F11568">
            <w:pPr>
              <w:spacing w:before="100"/>
              <w:ind w:left="136" w:right="76"/>
              <w:jc w:val="both"/>
              <w:rPr>
                <w:sz w:val="28"/>
                <w:szCs w:val="28"/>
                <w:lang w:eastAsia="vi-VN"/>
              </w:rPr>
            </w:pPr>
            <w:r w:rsidRPr="00E9712B">
              <w:rPr>
                <w:sz w:val="28"/>
                <w:szCs w:val="28"/>
              </w:rPr>
              <w:t>Trên diện tích từ 50 ha đến dưới 200 ha đối với nhà máy phong điện, quang điện</w:t>
            </w:r>
          </w:p>
          <w:p w:rsidR="00CD44F4" w:rsidRPr="00E9712B" w:rsidRDefault="00CD44F4" w:rsidP="00F11568">
            <w:pPr>
              <w:spacing w:before="100"/>
              <w:ind w:left="136" w:right="76"/>
              <w:jc w:val="both"/>
              <w:rPr>
                <w:sz w:val="28"/>
                <w:szCs w:val="28"/>
              </w:rPr>
            </w:pPr>
            <w:r w:rsidRPr="00E9712B">
              <w:rPr>
                <w:sz w:val="28"/>
                <w:szCs w:val="28"/>
                <w:lang w:eastAsia="vi-VN"/>
              </w:rPr>
              <w:t>Các nhà máy thủy điện có công suất dưới 02 MW</w:t>
            </w:r>
          </w:p>
          <w:p w:rsidR="00CD44F4" w:rsidRPr="00E9712B" w:rsidRDefault="00CD44F4" w:rsidP="00F11568">
            <w:pPr>
              <w:spacing w:before="100"/>
              <w:ind w:left="136" w:right="76"/>
              <w:jc w:val="both"/>
              <w:rPr>
                <w:sz w:val="28"/>
                <w:szCs w:val="28"/>
              </w:rPr>
            </w:pPr>
            <w:r w:rsidRPr="00E9712B">
              <w:rPr>
                <w:sz w:val="28"/>
                <w:szCs w:val="28"/>
              </w:rPr>
              <w:t>Không thực hiện</w:t>
            </w:r>
            <w:bookmarkStart w:id="2" w:name="_GoBack"/>
            <w:bookmarkEnd w:id="2"/>
            <w:r w:rsidRPr="00E9712B">
              <w:rPr>
                <w:sz w:val="28"/>
                <w:szCs w:val="28"/>
              </w:rPr>
              <w:t xml:space="preserve">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ind w:left="120" w:right="75"/>
              <w:rPr>
                <w:sz w:val="28"/>
                <w:szCs w:val="28"/>
                <w:lang w:eastAsia="vi-VN"/>
              </w:rPr>
            </w:pPr>
            <w:r w:rsidRPr="00E9712B">
              <w:rPr>
                <w:sz w:val="28"/>
                <w:szCs w:val="28"/>
              </w:rPr>
              <w:t xml:space="preserve">Dự án đầu tư xây dựng tuyến đường dây tải điện </w:t>
            </w:r>
          </w:p>
        </w:tc>
        <w:tc>
          <w:tcPr>
            <w:tcW w:w="1298" w:type="pct"/>
            <w:shd w:val="solid" w:color="FFFFFF" w:fill="auto"/>
          </w:tcPr>
          <w:p w:rsidR="00CD44F4" w:rsidRPr="00E9712B" w:rsidRDefault="00CD44F4" w:rsidP="00F11568">
            <w:pPr>
              <w:spacing w:before="100"/>
              <w:ind w:left="105" w:right="30"/>
              <w:rPr>
                <w:sz w:val="28"/>
                <w:szCs w:val="28"/>
                <w:lang w:eastAsia="vi-VN"/>
              </w:rPr>
            </w:pPr>
            <w:r w:rsidRPr="00E9712B">
              <w:rPr>
                <w:sz w:val="28"/>
                <w:szCs w:val="28"/>
                <w:lang w:eastAsia="vi-VN"/>
              </w:rPr>
              <w:t xml:space="preserve">Tất cả tuyến đường dây tải điện từ 500 kV trở lên </w:t>
            </w:r>
          </w:p>
          <w:p w:rsidR="00CD44F4" w:rsidRPr="00E9712B" w:rsidRDefault="00CD44F4" w:rsidP="00F11568">
            <w:pPr>
              <w:spacing w:before="100"/>
              <w:ind w:left="105" w:right="30"/>
              <w:rPr>
                <w:sz w:val="28"/>
                <w:szCs w:val="28"/>
                <w:lang w:eastAsia="vi-VN"/>
              </w:rPr>
            </w:pPr>
            <w:r w:rsidRPr="00E9712B">
              <w:rPr>
                <w:sz w:val="28"/>
                <w:szCs w:val="28"/>
                <w:lang w:eastAsia="vi-VN"/>
              </w:rPr>
              <w:t>Tuyến đường dây tải điện 220 kV có chiều dài từ 100 km trở lên</w:t>
            </w:r>
          </w:p>
        </w:tc>
        <w:tc>
          <w:tcPr>
            <w:tcW w:w="1059" w:type="pct"/>
            <w:shd w:val="solid" w:color="FFFFFF" w:fill="auto"/>
          </w:tcPr>
          <w:p w:rsidR="00CD44F4" w:rsidRPr="00E9712B" w:rsidRDefault="00CD44F4" w:rsidP="00F11568">
            <w:pPr>
              <w:spacing w:before="10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F11568">
            <w:pPr>
              <w:spacing w:before="100"/>
              <w:ind w:left="136" w:right="76"/>
              <w:jc w:val="both"/>
              <w:rPr>
                <w:sz w:val="28"/>
                <w:szCs w:val="28"/>
                <w:lang w:eastAsia="vi-VN"/>
              </w:rPr>
            </w:pPr>
            <w:r w:rsidRPr="00E9712B">
              <w:rPr>
                <w:sz w:val="28"/>
                <w:szCs w:val="28"/>
              </w:rPr>
              <w:t>Không thực hiện kế hoạch bảo vệ môi trường</w:t>
            </w:r>
          </w:p>
          <w:p w:rsidR="00CD44F4" w:rsidRPr="00E9712B" w:rsidRDefault="00CD44F4" w:rsidP="00F11568">
            <w:pPr>
              <w:spacing w:before="100"/>
              <w:ind w:left="136" w:right="76"/>
              <w:rPr>
                <w:sz w:val="28"/>
                <w:szCs w:val="28"/>
                <w:lang w:eastAsia="vi-VN"/>
              </w:rPr>
            </w:pPr>
            <w:r w:rsidRPr="00E9712B">
              <w:rPr>
                <w:sz w:val="28"/>
                <w:szCs w:val="28"/>
                <w:lang w:eastAsia="vi-VN"/>
              </w:rPr>
              <w:t>Tuyến đường dây tải điện 220 kV có chiều dài từ 01 km đến dưới 100 km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19" w:right="74"/>
              <w:rPr>
                <w:sz w:val="28"/>
                <w:szCs w:val="28"/>
                <w:lang w:eastAsia="vi-VN"/>
              </w:rPr>
            </w:pPr>
            <w:r w:rsidRPr="00E9712B">
              <w:rPr>
                <w:sz w:val="28"/>
                <w:szCs w:val="28"/>
              </w:rPr>
              <w:t>Dự án sản xuất, gia công các thiết bị điện, điện tử và các linh kiện điện tử</w:t>
            </w:r>
          </w:p>
        </w:tc>
        <w:tc>
          <w:tcPr>
            <w:tcW w:w="1298" w:type="pct"/>
            <w:shd w:val="solid" w:color="FFFFFF" w:fill="auto"/>
          </w:tcPr>
          <w:p w:rsidR="00CD44F4" w:rsidRPr="00E9712B" w:rsidRDefault="00CD44F4" w:rsidP="000F5E82">
            <w:pPr>
              <w:spacing w:before="20" w:after="20"/>
              <w:ind w:left="105" w:right="30"/>
              <w:jc w:val="both"/>
              <w:rPr>
                <w:sz w:val="28"/>
                <w:szCs w:val="28"/>
              </w:rPr>
            </w:pPr>
            <w:r w:rsidRPr="00E9712B">
              <w:rPr>
                <w:sz w:val="28"/>
                <w:szCs w:val="28"/>
              </w:rPr>
              <w:t>Công suất từ 500.000 sản phẩm/năm trở lên đối với thiết bị điện tử, linh kiện điện, điện tử</w:t>
            </w:r>
          </w:p>
          <w:p w:rsidR="00CD44F4" w:rsidRPr="00E9712B" w:rsidRDefault="00CD44F4" w:rsidP="000F5E82">
            <w:pPr>
              <w:spacing w:before="20" w:after="20"/>
              <w:ind w:left="105" w:right="30"/>
              <w:rPr>
                <w:sz w:val="28"/>
                <w:szCs w:val="28"/>
                <w:lang w:eastAsia="vi-VN"/>
              </w:rPr>
            </w:pPr>
            <w:r w:rsidRPr="00E9712B">
              <w:rPr>
                <w:sz w:val="28"/>
                <w:szCs w:val="28"/>
              </w:rPr>
              <w:t>Công suất từ 500 tấn sản phẩm/năm trở lên đối với thiết bị điện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Công suất từ 100.000 sản phẩm/năm đến dưới 500.000 sản phẩm/năm đối với thiết bị điện tử, linh kiện điện, điện tử</w:t>
            </w:r>
          </w:p>
          <w:p w:rsidR="00CD44F4" w:rsidRPr="00E9712B" w:rsidRDefault="00CD44F4" w:rsidP="000F5E82">
            <w:pPr>
              <w:spacing w:before="20" w:after="20"/>
              <w:ind w:left="136" w:right="76"/>
              <w:jc w:val="both"/>
              <w:rPr>
                <w:spacing w:val="-8"/>
                <w:sz w:val="28"/>
                <w:szCs w:val="28"/>
              </w:rPr>
            </w:pPr>
            <w:r w:rsidRPr="00E9712B">
              <w:rPr>
                <w:spacing w:val="-8"/>
                <w:sz w:val="28"/>
                <w:szCs w:val="28"/>
              </w:rPr>
              <w:t>Công suất từ 100 tấn sản phẩm/năm đến dưới 500 tấn sản phẩm/năm đối với thiết bị điện</w:t>
            </w:r>
          </w:p>
        </w:tc>
      </w:tr>
      <w:tr w:rsidR="00CD44F4" w:rsidRPr="00E9712B" w:rsidTr="00CD44F4">
        <w:tc>
          <w:tcPr>
            <w:tcW w:w="5000" w:type="pct"/>
            <w:gridSpan w:val="5"/>
            <w:shd w:val="solid" w:color="FFFFFF" w:fill="auto"/>
          </w:tcPr>
          <w:p w:rsidR="00CD44F4" w:rsidRPr="00E9712B" w:rsidRDefault="00CD44F4" w:rsidP="00F11568">
            <w:pPr>
              <w:ind w:left="119" w:right="74"/>
              <w:jc w:val="center"/>
              <w:rPr>
                <w:sz w:val="28"/>
                <w:szCs w:val="28"/>
              </w:rPr>
            </w:pPr>
            <w:r w:rsidRPr="00E9712B">
              <w:rPr>
                <w:b/>
                <w:sz w:val="28"/>
                <w:szCs w:val="28"/>
              </w:rPr>
              <w:t>Nhóm các dự án về thủy lợi, khai thác rừng, trồng trọt</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19" w:right="74"/>
              <w:jc w:val="both"/>
              <w:rPr>
                <w:sz w:val="28"/>
                <w:szCs w:val="28"/>
                <w:lang w:eastAsia="vi-VN"/>
              </w:rPr>
            </w:pPr>
            <w:r w:rsidRPr="00E9712B">
              <w:rPr>
                <w:sz w:val="28"/>
                <w:szCs w:val="28"/>
              </w:rPr>
              <w:t>Dự án đầu tư xây dựng công trình hồ chứa nước</w:t>
            </w:r>
          </w:p>
        </w:tc>
        <w:tc>
          <w:tcPr>
            <w:tcW w:w="1298" w:type="pct"/>
            <w:shd w:val="solid" w:color="FFFFFF" w:fill="auto"/>
          </w:tcPr>
          <w:p w:rsidR="00CD44F4" w:rsidRPr="00E9712B" w:rsidRDefault="00CD44F4" w:rsidP="000F5E82">
            <w:pPr>
              <w:spacing w:before="20" w:after="20"/>
              <w:ind w:left="105" w:right="30"/>
              <w:jc w:val="both"/>
              <w:rPr>
                <w:sz w:val="28"/>
                <w:szCs w:val="28"/>
                <w:lang w:eastAsia="vi-VN"/>
              </w:rPr>
            </w:pPr>
            <w:r w:rsidRPr="00E9712B">
              <w:rPr>
                <w:sz w:val="28"/>
                <w:szCs w:val="28"/>
              </w:rPr>
              <w:t>Dung tích hồ chứa từ 500.000 m³ nước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Dung tích hồ chứa dưới 500.000 m³</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19" w:right="74"/>
              <w:jc w:val="both"/>
              <w:rPr>
                <w:spacing w:val="-22"/>
                <w:sz w:val="28"/>
                <w:szCs w:val="28"/>
                <w:lang w:eastAsia="vi-VN"/>
              </w:rPr>
            </w:pPr>
            <w:r w:rsidRPr="00E9712B">
              <w:rPr>
                <w:spacing w:val="-22"/>
                <w:sz w:val="28"/>
                <w:szCs w:val="28"/>
              </w:rPr>
              <w:t xml:space="preserve">Dự án đầu tư xây dựng công trình tưới, cấp nước, tiêu </w:t>
            </w:r>
            <w:r w:rsidRPr="00E9712B">
              <w:rPr>
                <w:spacing w:val="-22"/>
                <w:sz w:val="28"/>
                <w:szCs w:val="28"/>
                <w:shd w:val="solid" w:color="FFFFFF" w:fill="auto"/>
              </w:rPr>
              <w:t>thoát</w:t>
            </w:r>
            <w:r w:rsidRPr="00E9712B">
              <w:rPr>
                <w:spacing w:val="-22"/>
                <w:sz w:val="28"/>
                <w:szCs w:val="28"/>
              </w:rPr>
              <w:t xml:space="preserve"> nước phục vụ nông, lâm, ngư nghiệp</w:t>
            </w:r>
          </w:p>
        </w:tc>
        <w:tc>
          <w:tcPr>
            <w:tcW w:w="1298" w:type="pct"/>
            <w:shd w:val="solid" w:color="FFFFFF" w:fill="auto"/>
          </w:tcPr>
          <w:p w:rsidR="00CD44F4" w:rsidRPr="00E9712B" w:rsidRDefault="00CD44F4" w:rsidP="000F5E82">
            <w:pPr>
              <w:spacing w:before="20" w:after="20"/>
              <w:ind w:left="105" w:right="30"/>
              <w:jc w:val="both"/>
              <w:rPr>
                <w:sz w:val="28"/>
                <w:szCs w:val="28"/>
                <w:lang w:eastAsia="vi-VN"/>
              </w:rPr>
            </w:pPr>
            <w:r w:rsidRPr="00E9712B">
              <w:rPr>
                <w:sz w:val="28"/>
                <w:szCs w:val="28"/>
              </w:rPr>
              <w:t xml:space="preserve">Tưới, tiêu </w:t>
            </w:r>
            <w:r w:rsidRPr="00E9712B">
              <w:rPr>
                <w:sz w:val="28"/>
                <w:szCs w:val="28"/>
                <w:shd w:val="solid" w:color="FFFFFF" w:fill="auto"/>
              </w:rPr>
              <w:t>thoát</w:t>
            </w:r>
            <w:r w:rsidRPr="00E9712B">
              <w:rPr>
                <w:sz w:val="28"/>
                <w:szCs w:val="28"/>
              </w:rPr>
              <w:t xml:space="preserve"> nước, cấp nước cho diện tích từ 500 ha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 xml:space="preserve">Tưới, tiêu </w:t>
            </w:r>
            <w:r w:rsidRPr="00E9712B">
              <w:rPr>
                <w:sz w:val="28"/>
                <w:szCs w:val="28"/>
                <w:shd w:val="solid" w:color="FFFFFF" w:fill="auto"/>
              </w:rPr>
              <w:t>thoát</w:t>
            </w:r>
            <w:r w:rsidRPr="00E9712B">
              <w:rPr>
                <w:sz w:val="28"/>
                <w:szCs w:val="28"/>
              </w:rPr>
              <w:t xml:space="preserve"> nước, cấp nước cho diện tích từ 50 ha đến dưới 500 ha</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19" w:right="74"/>
              <w:jc w:val="both"/>
              <w:rPr>
                <w:sz w:val="28"/>
                <w:szCs w:val="28"/>
                <w:lang w:eastAsia="vi-VN"/>
              </w:rPr>
            </w:pPr>
            <w:r w:rsidRPr="00E9712B">
              <w:rPr>
                <w:sz w:val="28"/>
                <w:szCs w:val="28"/>
              </w:rPr>
              <w:t>Dự án đầu tư xây dựng mới đê sông, đê biển</w:t>
            </w:r>
          </w:p>
        </w:tc>
        <w:tc>
          <w:tcPr>
            <w:tcW w:w="1298" w:type="pct"/>
            <w:shd w:val="solid" w:color="FFFFFF" w:fill="auto"/>
          </w:tcPr>
          <w:p w:rsidR="00CD44F4" w:rsidRPr="00E9712B" w:rsidRDefault="00CD44F4" w:rsidP="000F5E82">
            <w:pPr>
              <w:spacing w:before="20" w:after="20"/>
              <w:ind w:left="105" w:right="30"/>
              <w:jc w:val="both"/>
              <w:rPr>
                <w:sz w:val="28"/>
                <w:szCs w:val="28"/>
                <w:lang w:eastAsia="vi-VN"/>
              </w:rPr>
            </w:pPr>
            <w:r w:rsidRPr="00E9712B">
              <w:rPr>
                <w:sz w:val="28"/>
                <w:szCs w:val="28"/>
              </w:rPr>
              <w:t>Có chiều dài từ 1.000 m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 xml:space="preserve">Có chiều dài dưới 1.000 m </w:t>
            </w:r>
          </w:p>
        </w:tc>
      </w:tr>
      <w:tr w:rsidR="00CD44F4" w:rsidRPr="00E9712B" w:rsidTr="00CD44F4">
        <w:tc>
          <w:tcPr>
            <w:tcW w:w="5000" w:type="pct"/>
            <w:gridSpan w:val="5"/>
            <w:shd w:val="solid" w:color="FFFFFF" w:fill="auto"/>
          </w:tcPr>
          <w:p w:rsidR="00CD44F4" w:rsidRPr="00E9712B" w:rsidRDefault="00CD44F4" w:rsidP="00F11568">
            <w:pPr>
              <w:ind w:left="119" w:right="74"/>
              <w:jc w:val="center"/>
              <w:rPr>
                <w:sz w:val="28"/>
                <w:szCs w:val="28"/>
              </w:rPr>
            </w:pPr>
            <w:r w:rsidRPr="00E9712B">
              <w:rPr>
                <w:b/>
                <w:sz w:val="28"/>
                <w:szCs w:val="28"/>
              </w:rPr>
              <w:t>Nhóm các dự án về khai thác, chế biến khoáng sản; khai thác tài nguyên nước</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tcBorders>
              <w:bottom w:val="single" w:sz="4" w:space="0" w:color="auto"/>
            </w:tcBorders>
            <w:shd w:val="solid" w:color="FFFFFF" w:fill="auto"/>
          </w:tcPr>
          <w:p w:rsidR="00CD44F4" w:rsidRPr="00E9712B" w:rsidRDefault="00CD44F4" w:rsidP="00F11568">
            <w:pPr>
              <w:ind w:left="119" w:right="74"/>
              <w:jc w:val="both"/>
              <w:rPr>
                <w:spacing w:val="-6"/>
                <w:sz w:val="28"/>
                <w:szCs w:val="28"/>
              </w:rPr>
            </w:pPr>
            <w:r w:rsidRPr="00E9712B">
              <w:rPr>
                <w:spacing w:val="-6"/>
                <w:sz w:val="28"/>
                <w:szCs w:val="28"/>
              </w:rPr>
              <w:t xml:space="preserve">Dự án khai thác khoáng sản (bao gồm cả dự án khai thác có công đoạn làm giàu khoáng sản); Dự án khai thác cát, sỏi và khoáng sản khác trên sông, suối, kênh, rạch, hồ chứa và vùng cửa sông, ven biển và các dự án khác thuộc đối tượng phải đánh giá tác động tới lòng, bờ, bãi sông theo quy định của pháp luật về tài nguyên nước </w:t>
            </w:r>
          </w:p>
        </w:tc>
        <w:tc>
          <w:tcPr>
            <w:tcW w:w="1298" w:type="pct"/>
            <w:tcBorders>
              <w:bottom w:val="single" w:sz="4" w:space="0" w:color="auto"/>
            </w:tcBorders>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Tất cả</w:t>
            </w:r>
          </w:p>
        </w:tc>
        <w:tc>
          <w:tcPr>
            <w:tcW w:w="1059" w:type="pct"/>
            <w:tcBorders>
              <w:bottom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tcBorders>
              <w:bottom w:val="single" w:sz="4" w:space="0" w:color="auto"/>
            </w:tcBorders>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vMerge w:val="restart"/>
            <w:tcBorders>
              <w:right w:val="single" w:sz="4" w:space="0" w:color="auto"/>
            </w:tcBorders>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tcBorders>
              <w:top w:val="single" w:sz="4" w:space="0" w:color="auto"/>
              <w:left w:val="single" w:sz="4" w:space="0" w:color="auto"/>
              <w:bottom w:val="nil"/>
              <w:right w:val="single" w:sz="4" w:space="0" w:color="auto"/>
            </w:tcBorders>
            <w:shd w:val="solid" w:color="FFFFFF" w:fill="auto"/>
          </w:tcPr>
          <w:p w:rsidR="00CD44F4" w:rsidRPr="00E9712B" w:rsidRDefault="00CD44F4" w:rsidP="00F11568">
            <w:pPr>
              <w:spacing w:before="120" w:after="40"/>
              <w:ind w:left="120" w:right="75"/>
              <w:jc w:val="both"/>
              <w:rPr>
                <w:sz w:val="28"/>
                <w:szCs w:val="28"/>
                <w:lang w:eastAsia="vi-VN"/>
              </w:rPr>
            </w:pPr>
            <w:r w:rsidRPr="00E9712B">
              <w:rPr>
                <w:sz w:val="28"/>
                <w:szCs w:val="28"/>
              </w:rPr>
              <w:t>Dự án chế biến, tinh chế khoáng sản độc hại, kim loại; chế biến k</w:t>
            </w:r>
            <w:r w:rsidRPr="00E9712B">
              <w:rPr>
                <w:sz w:val="28"/>
                <w:szCs w:val="28"/>
                <w:shd w:val="solid" w:color="FFFFFF" w:fill="auto"/>
              </w:rPr>
              <w:t>hoán</w:t>
            </w:r>
            <w:r w:rsidRPr="00E9712B">
              <w:rPr>
                <w:sz w:val="28"/>
                <w:szCs w:val="28"/>
              </w:rPr>
              <w:t>g sản rắn sử dụng hóa chất độc hại</w:t>
            </w:r>
          </w:p>
        </w:tc>
        <w:tc>
          <w:tcPr>
            <w:tcW w:w="1298" w:type="pct"/>
            <w:tcBorders>
              <w:top w:val="single" w:sz="4" w:space="0" w:color="auto"/>
              <w:left w:val="single" w:sz="4" w:space="0" w:color="auto"/>
              <w:bottom w:val="nil"/>
              <w:right w:val="single" w:sz="4" w:space="0" w:color="auto"/>
            </w:tcBorders>
            <w:shd w:val="solid" w:color="FFFFFF" w:fill="auto"/>
          </w:tcPr>
          <w:p w:rsidR="00CD44F4" w:rsidRPr="00E9712B" w:rsidRDefault="00CD44F4" w:rsidP="00F11568">
            <w:pPr>
              <w:spacing w:before="120" w:after="40"/>
              <w:ind w:left="105" w:right="120"/>
              <w:jc w:val="both"/>
              <w:rPr>
                <w:sz w:val="28"/>
                <w:szCs w:val="28"/>
              </w:rPr>
            </w:pPr>
            <w:r w:rsidRPr="00E9712B">
              <w:rPr>
                <w:sz w:val="28"/>
                <w:szCs w:val="28"/>
              </w:rPr>
              <w:t>Tất cả</w:t>
            </w:r>
          </w:p>
          <w:p w:rsidR="00CD44F4" w:rsidRPr="00E9712B" w:rsidRDefault="00CD44F4" w:rsidP="00F11568">
            <w:pPr>
              <w:spacing w:before="120" w:after="40"/>
              <w:ind w:left="105" w:right="120"/>
              <w:jc w:val="both"/>
              <w:rPr>
                <w:sz w:val="28"/>
                <w:szCs w:val="28"/>
                <w:lang w:eastAsia="vi-VN"/>
              </w:rPr>
            </w:pPr>
          </w:p>
        </w:tc>
        <w:tc>
          <w:tcPr>
            <w:tcW w:w="1059" w:type="pct"/>
            <w:tcBorders>
              <w:top w:val="single" w:sz="4" w:space="0" w:color="auto"/>
              <w:left w:val="single" w:sz="4" w:space="0" w:color="auto"/>
              <w:bottom w:val="nil"/>
              <w:right w:val="single" w:sz="4" w:space="0" w:color="auto"/>
            </w:tcBorders>
            <w:shd w:val="solid" w:color="FFFFFF" w:fill="auto"/>
          </w:tcPr>
          <w:p w:rsidR="00CD44F4" w:rsidRPr="00E9712B" w:rsidRDefault="00CD44F4" w:rsidP="00F11568">
            <w:pPr>
              <w:spacing w:before="120" w:after="40"/>
              <w:ind w:left="136" w:right="76"/>
              <w:jc w:val="both"/>
              <w:rPr>
                <w:sz w:val="28"/>
                <w:szCs w:val="28"/>
              </w:rPr>
            </w:pPr>
            <w:r w:rsidRPr="00E9712B">
              <w:rPr>
                <w:sz w:val="28"/>
                <w:szCs w:val="28"/>
              </w:rPr>
              <w:t>Tất cả</w:t>
            </w:r>
          </w:p>
        </w:tc>
        <w:tc>
          <w:tcPr>
            <w:tcW w:w="1248" w:type="pct"/>
            <w:tcBorders>
              <w:top w:val="single" w:sz="4" w:space="0" w:color="auto"/>
              <w:left w:val="single" w:sz="4" w:space="0" w:color="auto"/>
              <w:bottom w:val="nil"/>
              <w:right w:val="single" w:sz="4" w:space="0" w:color="auto"/>
            </w:tcBorders>
            <w:shd w:val="solid" w:color="FFFFFF" w:fill="auto"/>
          </w:tcPr>
          <w:p w:rsidR="00CD44F4" w:rsidRPr="00E9712B" w:rsidRDefault="00CD44F4" w:rsidP="00F11568">
            <w:pPr>
              <w:spacing w:before="120" w:after="4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vMerge/>
            <w:shd w:val="solid" w:color="FFFFFF" w:fill="auto"/>
          </w:tcPr>
          <w:p w:rsidR="00CD44F4" w:rsidRPr="00E9712B" w:rsidRDefault="00CD44F4" w:rsidP="000F5E82">
            <w:pPr>
              <w:spacing w:before="20" w:after="20"/>
              <w:ind w:left="5" w:right="-284"/>
              <w:jc w:val="center"/>
              <w:rPr>
                <w:sz w:val="28"/>
                <w:szCs w:val="28"/>
                <w:lang w:eastAsia="vi-VN"/>
              </w:rPr>
            </w:pPr>
          </w:p>
        </w:tc>
        <w:tc>
          <w:tcPr>
            <w:tcW w:w="1154" w:type="pct"/>
            <w:tcBorders>
              <w:top w:val="nil"/>
            </w:tcBorders>
            <w:shd w:val="solid" w:color="FFFFFF" w:fill="auto"/>
          </w:tcPr>
          <w:p w:rsidR="00CD44F4" w:rsidRPr="00E9712B" w:rsidRDefault="00CD44F4" w:rsidP="00F11568">
            <w:pPr>
              <w:spacing w:before="120" w:after="40"/>
              <w:ind w:left="120" w:right="75"/>
              <w:jc w:val="both"/>
              <w:rPr>
                <w:sz w:val="28"/>
                <w:szCs w:val="28"/>
              </w:rPr>
            </w:pPr>
            <w:r w:rsidRPr="00E9712B">
              <w:rPr>
                <w:sz w:val="28"/>
                <w:szCs w:val="28"/>
              </w:rPr>
              <w:t>Dự án chế biến, tinh chế k</w:t>
            </w:r>
            <w:r w:rsidRPr="00E9712B">
              <w:rPr>
                <w:sz w:val="28"/>
                <w:szCs w:val="28"/>
                <w:shd w:val="solid" w:color="FFFFFF" w:fill="auto"/>
              </w:rPr>
              <w:t>hoán</w:t>
            </w:r>
            <w:r w:rsidRPr="00E9712B">
              <w:rPr>
                <w:sz w:val="28"/>
                <w:szCs w:val="28"/>
              </w:rPr>
              <w:t xml:space="preserve">g sản rắn khác </w:t>
            </w:r>
          </w:p>
        </w:tc>
        <w:tc>
          <w:tcPr>
            <w:tcW w:w="1298" w:type="pct"/>
            <w:tcBorders>
              <w:top w:val="nil"/>
            </w:tcBorders>
            <w:shd w:val="solid" w:color="FFFFFF" w:fill="auto"/>
          </w:tcPr>
          <w:p w:rsidR="00CD44F4" w:rsidRPr="00E9712B" w:rsidRDefault="00CD44F4" w:rsidP="00F11568">
            <w:pPr>
              <w:spacing w:before="120" w:after="40"/>
              <w:ind w:left="105" w:right="120"/>
              <w:jc w:val="both"/>
              <w:rPr>
                <w:sz w:val="28"/>
                <w:szCs w:val="28"/>
              </w:rPr>
            </w:pPr>
            <w:r w:rsidRPr="00E9712B">
              <w:rPr>
                <w:sz w:val="28"/>
                <w:szCs w:val="28"/>
              </w:rPr>
              <w:t xml:space="preserve">Công suất từ 50.000 m³ sản </w:t>
            </w:r>
            <w:r w:rsidRPr="00E9712B">
              <w:rPr>
                <w:sz w:val="28"/>
                <w:szCs w:val="28"/>
                <w:shd w:val="solid" w:color="FFFFFF" w:fill="auto"/>
              </w:rPr>
              <w:t>phẩm</w:t>
            </w:r>
            <w:r w:rsidRPr="00E9712B">
              <w:rPr>
                <w:sz w:val="28"/>
                <w:szCs w:val="28"/>
              </w:rPr>
              <w:t>/năm trở lên</w:t>
            </w:r>
          </w:p>
        </w:tc>
        <w:tc>
          <w:tcPr>
            <w:tcW w:w="1059" w:type="pct"/>
            <w:tcBorders>
              <w:top w:val="nil"/>
            </w:tcBorders>
            <w:shd w:val="solid" w:color="FFFFFF" w:fill="auto"/>
          </w:tcPr>
          <w:p w:rsidR="00CD44F4" w:rsidRPr="00E9712B" w:rsidRDefault="00CD44F4" w:rsidP="00F11568">
            <w:pPr>
              <w:spacing w:before="120" w:after="40"/>
              <w:ind w:right="76"/>
              <w:jc w:val="both"/>
              <w:rPr>
                <w:sz w:val="28"/>
                <w:szCs w:val="28"/>
              </w:rPr>
            </w:pPr>
          </w:p>
        </w:tc>
        <w:tc>
          <w:tcPr>
            <w:tcW w:w="1248" w:type="pct"/>
            <w:tcBorders>
              <w:top w:val="nil"/>
            </w:tcBorders>
            <w:shd w:val="solid" w:color="FFFFFF" w:fill="auto"/>
          </w:tcPr>
          <w:p w:rsidR="00CD44F4" w:rsidRPr="00E9712B" w:rsidRDefault="00CD44F4" w:rsidP="00F11568">
            <w:pPr>
              <w:spacing w:before="120" w:after="40"/>
              <w:ind w:right="76"/>
              <w:jc w:val="both"/>
              <w:rPr>
                <w:sz w:val="28"/>
                <w:szCs w:val="28"/>
              </w:rPr>
            </w:pPr>
            <w:r w:rsidRPr="00E9712B">
              <w:rPr>
                <w:sz w:val="28"/>
                <w:szCs w:val="28"/>
              </w:rPr>
              <w:t xml:space="preserve">Công suất dưới 50.000 m³ sản </w:t>
            </w:r>
            <w:r w:rsidRPr="00E9712B">
              <w:rPr>
                <w:sz w:val="28"/>
                <w:szCs w:val="28"/>
                <w:shd w:val="solid" w:color="FFFFFF" w:fill="auto"/>
              </w:rPr>
              <w:t>phẩm</w:t>
            </w:r>
            <w:r w:rsidRPr="00E9712B">
              <w:rPr>
                <w:sz w:val="28"/>
                <w:szCs w:val="28"/>
              </w:rPr>
              <w:t>/năm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20" w:after="40"/>
              <w:ind w:left="120" w:right="75"/>
              <w:jc w:val="both"/>
              <w:rPr>
                <w:sz w:val="28"/>
                <w:szCs w:val="28"/>
                <w:lang w:eastAsia="vi-VN"/>
              </w:rPr>
            </w:pPr>
            <w:r w:rsidRPr="00E9712B">
              <w:rPr>
                <w:sz w:val="28"/>
                <w:szCs w:val="28"/>
                <w:lang w:eastAsia="vi-VN"/>
              </w:rPr>
              <w:t>Dự án khai thác nước cấp cho hoạt động sản xuất, kinh doanh, dịch vụ và sinh hoạt</w:t>
            </w:r>
          </w:p>
        </w:tc>
        <w:tc>
          <w:tcPr>
            <w:tcW w:w="1298" w:type="pct"/>
            <w:shd w:val="solid" w:color="FFFFFF" w:fill="auto"/>
          </w:tcPr>
          <w:p w:rsidR="00CD44F4" w:rsidRPr="00E9712B" w:rsidRDefault="00CD44F4" w:rsidP="00F11568">
            <w:pPr>
              <w:spacing w:before="120" w:after="40"/>
              <w:ind w:left="105" w:right="120"/>
              <w:jc w:val="both"/>
              <w:rPr>
                <w:sz w:val="28"/>
                <w:szCs w:val="28"/>
              </w:rPr>
            </w:pPr>
            <w:r w:rsidRPr="00E9712B">
              <w:rPr>
                <w:sz w:val="28"/>
                <w:szCs w:val="28"/>
              </w:rPr>
              <w:t>Công suất khai thác từ 5.000 m³ nước/ngày (24 giờ) trở lên đối với nước d</w:t>
            </w:r>
            <w:r w:rsidRPr="00E9712B">
              <w:rPr>
                <w:sz w:val="28"/>
                <w:szCs w:val="28"/>
                <w:shd w:val="solid" w:color="FFFFFF" w:fill="auto"/>
              </w:rPr>
              <w:t>ướ</w:t>
            </w:r>
            <w:r w:rsidRPr="00E9712B">
              <w:rPr>
                <w:sz w:val="28"/>
                <w:szCs w:val="28"/>
              </w:rPr>
              <w:t>i đất</w:t>
            </w:r>
          </w:p>
          <w:p w:rsidR="00CD44F4" w:rsidRPr="00E9712B" w:rsidRDefault="00CD44F4" w:rsidP="00F11568">
            <w:pPr>
              <w:spacing w:before="120" w:after="40"/>
              <w:ind w:left="105" w:right="120"/>
              <w:jc w:val="both"/>
              <w:rPr>
                <w:sz w:val="28"/>
                <w:szCs w:val="28"/>
                <w:lang w:eastAsia="vi-VN"/>
              </w:rPr>
            </w:pPr>
            <w:r w:rsidRPr="00E9712B">
              <w:rPr>
                <w:sz w:val="28"/>
                <w:szCs w:val="28"/>
              </w:rPr>
              <w:t>Công suất khai thác từ 100.000 m³ nước/ngày (24 giờ) trở lên đối với nước mặt</w:t>
            </w:r>
          </w:p>
        </w:tc>
        <w:tc>
          <w:tcPr>
            <w:tcW w:w="1059" w:type="pct"/>
            <w:shd w:val="solid" w:color="FFFFFF" w:fill="auto"/>
          </w:tcPr>
          <w:p w:rsidR="00CD44F4" w:rsidRPr="00E9712B" w:rsidRDefault="00CD44F4" w:rsidP="00F11568">
            <w:pPr>
              <w:spacing w:before="120" w:after="4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F11568">
            <w:pPr>
              <w:spacing w:before="120" w:after="40"/>
              <w:ind w:left="136" w:right="76"/>
              <w:jc w:val="both"/>
              <w:rPr>
                <w:sz w:val="28"/>
                <w:szCs w:val="28"/>
              </w:rPr>
            </w:pPr>
            <w:r w:rsidRPr="00E9712B">
              <w:rPr>
                <w:sz w:val="28"/>
                <w:szCs w:val="28"/>
              </w:rPr>
              <w:t>Công suất khai thác từ 500 m³ nước/ngày (24 giờ) đến dưới 5.000 m³ nước/ngày (24 giờ) đối với nước d</w:t>
            </w:r>
            <w:r w:rsidRPr="00E9712B">
              <w:rPr>
                <w:sz w:val="28"/>
                <w:szCs w:val="28"/>
                <w:shd w:val="solid" w:color="FFFFFF" w:fill="auto"/>
              </w:rPr>
              <w:t>ướ</w:t>
            </w:r>
            <w:r w:rsidRPr="00E9712B">
              <w:rPr>
                <w:sz w:val="28"/>
                <w:szCs w:val="28"/>
              </w:rPr>
              <w:t>i đất</w:t>
            </w:r>
          </w:p>
          <w:p w:rsidR="00CD44F4" w:rsidRPr="00E9712B" w:rsidRDefault="00CD44F4" w:rsidP="00F11568">
            <w:pPr>
              <w:spacing w:before="120" w:after="40"/>
              <w:ind w:left="136" w:right="76"/>
              <w:jc w:val="both"/>
              <w:rPr>
                <w:sz w:val="28"/>
                <w:szCs w:val="28"/>
              </w:rPr>
            </w:pPr>
            <w:r w:rsidRPr="00E9712B">
              <w:rPr>
                <w:sz w:val="28"/>
                <w:szCs w:val="28"/>
              </w:rPr>
              <w:t>Công suất khai thác từ 5.000 m³ nước/ngày (24 giờ) đến dưới 100.000 m³ nước/ngày (24 giờ) đối với nước mặt</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20" w:after="40"/>
              <w:ind w:left="120" w:right="75"/>
              <w:jc w:val="both"/>
              <w:rPr>
                <w:sz w:val="28"/>
                <w:szCs w:val="28"/>
                <w:lang w:eastAsia="vi-VN"/>
              </w:rPr>
            </w:pPr>
            <w:r w:rsidRPr="00E9712B">
              <w:rPr>
                <w:sz w:val="28"/>
                <w:szCs w:val="28"/>
              </w:rPr>
              <w:t>Dự án tuyển, làm giàu đất hiếm, k</w:t>
            </w:r>
            <w:r w:rsidRPr="00E9712B">
              <w:rPr>
                <w:sz w:val="28"/>
                <w:szCs w:val="28"/>
                <w:shd w:val="solid" w:color="FFFFFF" w:fill="auto"/>
              </w:rPr>
              <w:t>hoán</w:t>
            </w:r>
            <w:r w:rsidRPr="00E9712B">
              <w:rPr>
                <w:sz w:val="28"/>
                <w:szCs w:val="28"/>
              </w:rPr>
              <w:t>g sản có tính phóng xạ</w:t>
            </w:r>
          </w:p>
        </w:tc>
        <w:tc>
          <w:tcPr>
            <w:tcW w:w="1298" w:type="pct"/>
            <w:shd w:val="solid" w:color="FFFFFF" w:fill="auto"/>
          </w:tcPr>
          <w:p w:rsidR="00CD44F4" w:rsidRPr="00E9712B" w:rsidRDefault="00CD44F4" w:rsidP="00F11568">
            <w:pPr>
              <w:spacing w:before="120" w:after="40"/>
              <w:ind w:left="105" w:right="120"/>
              <w:jc w:val="both"/>
              <w:rPr>
                <w:sz w:val="28"/>
                <w:szCs w:val="28"/>
                <w:lang w:eastAsia="vi-VN"/>
              </w:rPr>
            </w:pPr>
            <w:r w:rsidRPr="00E9712B">
              <w:rPr>
                <w:sz w:val="28"/>
                <w:szCs w:val="28"/>
              </w:rPr>
              <w:t xml:space="preserve"> Tất cả</w:t>
            </w:r>
          </w:p>
        </w:tc>
        <w:tc>
          <w:tcPr>
            <w:tcW w:w="1059" w:type="pct"/>
            <w:shd w:val="solid" w:color="FFFFFF" w:fill="auto"/>
          </w:tcPr>
          <w:p w:rsidR="00CD44F4" w:rsidRPr="00E9712B" w:rsidRDefault="00CD44F4" w:rsidP="00F11568">
            <w:pPr>
              <w:spacing w:before="120" w:after="4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20" w:after="40"/>
              <w:ind w:left="136" w:right="76"/>
              <w:jc w:val="both"/>
              <w:rPr>
                <w:sz w:val="28"/>
                <w:szCs w:val="28"/>
              </w:rPr>
            </w:pPr>
            <w:r w:rsidRPr="00E9712B">
              <w:rPr>
                <w:sz w:val="28"/>
                <w:szCs w:val="28"/>
              </w:rPr>
              <w:t>Không thực hiện kế hoạch bảo vệ môi trường</w:t>
            </w:r>
            <w:r w:rsidRPr="00E9712B" w:rsidDel="00164663">
              <w:rPr>
                <w:sz w:val="28"/>
                <w:szCs w:val="28"/>
              </w:rPr>
              <w:t xml:space="preserve"> </w:t>
            </w:r>
          </w:p>
        </w:tc>
      </w:tr>
      <w:tr w:rsidR="00CD44F4" w:rsidRPr="00E9712B" w:rsidTr="00CD44F4">
        <w:tc>
          <w:tcPr>
            <w:tcW w:w="5000" w:type="pct"/>
            <w:gridSpan w:val="5"/>
            <w:shd w:val="solid" w:color="FFFFFF" w:fill="auto"/>
          </w:tcPr>
          <w:p w:rsidR="00CD44F4" w:rsidRPr="00E9712B" w:rsidRDefault="00CD44F4" w:rsidP="00F11568">
            <w:pPr>
              <w:spacing w:before="120" w:after="40"/>
              <w:ind w:left="5" w:right="-284"/>
              <w:jc w:val="center"/>
              <w:rPr>
                <w:sz w:val="28"/>
                <w:szCs w:val="28"/>
              </w:rPr>
            </w:pPr>
            <w:r w:rsidRPr="00E9712B">
              <w:rPr>
                <w:b/>
                <w:sz w:val="28"/>
                <w:szCs w:val="28"/>
              </w:rPr>
              <w:t>Nhóm các dự án về dầu khí</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tcBorders>
              <w:bottom w:val="single" w:sz="4" w:space="0" w:color="auto"/>
            </w:tcBorders>
            <w:shd w:val="solid" w:color="FFFFFF" w:fill="auto"/>
          </w:tcPr>
          <w:p w:rsidR="00CD44F4" w:rsidRPr="00E9712B" w:rsidRDefault="00CD44F4" w:rsidP="00F11568">
            <w:pPr>
              <w:spacing w:before="120" w:after="40"/>
              <w:ind w:left="120" w:right="75"/>
              <w:jc w:val="both"/>
              <w:rPr>
                <w:sz w:val="28"/>
                <w:szCs w:val="28"/>
                <w:lang w:eastAsia="vi-VN"/>
              </w:rPr>
            </w:pPr>
            <w:r w:rsidRPr="00E9712B">
              <w:rPr>
                <w:sz w:val="28"/>
                <w:szCs w:val="28"/>
              </w:rPr>
              <w:t>Dự án khai thác dầu, khí</w:t>
            </w:r>
          </w:p>
        </w:tc>
        <w:tc>
          <w:tcPr>
            <w:tcW w:w="1298" w:type="pct"/>
            <w:tcBorders>
              <w:bottom w:val="single" w:sz="4" w:space="0" w:color="auto"/>
            </w:tcBorders>
            <w:shd w:val="solid" w:color="FFFFFF" w:fill="auto"/>
          </w:tcPr>
          <w:p w:rsidR="00CD44F4" w:rsidRPr="00E9712B" w:rsidRDefault="00CD44F4" w:rsidP="00F11568">
            <w:pPr>
              <w:spacing w:before="120" w:after="40"/>
              <w:ind w:left="105" w:right="120"/>
              <w:jc w:val="both"/>
              <w:rPr>
                <w:sz w:val="28"/>
                <w:szCs w:val="28"/>
                <w:lang w:eastAsia="vi-VN"/>
              </w:rPr>
            </w:pPr>
            <w:r w:rsidRPr="00E9712B">
              <w:rPr>
                <w:sz w:val="28"/>
                <w:szCs w:val="28"/>
              </w:rPr>
              <w:t>Tất cả</w:t>
            </w:r>
          </w:p>
        </w:tc>
        <w:tc>
          <w:tcPr>
            <w:tcW w:w="1059" w:type="pct"/>
            <w:tcBorders>
              <w:bottom w:val="single" w:sz="4" w:space="0" w:color="auto"/>
            </w:tcBorders>
            <w:shd w:val="solid" w:color="FFFFFF" w:fill="auto"/>
          </w:tcPr>
          <w:p w:rsidR="00CD44F4" w:rsidRPr="00E9712B" w:rsidRDefault="00CD44F4" w:rsidP="00F11568">
            <w:pPr>
              <w:spacing w:before="120" w:after="40"/>
              <w:ind w:left="136" w:right="76"/>
              <w:jc w:val="both"/>
              <w:rPr>
                <w:sz w:val="28"/>
                <w:szCs w:val="28"/>
                <w:lang w:val="vi-VN"/>
              </w:rPr>
            </w:pPr>
            <w:r w:rsidRPr="00E9712B">
              <w:rPr>
                <w:sz w:val="28"/>
                <w:szCs w:val="28"/>
              </w:rPr>
              <w:t xml:space="preserve">Tất cả </w:t>
            </w:r>
            <w:r w:rsidRPr="00E9712B">
              <w:rPr>
                <w:sz w:val="28"/>
                <w:szCs w:val="28"/>
                <w:lang w:val="vi-VN"/>
              </w:rPr>
              <w:t>(</w:t>
            </w:r>
            <w:r w:rsidRPr="00E9712B">
              <w:rPr>
                <w:sz w:val="28"/>
                <w:szCs w:val="28"/>
              </w:rPr>
              <w:t>trừ các dự án khoan bổ sung thêm giếng</w:t>
            </w:r>
            <w:r w:rsidRPr="00E9712B">
              <w:rPr>
                <w:sz w:val="28"/>
                <w:szCs w:val="28"/>
                <w:lang w:val="vi-VN"/>
              </w:rPr>
              <w:t xml:space="preserve"> tại giàn đầu giếng không người</w:t>
            </w:r>
            <w:r w:rsidRPr="00E9712B">
              <w:rPr>
                <w:sz w:val="28"/>
                <w:szCs w:val="28"/>
              </w:rPr>
              <w:t xml:space="preserve"> hoặc cải hoán giàn đầu giếng</w:t>
            </w:r>
            <w:r w:rsidRPr="00E9712B">
              <w:rPr>
                <w:sz w:val="28"/>
                <w:szCs w:val="28"/>
                <w:lang w:val="vi-VN"/>
              </w:rPr>
              <w:t xml:space="preserve"> không người)</w:t>
            </w:r>
          </w:p>
        </w:tc>
        <w:tc>
          <w:tcPr>
            <w:tcW w:w="1248" w:type="pct"/>
            <w:tcBorders>
              <w:bottom w:val="single" w:sz="4" w:space="0" w:color="auto"/>
            </w:tcBorders>
            <w:shd w:val="solid" w:color="FFFFFF" w:fill="auto"/>
          </w:tcPr>
          <w:p w:rsidR="00CD44F4" w:rsidRPr="00E9712B" w:rsidRDefault="00CD44F4" w:rsidP="00F11568">
            <w:pPr>
              <w:spacing w:before="120" w:after="4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vMerge w:val="restar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vMerge w:val="restart"/>
            <w:tcBorders>
              <w:bottom w:val="single" w:sz="4" w:space="0" w:color="auto"/>
            </w:tcBorders>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nhà máy lọc hóa dầu, sản xuất sản phẩm hóa dầu, dung dịch khoan, hóa phẩm dầu khí, chế biến các sản phẩm khí; dự án đầu tư xây dựng tuyến đường ống dẫn dầu, khí;</w:t>
            </w:r>
            <w:r w:rsidRPr="00E9712B">
              <w:rPr>
                <w:sz w:val="28"/>
                <w:szCs w:val="28"/>
                <w:lang w:val="vi-VN"/>
              </w:rPr>
              <w:t xml:space="preserve"> </w:t>
            </w:r>
            <w:r w:rsidRPr="00E9712B">
              <w:rPr>
                <w:sz w:val="28"/>
                <w:szCs w:val="28"/>
              </w:rPr>
              <w:t>dự án đầu tư xây dựng khu trung chuyển dầu, khí</w:t>
            </w:r>
          </w:p>
        </w:tc>
        <w:tc>
          <w:tcPr>
            <w:tcW w:w="1298" w:type="pct"/>
            <w:tcBorders>
              <w:bottom w:val="nil"/>
            </w:tcBorders>
            <w:shd w:val="solid" w:color="FFFFFF" w:fill="auto"/>
          </w:tcPr>
          <w:p w:rsidR="00CD44F4" w:rsidRPr="00E9712B" w:rsidRDefault="00CD44F4" w:rsidP="000F5E82">
            <w:pPr>
              <w:widowControl w:val="0"/>
              <w:spacing w:before="20" w:after="20"/>
              <w:ind w:left="106" w:right="120"/>
              <w:jc w:val="both"/>
              <w:rPr>
                <w:sz w:val="28"/>
                <w:szCs w:val="28"/>
                <w:lang w:eastAsia="vi-VN"/>
              </w:rPr>
            </w:pPr>
            <w:r w:rsidRPr="00E9712B">
              <w:rPr>
                <w:sz w:val="28"/>
                <w:szCs w:val="28"/>
              </w:rPr>
              <w:t>Tất cả các dự án đầu tư xây dựng nhà máy lọc hóa dầu (trừ các dự án chiết nạp LPG, pha chế dầu nhờn)</w:t>
            </w:r>
          </w:p>
        </w:tc>
        <w:tc>
          <w:tcPr>
            <w:tcW w:w="1059" w:type="pct"/>
            <w:tcBorders>
              <w:bottom w:val="nil"/>
            </w:tcBorders>
            <w:shd w:val="solid" w:color="FFFFFF" w:fill="auto"/>
          </w:tcPr>
          <w:p w:rsidR="00CD44F4" w:rsidRPr="00E9712B" w:rsidRDefault="00CD44F4" w:rsidP="000F5E82">
            <w:pPr>
              <w:widowControl w:val="0"/>
              <w:spacing w:before="20" w:after="20"/>
              <w:ind w:left="136" w:right="76"/>
              <w:jc w:val="both"/>
              <w:rPr>
                <w:sz w:val="28"/>
                <w:szCs w:val="28"/>
                <w:lang w:val="vi-VN"/>
              </w:rPr>
            </w:pPr>
            <w:r w:rsidRPr="00E9712B">
              <w:rPr>
                <w:sz w:val="28"/>
                <w:szCs w:val="28"/>
              </w:rPr>
              <w:t>Chỉ thực hiện đối với nhà máy lọc hóa dầu</w:t>
            </w:r>
            <w:r w:rsidRPr="00E9712B">
              <w:rPr>
                <w:sz w:val="28"/>
                <w:szCs w:val="28"/>
                <w:lang w:val="vi-VN"/>
              </w:rPr>
              <w:t>; c</w:t>
            </w:r>
            <w:r w:rsidRPr="00E9712B">
              <w:rPr>
                <w:sz w:val="28"/>
                <w:szCs w:val="28"/>
              </w:rPr>
              <w:t>ơ sở sản xuất sản phẩm hóa dầu, chế biến khí, dung dịch khoan, hóa phẩm dầu khí</w:t>
            </w:r>
          </w:p>
        </w:tc>
        <w:tc>
          <w:tcPr>
            <w:tcW w:w="1248" w:type="pct"/>
            <w:tcBorders>
              <w:bottom w:val="nil"/>
              <w:right w:val="single" w:sz="4" w:space="0" w:color="auto"/>
            </w:tcBorders>
            <w:shd w:val="solid" w:color="FFFFFF" w:fill="auto"/>
          </w:tcPr>
          <w:p w:rsidR="00CD44F4" w:rsidRPr="00E9712B" w:rsidRDefault="00CD44F4" w:rsidP="000F5E82">
            <w:pPr>
              <w:widowControl w:val="0"/>
              <w:spacing w:before="20" w:after="20"/>
              <w:ind w:left="136" w:right="76"/>
              <w:jc w:val="both"/>
              <w:rPr>
                <w:sz w:val="28"/>
                <w:szCs w:val="28"/>
              </w:rPr>
            </w:pPr>
            <w:r w:rsidRPr="00E9712B">
              <w:rPr>
                <w:sz w:val="28"/>
                <w:szCs w:val="28"/>
              </w:rPr>
              <w:t>Tất cả các dự án chiết nạp LPG, pha chế dầu nhờn</w:t>
            </w:r>
          </w:p>
        </w:tc>
      </w:tr>
      <w:tr w:rsidR="00CD44F4" w:rsidRPr="00E9712B" w:rsidTr="00CD44F4">
        <w:tc>
          <w:tcPr>
            <w:tcW w:w="242" w:type="pct"/>
            <w:vMerge/>
            <w:shd w:val="solid" w:color="FFFFFF" w:fill="auto"/>
          </w:tcPr>
          <w:p w:rsidR="00CD44F4" w:rsidRPr="00E9712B" w:rsidRDefault="00CD44F4" w:rsidP="000F5E82">
            <w:pPr>
              <w:spacing w:before="20" w:after="20"/>
              <w:ind w:left="5" w:right="-284"/>
              <w:jc w:val="center"/>
              <w:rPr>
                <w:sz w:val="28"/>
                <w:szCs w:val="28"/>
                <w:lang w:eastAsia="vi-VN"/>
              </w:rPr>
            </w:pPr>
          </w:p>
        </w:tc>
        <w:tc>
          <w:tcPr>
            <w:tcW w:w="1154" w:type="pct"/>
            <w:vMerge/>
            <w:tcBorders>
              <w:top w:val="single" w:sz="4" w:space="0" w:color="auto"/>
              <w:right w:val="single" w:sz="4" w:space="0" w:color="auto"/>
            </w:tcBorders>
            <w:shd w:val="solid" w:color="FFFFFF" w:fill="auto"/>
          </w:tcPr>
          <w:p w:rsidR="00CD44F4" w:rsidRPr="00E9712B" w:rsidRDefault="00CD44F4" w:rsidP="000F5E82">
            <w:pPr>
              <w:spacing w:before="20" w:after="20"/>
              <w:ind w:left="120" w:right="75"/>
              <w:jc w:val="both"/>
              <w:rPr>
                <w:sz w:val="28"/>
                <w:szCs w:val="28"/>
              </w:rPr>
            </w:pPr>
          </w:p>
        </w:tc>
        <w:tc>
          <w:tcPr>
            <w:tcW w:w="1298" w:type="pct"/>
            <w:tcBorders>
              <w:top w:val="nil"/>
              <w:left w:val="single" w:sz="4" w:space="0" w:color="auto"/>
              <w:bottom w:val="nil"/>
              <w:right w:val="single" w:sz="4" w:space="0" w:color="auto"/>
            </w:tcBorders>
            <w:shd w:val="solid" w:color="FFFFFF" w:fill="auto"/>
          </w:tcPr>
          <w:p w:rsidR="00CD44F4" w:rsidRPr="00E9712B" w:rsidRDefault="00CD44F4" w:rsidP="000F5E82">
            <w:pPr>
              <w:widowControl w:val="0"/>
              <w:spacing w:before="20" w:after="20"/>
              <w:ind w:left="105" w:right="120"/>
              <w:jc w:val="both"/>
              <w:rPr>
                <w:sz w:val="28"/>
                <w:szCs w:val="28"/>
              </w:rPr>
            </w:pPr>
            <w:r w:rsidRPr="00E9712B">
              <w:rPr>
                <w:sz w:val="28"/>
                <w:szCs w:val="28"/>
              </w:rPr>
              <w:t>Cơ sở sản xuất sản phẩm hóa dầu, chế biến khí, dung dịch khoan, hóa phẩm dầu khí có công suất từ 500 tấn sản phẩm/năm trở lên; tuyến đường ống dẫn dầu, khí có chiều dài từ 20 km trở lên</w:t>
            </w:r>
          </w:p>
        </w:tc>
        <w:tc>
          <w:tcPr>
            <w:tcW w:w="1059" w:type="pct"/>
            <w:tcBorders>
              <w:top w:val="nil"/>
              <w:left w:val="single" w:sz="4" w:space="0" w:color="auto"/>
              <w:bottom w:val="nil"/>
              <w:right w:val="single" w:sz="4" w:space="0" w:color="auto"/>
            </w:tcBorders>
            <w:shd w:val="solid" w:color="FFFFFF" w:fill="auto"/>
          </w:tcPr>
          <w:p w:rsidR="00CD44F4" w:rsidRPr="00E9712B" w:rsidRDefault="00CD44F4" w:rsidP="000F5E82">
            <w:pPr>
              <w:widowControl w:val="0"/>
              <w:spacing w:before="20" w:after="20"/>
              <w:ind w:left="136" w:right="76"/>
              <w:jc w:val="both"/>
              <w:rPr>
                <w:spacing w:val="-4"/>
                <w:sz w:val="28"/>
                <w:szCs w:val="28"/>
              </w:rPr>
            </w:pPr>
          </w:p>
        </w:tc>
        <w:tc>
          <w:tcPr>
            <w:tcW w:w="1248" w:type="pct"/>
            <w:tcBorders>
              <w:top w:val="nil"/>
              <w:left w:val="single" w:sz="4" w:space="0" w:color="auto"/>
              <w:bottom w:val="nil"/>
              <w:right w:val="single" w:sz="4" w:space="0" w:color="auto"/>
            </w:tcBorders>
            <w:shd w:val="solid" w:color="FFFFFF" w:fill="auto"/>
          </w:tcPr>
          <w:p w:rsidR="00CD44F4" w:rsidRPr="00E9712B" w:rsidRDefault="00CD44F4" w:rsidP="000F5E82">
            <w:pPr>
              <w:widowControl w:val="0"/>
              <w:spacing w:before="20" w:after="20"/>
              <w:ind w:left="136" w:right="76"/>
              <w:jc w:val="both"/>
              <w:rPr>
                <w:spacing w:val="-4"/>
                <w:sz w:val="28"/>
                <w:szCs w:val="28"/>
              </w:rPr>
            </w:pPr>
            <w:r w:rsidRPr="00E9712B">
              <w:rPr>
                <w:spacing w:val="-4"/>
                <w:sz w:val="28"/>
                <w:szCs w:val="28"/>
              </w:rPr>
              <w:t>Cơ sở sản xuất sản phẩm hóa dầu, chế biến khí, dung dịch khoan, hóa phẩm dầu khí có công suất từ 50 tấn sản phẩm/năm đến dưới 500 tấn sản phẩm/năm; tuyến đường ống dẫn dầu, khí có chiều dài từ 05 km đến dưới 20</w:t>
            </w:r>
            <w:r w:rsidR="00D83ED8" w:rsidRPr="00E9712B">
              <w:rPr>
                <w:spacing w:val="-4"/>
                <w:sz w:val="28"/>
                <w:szCs w:val="28"/>
              </w:rPr>
              <w:t xml:space="preserve"> </w:t>
            </w:r>
            <w:r w:rsidRPr="00E9712B">
              <w:rPr>
                <w:spacing w:val="-4"/>
                <w:sz w:val="28"/>
                <w:szCs w:val="28"/>
              </w:rPr>
              <w:t>km</w:t>
            </w:r>
          </w:p>
        </w:tc>
      </w:tr>
      <w:tr w:rsidR="00CD44F4" w:rsidRPr="00E9712B" w:rsidTr="00CD44F4">
        <w:tc>
          <w:tcPr>
            <w:tcW w:w="242" w:type="pct"/>
            <w:vMerge/>
            <w:shd w:val="solid" w:color="FFFFFF" w:fill="auto"/>
          </w:tcPr>
          <w:p w:rsidR="00CD44F4" w:rsidRPr="00E9712B" w:rsidRDefault="00CD44F4" w:rsidP="000F5E82">
            <w:pPr>
              <w:spacing w:before="20" w:after="20"/>
              <w:ind w:left="5" w:right="-284"/>
              <w:jc w:val="center"/>
              <w:rPr>
                <w:sz w:val="28"/>
                <w:szCs w:val="28"/>
                <w:lang w:eastAsia="vi-VN"/>
              </w:rPr>
            </w:pPr>
          </w:p>
        </w:tc>
        <w:tc>
          <w:tcPr>
            <w:tcW w:w="1154" w:type="pct"/>
            <w:vMerge/>
            <w:shd w:val="solid" w:color="FFFFFF" w:fill="auto"/>
          </w:tcPr>
          <w:p w:rsidR="00CD44F4" w:rsidRPr="00E9712B" w:rsidRDefault="00CD44F4" w:rsidP="000F5E82">
            <w:pPr>
              <w:spacing w:before="20" w:after="20"/>
              <w:ind w:left="120" w:right="75"/>
              <w:jc w:val="both"/>
              <w:rPr>
                <w:sz w:val="28"/>
                <w:szCs w:val="28"/>
              </w:rPr>
            </w:pPr>
          </w:p>
        </w:tc>
        <w:tc>
          <w:tcPr>
            <w:tcW w:w="1298" w:type="pct"/>
            <w:tcBorders>
              <w:top w:val="nil"/>
            </w:tcBorders>
            <w:shd w:val="solid" w:color="FFFFFF" w:fill="auto"/>
          </w:tcPr>
          <w:p w:rsidR="00CD44F4" w:rsidRPr="00E9712B" w:rsidRDefault="00CD44F4" w:rsidP="000F5E82">
            <w:pPr>
              <w:widowControl w:val="0"/>
              <w:spacing w:before="20" w:after="20"/>
              <w:ind w:left="105" w:right="120"/>
              <w:jc w:val="both"/>
              <w:rPr>
                <w:sz w:val="28"/>
                <w:szCs w:val="28"/>
              </w:rPr>
            </w:pPr>
            <w:r w:rsidRPr="00E9712B">
              <w:rPr>
                <w:sz w:val="28"/>
                <w:szCs w:val="28"/>
              </w:rPr>
              <w:t>Tất cả các dự án đầu tư xây dựng khu trung chuyển dầu, khí</w:t>
            </w:r>
          </w:p>
        </w:tc>
        <w:tc>
          <w:tcPr>
            <w:tcW w:w="1059" w:type="pct"/>
            <w:tcBorders>
              <w:top w:val="nil"/>
            </w:tcBorders>
            <w:shd w:val="solid" w:color="FFFFFF" w:fill="auto"/>
          </w:tcPr>
          <w:p w:rsidR="00CD44F4" w:rsidRPr="00E9712B" w:rsidRDefault="00CD44F4" w:rsidP="000F5E82">
            <w:pPr>
              <w:widowControl w:val="0"/>
              <w:spacing w:before="20" w:after="20"/>
              <w:ind w:left="136" w:right="76"/>
              <w:jc w:val="both"/>
              <w:rPr>
                <w:sz w:val="28"/>
                <w:szCs w:val="28"/>
              </w:rPr>
            </w:pPr>
          </w:p>
        </w:tc>
        <w:tc>
          <w:tcPr>
            <w:tcW w:w="1248" w:type="pct"/>
            <w:tcBorders>
              <w:top w:val="nil"/>
              <w:right w:val="single" w:sz="4" w:space="0" w:color="auto"/>
            </w:tcBorders>
            <w:shd w:val="solid" w:color="FFFFFF" w:fill="auto"/>
          </w:tcPr>
          <w:p w:rsidR="00CD44F4" w:rsidRPr="00E9712B" w:rsidRDefault="00CD44F4" w:rsidP="000F5E82">
            <w:pPr>
              <w:widowControl w:val="0"/>
              <w:spacing w:before="2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kho xăng dầu, cửa hàng kinh doanh xăng dầu</w:t>
            </w:r>
          </w:p>
        </w:tc>
        <w:tc>
          <w:tcPr>
            <w:tcW w:w="1298" w:type="pct"/>
            <w:shd w:val="solid" w:color="FFFFFF" w:fill="auto"/>
          </w:tcPr>
          <w:p w:rsidR="00CD44F4" w:rsidRPr="00E9712B" w:rsidRDefault="00CD44F4" w:rsidP="000F5E82">
            <w:pPr>
              <w:spacing w:before="20" w:after="20"/>
              <w:ind w:left="105" w:right="120"/>
              <w:jc w:val="both"/>
              <w:rPr>
                <w:sz w:val="28"/>
                <w:szCs w:val="28"/>
              </w:rPr>
            </w:pPr>
            <w:r w:rsidRPr="00E9712B">
              <w:rPr>
                <w:sz w:val="28"/>
                <w:szCs w:val="28"/>
              </w:rPr>
              <w:t>Kho có tổng sức chứa từ 5.000 m³ trở lên</w:t>
            </w:r>
          </w:p>
          <w:p w:rsidR="00CD44F4" w:rsidRPr="00E9712B" w:rsidRDefault="00CD44F4" w:rsidP="000F5E82">
            <w:pPr>
              <w:spacing w:before="20" w:after="20"/>
              <w:ind w:left="105" w:right="120"/>
              <w:jc w:val="both"/>
              <w:rPr>
                <w:sz w:val="28"/>
                <w:szCs w:val="28"/>
                <w:lang w:eastAsia="vi-VN"/>
              </w:rPr>
            </w:pPr>
            <w:r w:rsidRPr="00E9712B">
              <w:rPr>
                <w:sz w:val="28"/>
                <w:szCs w:val="28"/>
              </w:rPr>
              <w:t>Cửa hàng có sức chứa từ 1.000 m³ trở lên/cửa hàng</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Chỉ áp dụng đối với kho xăng dầu 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Kho có tổng sức chứa dưới 5.000 m³</w:t>
            </w:r>
          </w:p>
          <w:p w:rsidR="00CD44F4" w:rsidRPr="00E9712B" w:rsidRDefault="00CD44F4" w:rsidP="000F5E82">
            <w:pPr>
              <w:spacing w:before="20" w:after="20"/>
              <w:ind w:left="136" w:right="76"/>
              <w:jc w:val="both"/>
              <w:rPr>
                <w:sz w:val="28"/>
                <w:szCs w:val="28"/>
              </w:rPr>
            </w:pPr>
            <w:r w:rsidRPr="00E9712B">
              <w:rPr>
                <w:sz w:val="28"/>
                <w:szCs w:val="28"/>
              </w:rPr>
              <w:t>Cửa hàng có sức chứa dưới 1.000 m³/cửa hàng</w:t>
            </w:r>
          </w:p>
        </w:tc>
      </w:tr>
      <w:tr w:rsidR="00CD44F4" w:rsidRPr="00E9712B" w:rsidTr="00CD44F4">
        <w:tc>
          <w:tcPr>
            <w:tcW w:w="5000" w:type="pct"/>
            <w:gridSpan w:val="5"/>
            <w:shd w:val="solid" w:color="FFFFFF" w:fill="auto"/>
          </w:tcPr>
          <w:p w:rsidR="00CD44F4" w:rsidRPr="00E9712B" w:rsidRDefault="00CD44F4" w:rsidP="000F5E82">
            <w:pPr>
              <w:spacing w:before="20" w:after="20"/>
              <w:ind w:left="5" w:right="-284"/>
              <w:jc w:val="center"/>
              <w:rPr>
                <w:sz w:val="28"/>
                <w:szCs w:val="28"/>
              </w:rPr>
            </w:pPr>
            <w:r w:rsidRPr="00E9712B">
              <w:rPr>
                <w:b/>
                <w:sz w:val="28"/>
                <w:szCs w:val="28"/>
              </w:rPr>
              <w:t>Nhóm các dự án về xử lý, tái chế chất thải</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tái chế, xử lý chất thải rắn, chất thải nguy hại</w:t>
            </w:r>
          </w:p>
        </w:tc>
        <w:tc>
          <w:tcPr>
            <w:tcW w:w="1298" w:type="pct"/>
            <w:shd w:val="solid" w:color="FFFFFF" w:fill="auto"/>
          </w:tcPr>
          <w:p w:rsidR="00CD44F4" w:rsidRPr="00E9712B" w:rsidRDefault="00CD44F4" w:rsidP="000F5E82">
            <w:pPr>
              <w:spacing w:before="20" w:after="20"/>
              <w:ind w:left="105"/>
              <w:jc w:val="both"/>
              <w:rPr>
                <w:sz w:val="28"/>
                <w:szCs w:val="28"/>
              </w:rPr>
            </w:pPr>
            <w:r w:rsidRPr="00E9712B">
              <w:rPr>
                <w:sz w:val="28"/>
                <w:szCs w:val="28"/>
              </w:rPr>
              <w:t xml:space="preserve">Tất cả </w:t>
            </w:r>
          </w:p>
          <w:p w:rsidR="00CD44F4" w:rsidRPr="00E9712B" w:rsidRDefault="00CD44F4" w:rsidP="000F5E82">
            <w:pPr>
              <w:spacing w:before="20" w:after="20"/>
              <w:ind w:left="105"/>
              <w:jc w:val="both"/>
              <w:rPr>
                <w:sz w:val="28"/>
                <w:szCs w:val="28"/>
                <w:lang w:eastAsia="vi-VN"/>
              </w:rPr>
            </w:pPr>
          </w:p>
        </w:tc>
        <w:tc>
          <w:tcPr>
            <w:tcW w:w="1059" w:type="pct"/>
            <w:shd w:val="solid" w:color="FFFFFF" w:fill="auto"/>
          </w:tcPr>
          <w:p w:rsidR="00CD44F4" w:rsidRPr="00E9712B" w:rsidRDefault="00CD44F4" w:rsidP="000F5E82">
            <w:pPr>
              <w:spacing w:before="20" w:after="20"/>
              <w:ind w:left="136"/>
              <w:jc w:val="both"/>
              <w:rPr>
                <w:sz w:val="28"/>
                <w:szCs w:val="28"/>
                <w:lang w:val="vi-VN"/>
              </w:rPr>
            </w:pPr>
            <w:r w:rsidRPr="00E9712B">
              <w:rPr>
                <w:sz w:val="28"/>
                <w:szCs w:val="28"/>
              </w:rPr>
              <w:t>Tất cả</w:t>
            </w:r>
            <w:r w:rsidRPr="00E9712B">
              <w:rPr>
                <w:sz w:val="28"/>
                <w:szCs w:val="28"/>
                <w:lang w:val="vi-VN"/>
              </w:rPr>
              <w:t xml:space="preserve">; đối với dự án đầu tư xây dựng </w:t>
            </w:r>
            <w:r w:rsidRPr="00E9712B">
              <w:rPr>
                <w:sz w:val="28"/>
                <w:szCs w:val="28"/>
              </w:rPr>
              <w:t>cơ sở tái chế, xử lý chất thải nguy hại</w:t>
            </w:r>
            <w:r w:rsidRPr="00E9712B">
              <w:rPr>
                <w:sz w:val="28"/>
                <w:szCs w:val="28"/>
                <w:lang w:val="vi-VN"/>
              </w:rPr>
              <w:t xml:space="preserve"> thực hiện theo quy định về quản lý chất thải</w:t>
            </w:r>
          </w:p>
        </w:tc>
        <w:tc>
          <w:tcPr>
            <w:tcW w:w="1248" w:type="pct"/>
            <w:shd w:val="solid" w:color="FFFFFF" w:fill="auto"/>
          </w:tcPr>
          <w:p w:rsidR="00CD44F4" w:rsidRPr="00E9712B" w:rsidRDefault="00CD44F4" w:rsidP="000F5E82">
            <w:pPr>
              <w:spacing w:before="20" w:after="20"/>
              <w:ind w:left="13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val="vi-VN" w:eastAsia="vi-VN"/>
              </w:rPr>
            </w:pPr>
            <w:r w:rsidRPr="00E9712B">
              <w:rPr>
                <w:sz w:val="28"/>
                <w:szCs w:val="28"/>
                <w:lang w:val="vi-VN"/>
              </w:rPr>
              <w:t>Dự án đầu tư xây dựng hệ thống xử lý nước thải đô thị tập trung</w:t>
            </w:r>
            <w:r w:rsidRPr="00E9712B">
              <w:rPr>
                <w:sz w:val="28"/>
                <w:szCs w:val="28"/>
              </w:rPr>
              <w:t xml:space="preserve">; </w:t>
            </w:r>
            <w:r w:rsidRPr="00E9712B">
              <w:rPr>
                <w:sz w:val="28"/>
                <w:szCs w:val="28"/>
                <w:lang w:val="vi-VN"/>
              </w:rPr>
              <w:t xml:space="preserve"> Dự án đầu tư xây dựng hệ thống xử lý nước thải công nghiệp tập trung </w:t>
            </w:r>
            <w:r w:rsidRPr="00E9712B">
              <w:rPr>
                <w:sz w:val="28"/>
                <w:szCs w:val="28"/>
              </w:rPr>
              <w:t xml:space="preserve">có </w:t>
            </w:r>
            <w:r w:rsidRPr="00E9712B">
              <w:rPr>
                <w:sz w:val="28"/>
                <w:szCs w:val="28"/>
                <w:lang w:val="vi-VN"/>
              </w:rPr>
              <w:t xml:space="preserve">từ 02 </w:t>
            </w:r>
            <w:r w:rsidRPr="00E9712B">
              <w:rPr>
                <w:sz w:val="28"/>
                <w:szCs w:val="28"/>
              </w:rPr>
              <w:t>cơ sở</w:t>
            </w:r>
            <w:r w:rsidRPr="00E9712B">
              <w:rPr>
                <w:sz w:val="28"/>
                <w:szCs w:val="28"/>
                <w:lang w:val="vi-VN"/>
              </w:rPr>
              <w:t xml:space="preserve"> trở lên. </w:t>
            </w:r>
          </w:p>
        </w:tc>
        <w:tc>
          <w:tcPr>
            <w:tcW w:w="1298" w:type="pct"/>
            <w:shd w:val="solid" w:color="FFFFFF" w:fill="auto"/>
          </w:tcPr>
          <w:p w:rsidR="00CD44F4" w:rsidRPr="00E9712B" w:rsidRDefault="00CD44F4" w:rsidP="00F11568">
            <w:pPr>
              <w:spacing w:before="100" w:after="20"/>
              <w:ind w:left="105"/>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F11568">
            <w:pPr>
              <w:spacing w:before="100" w:after="20"/>
              <w:ind w:left="13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20"/>
              <w:ind w:left="136"/>
              <w:jc w:val="both"/>
              <w:rPr>
                <w:sz w:val="28"/>
                <w:szCs w:val="28"/>
                <w:lang w:val="vi-VN"/>
              </w:rPr>
            </w:pPr>
            <w:r w:rsidRPr="00E9712B">
              <w:rPr>
                <w:sz w:val="28"/>
                <w:szCs w:val="28"/>
              </w:rPr>
              <w:t>Không thực hiện kế hoạch bảo vệ môi trường</w:t>
            </w:r>
          </w:p>
        </w:tc>
      </w:tr>
      <w:tr w:rsidR="00CD44F4" w:rsidRPr="00E9712B" w:rsidTr="00CD44F4">
        <w:tc>
          <w:tcPr>
            <w:tcW w:w="5000" w:type="pct"/>
            <w:gridSpan w:val="5"/>
            <w:shd w:val="solid" w:color="FFFFFF" w:fill="auto"/>
          </w:tcPr>
          <w:p w:rsidR="00CD44F4" w:rsidRPr="00E9712B" w:rsidRDefault="00CD44F4" w:rsidP="00F11568">
            <w:pPr>
              <w:spacing w:before="100" w:after="20"/>
              <w:ind w:left="5" w:right="-284"/>
              <w:jc w:val="center"/>
              <w:rPr>
                <w:sz w:val="28"/>
                <w:szCs w:val="28"/>
                <w:lang w:val="vi-VN"/>
              </w:rPr>
            </w:pPr>
            <w:r w:rsidRPr="00E9712B">
              <w:rPr>
                <w:b/>
                <w:sz w:val="28"/>
                <w:szCs w:val="28"/>
                <w:lang w:val="vi-VN"/>
              </w:rPr>
              <w:t>Nhóm các dự án về cơ khí, luyện kim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eastAsia="vi-VN"/>
              </w:rPr>
            </w:pPr>
            <w:r w:rsidRPr="00E9712B">
              <w:rPr>
                <w:sz w:val="28"/>
                <w:szCs w:val="28"/>
                <w:lang w:val="vi-VN"/>
              </w:rPr>
              <w:t>Dự án đầu tư xây dựng</w:t>
            </w:r>
            <w:r w:rsidRPr="00E9712B">
              <w:rPr>
                <w:sz w:val="28"/>
                <w:szCs w:val="28"/>
              </w:rPr>
              <w:t xml:space="preserve"> nhà máy,</w:t>
            </w:r>
            <w:r w:rsidRPr="00E9712B">
              <w:rPr>
                <w:sz w:val="28"/>
                <w:szCs w:val="28"/>
                <w:lang w:val="vi-VN"/>
              </w:rPr>
              <w:t xml:space="preserve"> </w:t>
            </w:r>
            <w:r w:rsidRPr="00E9712B">
              <w:rPr>
                <w:sz w:val="28"/>
                <w:szCs w:val="28"/>
              </w:rPr>
              <w:t xml:space="preserve">cơ sở hoặc khu liên hợp sản xuất gang, thép, </w:t>
            </w:r>
            <w:r w:rsidRPr="00E9712B">
              <w:rPr>
                <w:sz w:val="28"/>
                <w:szCs w:val="28"/>
                <w:lang w:val="vi-VN"/>
              </w:rPr>
              <w:t xml:space="preserve">luyện kim </w:t>
            </w:r>
          </w:p>
        </w:tc>
        <w:tc>
          <w:tcPr>
            <w:tcW w:w="1298" w:type="pct"/>
            <w:shd w:val="solid" w:color="FFFFFF" w:fill="auto"/>
          </w:tcPr>
          <w:p w:rsidR="00CD44F4" w:rsidRPr="00E9712B" w:rsidRDefault="00CD44F4" w:rsidP="00F11568">
            <w:pPr>
              <w:spacing w:before="100" w:after="20"/>
              <w:ind w:left="105" w:right="3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F11568">
            <w:pPr>
              <w:spacing w:before="100" w:after="2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20"/>
              <w:ind w:left="136" w:right="76"/>
              <w:jc w:val="both"/>
              <w:rPr>
                <w:sz w:val="28"/>
                <w:szCs w:val="28"/>
                <w:lang w:val="vi-VN"/>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val="vi-VN" w:eastAsia="vi-VN"/>
              </w:rPr>
            </w:pPr>
            <w:r w:rsidRPr="00E9712B">
              <w:rPr>
                <w:sz w:val="28"/>
                <w:szCs w:val="28"/>
                <w:lang w:val="vi-VN"/>
              </w:rPr>
              <w:t>Dự án đầu tư xây dựng cơ sở cán, kéo, định hình kim loại</w:t>
            </w:r>
          </w:p>
        </w:tc>
        <w:tc>
          <w:tcPr>
            <w:tcW w:w="1298" w:type="pct"/>
            <w:shd w:val="solid" w:color="FFFFFF" w:fill="auto"/>
          </w:tcPr>
          <w:p w:rsidR="00CD44F4" w:rsidRPr="00E9712B" w:rsidRDefault="00CD44F4" w:rsidP="00F11568">
            <w:pPr>
              <w:spacing w:before="100" w:after="20"/>
              <w:ind w:left="105" w:right="30"/>
              <w:jc w:val="both"/>
              <w:rPr>
                <w:sz w:val="28"/>
                <w:szCs w:val="28"/>
                <w:lang w:val="vi-VN" w:eastAsia="vi-VN"/>
              </w:rPr>
            </w:pPr>
            <w:r w:rsidRPr="00E9712B">
              <w:rPr>
                <w:sz w:val="28"/>
                <w:szCs w:val="28"/>
                <w:lang w:val="vi-VN"/>
              </w:rPr>
              <w:t>Công suất từ 5.000 tấn sản phẩm/năm trở lên</w:t>
            </w:r>
          </w:p>
        </w:tc>
        <w:tc>
          <w:tcPr>
            <w:tcW w:w="1059" w:type="pct"/>
            <w:shd w:val="solid" w:color="FFFFFF" w:fill="auto"/>
          </w:tcPr>
          <w:p w:rsidR="00CD44F4" w:rsidRPr="00E9712B" w:rsidRDefault="00CD44F4" w:rsidP="00F11568">
            <w:pPr>
              <w:spacing w:before="100" w:after="20"/>
              <w:ind w:left="136" w:right="76"/>
              <w:jc w:val="both"/>
              <w:rPr>
                <w:sz w:val="28"/>
                <w:szCs w:val="28"/>
                <w:lang w:val="vi-VN"/>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100" w:after="20"/>
              <w:ind w:left="136" w:right="76"/>
              <w:jc w:val="both"/>
              <w:rPr>
                <w:sz w:val="28"/>
                <w:szCs w:val="28"/>
                <w:lang w:val="vi-VN"/>
              </w:rPr>
            </w:pPr>
            <w:r w:rsidRPr="00E9712B">
              <w:rPr>
                <w:sz w:val="28"/>
                <w:szCs w:val="28"/>
                <w:lang w:val="vi-VN"/>
              </w:rPr>
              <w:t>Công suất dưới 5.000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val="vi-VN" w:eastAsia="vi-VN"/>
              </w:rPr>
            </w:pPr>
            <w:r w:rsidRPr="00E9712B">
              <w:rPr>
                <w:sz w:val="28"/>
                <w:szCs w:val="28"/>
                <w:lang w:val="vi-VN"/>
              </w:rPr>
              <w:t>Dự án đầu tư xây dựng cơ sở đóng mới, sửa chữa tàu thủy</w:t>
            </w:r>
          </w:p>
        </w:tc>
        <w:tc>
          <w:tcPr>
            <w:tcW w:w="1298" w:type="pct"/>
            <w:shd w:val="solid" w:color="FFFFFF" w:fill="auto"/>
          </w:tcPr>
          <w:p w:rsidR="00CD44F4" w:rsidRPr="00E9712B" w:rsidRDefault="00CD44F4" w:rsidP="00F11568">
            <w:pPr>
              <w:spacing w:before="100" w:after="20"/>
              <w:ind w:left="105" w:right="30"/>
              <w:jc w:val="both"/>
              <w:rPr>
                <w:sz w:val="28"/>
                <w:szCs w:val="28"/>
                <w:lang w:val="vi-VN" w:eastAsia="vi-VN"/>
              </w:rPr>
            </w:pPr>
            <w:r w:rsidRPr="00E9712B">
              <w:rPr>
                <w:sz w:val="28"/>
                <w:szCs w:val="28"/>
                <w:lang w:val="vi-VN"/>
              </w:rPr>
              <w:t>Tàu có trọng tải từ 1.000 DWT trở lên</w:t>
            </w:r>
          </w:p>
        </w:tc>
        <w:tc>
          <w:tcPr>
            <w:tcW w:w="1059" w:type="pct"/>
            <w:shd w:val="solid" w:color="FFFFFF" w:fill="auto"/>
          </w:tcPr>
          <w:p w:rsidR="00CD44F4" w:rsidRPr="00E9712B" w:rsidRDefault="00CD44F4" w:rsidP="00F11568">
            <w:pPr>
              <w:spacing w:before="100" w:after="20"/>
              <w:ind w:left="136" w:right="76"/>
              <w:jc w:val="both"/>
              <w:rPr>
                <w:sz w:val="28"/>
                <w:szCs w:val="28"/>
                <w:lang w:val="vi-VN"/>
              </w:rPr>
            </w:pPr>
            <w:r w:rsidRPr="00E9712B">
              <w:rPr>
                <w:sz w:val="28"/>
                <w:szCs w:val="28"/>
                <w:lang w:val="vi-VN"/>
              </w:rPr>
              <w:t>Tất cả</w:t>
            </w:r>
          </w:p>
        </w:tc>
        <w:tc>
          <w:tcPr>
            <w:tcW w:w="1248" w:type="pct"/>
            <w:shd w:val="solid" w:color="FFFFFF" w:fill="auto"/>
          </w:tcPr>
          <w:p w:rsidR="00CD44F4" w:rsidRPr="00E9712B" w:rsidRDefault="00CD44F4" w:rsidP="00F11568">
            <w:pPr>
              <w:spacing w:before="100" w:after="20"/>
              <w:ind w:left="136" w:right="76"/>
              <w:jc w:val="both"/>
              <w:rPr>
                <w:sz w:val="28"/>
                <w:szCs w:val="28"/>
                <w:lang w:val="vi-VN"/>
              </w:rPr>
            </w:pPr>
            <w:r w:rsidRPr="00E9712B">
              <w:rPr>
                <w:sz w:val="28"/>
                <w:szCs w:val="28"/>
                <w:lang w:val="vi-VN"/>
              </w:rPr>
              <w:t>Tàu có trọng tải dưới 1.000 DWT</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val="vi-VN" w:eastAsia="vi-VN"/>
              </w:rPr>
            </w:pPr>
            <w:r w:rsidRPr="00E9712B">
              <w:rPr>
                <w:sz w:val="28"/>
                <w:szCs w:val="28"/>
                <w:lang w:val="vi-VN"/>
              </w:rPr>
              <w:t>Dự án đầu tư xây dựng cơ sở sản xuất, sửa chữa công-ten-nơ, rơ móc</w:t>
            </w:r>
          </w:p>
        </w:tc>
        <w:tc>
          <w:tcPr>
            <w:tcW w:w="1298" w:type="pct"/>
            <w:shd w:val="solid" w:color="FFFFFF" w:fill="auto"/>
          </w:tcPr>
          <w:p w:rsidR="00CD44F4" w:rsidRPr="00E9712B" w:rsidRDefault="00CD44F4" w:rsidP="00F11568">
            <w:pPr>
              <w:spacing w:before="100" w:after="20"/>
              <w:ind w:left="105" w:right="30"/>
              <w:jc w:val="both"/>
              <w:rPr>
                <w:sz w:val="28"/>
                <w:szCs w:val="28"/>
                <w:lang w:val="vi-VN"/>
              </w:rPr>
            </w:pPr>
            <w:r w:rsidRPr="00E9712B">
              <w:rPr>
                <w:sz w:val="28"/>
                <w:szCs w:val="28"/>
                <w:lang w:val="vi-VN"/>
              </w:rPr>
              <w:t>Có năng lực sản xuất từ 500 công-ten-nơ, rơ móc/năm trở lên</w:t>
            </w:r>
          </w:p>
          <w:p w:rsidR="00CD44F4" w:rsidRPr="00E9712B" w:rsidRDefault="00CD44F4" w:rsidP="00F11568">
            <w:pPr>
              <w:spacing w:before="100" w:after="20"/>
              <w:ind w:left="105" w:right="30"/>
              <w:jc w:val="both"/>
              <w:rPr>
                <w:sz w:val="28"/>
                <w:szCs w:val="28"/>
                <w:lang w:val="vi-VN" w:eastAsia="vi-VN"/>
              </w:rPr>
            </w:pPr>
            <w:r w:rsidRPr="00E9712B">
              <w:rPr>
                <w:sz w:val="28"/>
                <w:szCs w:val="28"/>
                <w:lang w:val="vi-VN"/>
              </w:rPr>
              <w:t>Có năng lực sửa chữa từ 2.500 công-ten-nơ, rơ móc/năm trở lên</w:t>
            </w:r>
          </w:p>
        </w:tc>
        <w:tc>
          <w:tcPr>
            <w:tcW w:w="1059" w:type="pct"/>
            <w:shd w:val="solid" w:color="FFFFFF" w:fill="auto"/>
          </w:tcPr>
          <w:p w:rsidR="00CD44F4" w:rsidRPr="00E9712B" w:rsidRDefault="00CD44F4" w:rsidP="00F11568">
            <w:pPr>
              <w:spacing w:before="100" w:after="20"/>
              <w:ind w:left="136" w:right="76"/>
              <w:jc w:val="both"/>
              <w:rPr>
                <w:sz w:val="28"/>
                <w:szCs w:val="28"/>
                <w:lang w:val="vi-VN"/>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100" w:after="20"/>
              <w:ind w:left="136" w:right="76"/>
              <w:jc w:val="both"/>
              <w:rPr>
                <w:sz w:val="28"/>
                <w:szCs w:val="28"/>
                <w:lang w:val="vi-VN"/>
              </w:rPr>
            </w:pPr>
            <w:r w:rsidRPr="00E9712B">
              <w:rPr>
                <w:sz w:val="28"/>
                <w:szCs w:val="28"/>
                <w:lang w:val="vi-VN"/>
              </w:rPr>
              <w:t>Có năng lực sản xuất dưới 500 công-ten-nơ, rơ móc/năm</w:t>
            </w:r>
          </w:p>
          <w:p w:rsidR="00CD44F4" w:rsidRPr="00E9712B" w:rsidRDefault="00CD44F4" w:rsidP="00F11568">
            <w:pPr>
              <w:spacing w:before="100" w:after="20"/>
              <w:ind w:left="136" w:right="76"/>
              <w:jc w:val="both"/>
              <w:rPr>
                <w:sz w:val="28"/>
                <w:szCs w:val="28"/>
                <w:lang w:val="vi-VN"/>
              </w:rPr>
            </w:pPr>
            <w:r w:rsidRPr="00E9712B">
              <w:rPr>
                <w:sz w:val="28"/>
                <w:szCs w:val="28"/>
                <w:lang w:val="vi-VN"/>
              </w:rPr>
              <w:t xml:space="preserve">Có năng lực sửa chữa dưới 2.500 công-ten-nơ, rơ móc/năm </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val="vi-VN" w:eastAsia="vi-VN"/>
              </w:rPr>
            </w:pPr>
            <w:r w:rsidRPr="00E9712B">
              <w:rPr>
                <w:sz w:val="28"/>
                <w:szCs w:val="28"/>
                <w:lang w:val="vi-VN"/>
              </w:rPr>
              <w:t>Dự án đầu tư xây dựng cơ sở đóng mới, sửa chữa, lắp ráp đầu máy, toa xe</w:t>
            </w:r>
          </w:p>
        </w:tc>
        <w:tc>
          <w:tcPr>
            <w:tcW w:w="1298" w:type="pct"/>
            <w:shd w:val="solid" w:color="FFFFFF" w:fill="auto"/>
          </w:tcPr>
          <w:p w:rsidR="00CD44F4" w:rsidRPr="00E9712B" w:rsidRDefault="00CD44F4" w:rsidP="00F11568">
            <w:pPr>
              <w:spacing w:before="100" w:after="20"/>
              <w:ind w:left="105" w:right="3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F11568">
            <w:pPr>
              <w:spacing w:before="10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10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pacing w:val="-2"/>
                <w:sz w:val="28"/>
                <w:szCs w:val="28"/>
                <w:lang w:eastAsia="vi-VN"/>
              </w:rPr>
            </w:pPr>
            <w:r w:rsidRPr="00E9712B">
              <w:rPr>
                <w:spacing w:val="-2"/>
                <w:sz w:val="28"/>
                <w:szCs w:val="28"/>
              </w:rPr>
              <w:t>Dự án đầu tư xây dựng cơ sở sản xuất, sửa chữa, lắp ráp xe máy, ô tô</w:t>
            </w:r>
          </w:p>
        </w:tc>
        <w:tc>
          <w:tcPr>
            <w:tcW w:w="1298" w:type="pct"/>
            <w:shd w:val="solid" w:color="FFFFFF" w:fill="auto"/>
          </w:tcPr>
          <w:p w:rsidR="00CD44F4" w:rsidRPr="00E9712B" w:rsidRDefault="00CD44F4" w:rsidP="00F11568">
            <w:pPr>
              <w:ind w:left="105" w:right="30"/>
              <w:jc w:val="both"/>
              <w:rPr>
                <w:sz w:val="28"/>
                <w:szCs w:val="28"/>
              </w:rPr>
            </w:pPr>
            <w:r w:rsidRPr="00E9712B">
              <w:rPr>
                <w:sz w:val="28"/>
                <w:szCs w:val="28"/>
              </w:rPr>
              <w:t>Công suất từ 5.000 xe máy/năm trở lên</w:t>
            </w:r>
          </w:p>
          <w:p w:rsidR="00CD44F4" w:rsidRPr="00E9712B" w:rsidRDefault="00CD44F4" w:rsidP="00F11568">
            <w:pPr>
              <w:ind w:left="105" w:right="30"/>
              <w:jc w:val="both"/>
              <w:rPr>
                <w:spacing w:val="-8"/>
                <w:sz w:val="28"/>
                <w:szCs w:val="28"/>
                <w:lang w:eastAsia="vi-VN"/>
              </w:rPr>
            </w:pPr>
            <w:r w:rsidRPr="00E9712B">
              <w:rPr>
                <w:spacing w:val="-8"/>
                <w:sz w:val="28"/>
                <w:szCs w:val="28"/>
              </w:rPr>
              <w:t>Công suất từ 500 ô tô/năm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dưới 5.000 xe máy/năm</w:t>
            </w:r>
          </w:p>
          <w:p w:rsidR="00CD44F4" w:rsidRPr="00E9712B" w:rsidRDefault="00CD44F4" w:rsidP="00F11568">
            <w:pPr>
              <w:ind w:left="136" w:right="76"/>
              <w:jc w:val="both"/>
              <w:rPr>
                <w:sz w:val="28"/>
                <w:szCs w:val="28"/>
              </w:rPr>
            </w:pPr>
            <w:r w:rsidRPr="00E9712B">
              <w:rPr>
                <w:sz w:val="28"/>
                <w:szCs w:val="28"/>
              </w:rPr>
              <w:t xml:space="preserve">Công suất dưới 500 ô tô/năm </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chế tạo máy móc, thiết bị, công cụ</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 tấn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dưới 1.000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pacing w:val="-8"/>
                <w:sz w:val="28"/>
                <w:szCs w:val="28"/>
                <w:lang w:eastAsia="vi-VN"/>
              </w:rPr>
            </w:pPr>
            <w:r w:rsidRPr="00E9712B">
              <w:rPr>
                <w:spacing w:val="-8"/>
                <w:sz w:val="28"/>
                <w:szCs w:val="28"/>
              </w:rPr>
              <w:t>Dự án đầu tư xây dựng cơ sở mạ, phun phủ và đánh bóng kim loại</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500 tấn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dưới 500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sửa chữa vũ khí, khí tài, trang thiết bị kỹ thuật quân sự</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Không thực hiện kế hoạch bảo vệ môi trường</w:t>
            </w:r>
          </w:p>
        </w:tc>
      </w:tr>
      <w:tr w:rsidR="00CD44F4" w:rsidRPr="00E9712B" w:rsidTr="00CD44F4">
        <w:tc>
          <w:tcPr>
            <w:tcW w:w="5000" w:type="pct"/>
            <w:gridSpan w:val="5"/>
            <w:shd w:val="solid" w:color="FFFFFF" w:fill="auto"/>
          </w:tcPr>
          <w:p w:rsidR="00CD44F4" w:rsidRPr="00E9712B" w:rsidRDefault="00CD44F4" w:rsidP="00F11568">
            <w:pPr>
              <w:ind w:left="5" w:right="-284"/>
              <w:jc w:val="center"/>
              <w:rPr>
                <w:sz w:val="28"/>
                <w:szCs w:val="28"/>
              </w:rPr>
            </w:pPr>
            <w:r w:rsidRPr="00E9712B">
              <w:rPr>
                <w:b/>
                <w:sz w:val="28"/>
                <w:szCs w:val="28"/>
              </w:rPr>
              <w:t>Nhóm các dự án về chế biến gỗ, sản xuất thủy tinh, gốm sứ</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chế biến gỗ, dăm gỗ từ gỗ tự nhiên</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5.000 m³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dưới 5.000 m³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ván ép</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100.000 m</w:t>
            </w:r>
            <w:r w:rsidRPr="00E9712B">
              <w:rPr>
                <w:sz w:val="28"/>
                <w:szCs w:val="28"/>
                <w:vertAlign w:val="superscript"/>
              </w:rPr>
              <w:t>2</w:t>
            </w:r>
            <w:r w:rsidRPr="00E9712B">
              <w:rPr>
                <w:sz w:val="28"/>
                <w:szCs w:val="28"/>
              </w:rPr>
              <w:t>/năm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dưới 100.000 m</w:t>
            </w:r>
            <w:r w:rsidRPr="00E9712B">
              <w:rPr>
                <w:sz w:val="28"/>
                <w:szCs w:val="28"/>
                <w:vertAlign w:val="superscript"/>
              </w:rPr>
              <w:t>2</w:t>
            </w:r>
            <w:r w:rsidRPr="00E9712B">
              <w:rPr>
                <w:sz w:val="28"/>
                <w:szCs w:val="28"/>
              </w:rPr>
              <w:t>/năm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đồ gỗ</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Có tổng diện tích kho, bãi, nhà xưởng từ 10.000 m</w:t>
            </w:r>
            <w:r w:rsidRPr="00E9712B">
              <w:rPr>
                <w:sz w:val="28"/>
                <w:szCs w:val="28"/>
                <w:vertAlign w:val="superscript"/>
              </w:rPr>
              <w:t>2</w:t>
            </w:r>
            <w:r w:rsidRPr="00E9712B">
              <w:rPr>
                <w:sz w:val="28"/>
                <w:szCs w:val="28"/>
              </w:rPr>
              <w:t xml:space="preserve">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Có tổng diện tích kho, bãi, nhà xưởng dưới 10.000 m</w:t>
            </w:r>
            <w:r w:rsidRPr="00E9712B">
              <w:rPr>
                <w:sz w:val="28"/>
                <w:szCs w:val="28"/>
                <w:vertAlign w:val="superscript"/>
              </w:rPr>
              <w:t>2</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thủy tinh, gốm sứ</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 tấn sản phẩm/năm hoặc 10.000 sản phẩm/năm trở lên</w:t>
            </w:r>
          </w:p>
        </w:tc>
        <w:tc>
          <w:tcPr>
            <w:tcW w:w="1059" w:type="pct"/>
            <w:shd w:val="solid" w:color="FFFFFF" w:fill="auto"/>
          </w:tcPr>
          <w:p w:rsidR="00CD44F4" w:rsidRPr="00E9712B" w:rsidRDefault="00CD44F4" w:rsidP="00F11568">
            <w:pPr>
              <w:ind w:left="136" w:right="76"/>
              <w:jc w:val="both"/>
              <w:rPr>
                <w:spacing w:val="-8"/>
                <w:sz w:val="28"/>
                <w:szCs w:val="28"/>
              </w:rPr>
            </w:pPr>
            <w:r w:rsidRPr="00E9712B">
              <w:rPr>
                <w:spacing w:val="-8"/>
                <w:sz w:val="28"/>
                <w:szCs w:val="28"/>
              </w:rPr>
              <w:t>Tất cả</w:t>
            </w:r>
          </w:p>
        </w:tc>
        <w:tc>
          <w:tcPr>
            <w:tcW w:w="1248" w:type="pct"/>
            <w:shd w:val="solid" w:color="FFFFFF" w:fill="auto"/>
          </w:tcPr>
          <w:p w:rsidR="00CD44F4" w:rsidRPr="00E9712B" w:rsidRDefault="00CD44F4" w:rsidP="00F11568">
            <w:pPr>
              <w:ind w:left="136" w:right="76"/>
              <w:jc w:val="both"/>
              <w:rPr>
                <w:spacing w:val="-8"/>
                <w:sz w:val="28"/>
                <w:szCs w:val="28"/>
              </w:rPr>
            </w:pPr>
            <w:r w:rsidRPr="00E9712B">
              <w:rPr>
                <w:spacing w:val="-8"/>
                <w:sz w:val="28"/>
                <w:szCs w:val="28"/>
              </w:rPr>
              <w:t>Công suất từ 100 tấn sản phẩm/năm đến dưới 1.000 tấn sản phẩm/năm hoặc từ 1.000 sản phẩm/năm đến dưới 10.000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nhà máy sản xuất bóng đèn, phích nước</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1.000.000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100.000 sản phẩm/năm đến dưới 1.000.000 sản phẩm/năm</w:t>
            </w:r>
          </w:p>
        </w:tc>
      </w:tr>
      <w:tr w:rsidR="00CD44F4" w:rsidRPr="00E9712B" w:rsidTr="00CD44F4">
        <w:tc>
          <w:tcPr>
            <w:tcW w:w="5000" w:type="pct"/>
            <w:gridSpan w:val="5"/>
            <w:shd w:val="solid" w:color="FFFFFF" w:fill="auto"/>
          </w:tcPr>
          <w:p w:rsidR="00CD44F4" w:rsidRPr="00E9712B" w:rsidRDefault="00CD44F4" w:rsidP="00F11568">
            <w:pPr>
              <w:ind w:left="5" w:right="-284"/>
              <w:jc w:val="center"/>
              <w:rPr>
                <w:sz w:val="28"/>
                <w:szCs w:val="28"/>
              </w:rPr>
            </w:pPr>
            <w:r w:rsidRPr="00E9712B">
              <w:rPr>
                <w:b/>
                <w:sz w:val="28"/>
                <w:szCs w:val="28"/>
              </w:rPr>
              <w:t>Nhóm các dự án về sản xuất, chế biến thực phẩm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giết mổ gia súc, gia cầm tập trung</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200 gia súc/ngày trở lên</w:t>
            </w:r>
            <w:r w:rsidRPr="00E9712B">
              <w:rPr>
                <w:sz w:val="28"/>
                <w:szCs w:val="28"/>
                <w:lang w:val="vi-VN"/>
              </w:rPr>
              <w:t xml:space="preserve"> hoặc từ</w:t>
            </w:r>
            <w:r w:rsidRPr="00E9712B">
              <w:rPr>
                <w:sz w:val="28"/>
                <w:szCs w:val="28"/>
              </w:rPr>
              <w:t xml:space="preserve"> 3.000 gia cầm/ngày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50 gia súc/ngày đến dưới 200 gia súc/ngày</w:t>
            </w:r>
            <w:r w:rsidRPr="00E9712B">
              <w:rPr>
                <w:sz w:val="28"/>
                <w:szCs w:val="28"/>
                <w:lang w:val="vi-VN"/>
              </w:rPr>
              <w:t xml:space="preserve"> hoặc</w:t>
            </w:r>
            <w:r w:rsidRPr="00E9712B">
              <w:rPr>
                <w:sz w:val="28"/>
                <w:szCs w:val="28"/>
              </w:rPr>
              <w:t xml:space="preserve"> từ 500 gia cầm/ngày đến dưới 3.000 gia cầm/ngày</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chế biến thủy sản, bột cá, các phụ phẩm thủy sản</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 tấn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100 tấn sản phẩm/năm đến dưới 1.000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đường</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10.000 tấn đường/năm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w:t>
            </w:r>
            <w:r w:rsidRPr="00E9712B">
              <w:rPr>
                <w:sz w:val="28"/>
                <w:szCs w:val="28"/>
                <w:lang w:val="vi-VN"/>
              </w:rPr>
              <w:t xml:space="preserve"> </w:t>
            </w:r>
            <w:r w:rsidRPr="00E9712B">
              <w:rPr>
                <w:sz w:val="28"/>
                <w:szCs w:val="28"/>
              </w:rPr>
              <w:t>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500 tấn đường/năm đến dưới 10.000 tấn đường/năm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cồn, rượu</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500.000 lít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100.000 lít sản phẩm/năm đến dưới 500.000 lít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bia, nước giải khát</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1.000.000 lít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200.000 lít sản phẩm/năm đến dưới 1.000.000 lít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bột ngọt</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5.000 tấn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dưới 5.000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chế biến sữa</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10.000 tấn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500 tấn sản phẩm/năm đến 10.000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ind w:left="120" w:right="75"/>
              <w:jc w:val="both"/>
              <w:rPr>
                <w:sz w:val="28"/>
                <w:szCs w:val="28"/>
                <w:lang w:eastAsia="vi-VN"/>
              </w:rPr>
            </w:pPr>
            <w:r w:rsidRPr="00E9712B">
              <w:rPr>
                <w:sz w:val="28"/>
                <w:szCs w:val="28"/>
              </w:rPr>
              <w:t>Dự án đầu tư xây dựng cơ sở sản xuất, chế biến dầu ăn</w:t>
            </w:r>
          </w:p>
        </w:tc>
        <w:tc>
          <w:tcPr>
            <w:tcW w:w="1298" w:type="pct"/>
            <w:shd w:val="solid" w:color="FFFFFF" w:fill="auto"/>
          </w:tcPr>
          <w:p w:rsidR="00CD44F4" w:rsidRPr="00E9712B" w:rsidRDefault="00CD44F4" w:rsidP="00F11568">
            <w:pPr>
              <w:ind w:left="105" w:right="30"/>
              <w:jc w:val="both"/>
              <w:rPr>
                <w:sz w:val="28"/>
                <w:szCs w:val="28"/>
                <w:lang w:eastAsia="vi-VN"/>
              </w:rPr>
            </w:pPr>
            <w:r w:rsidRPr="00E9712B">
              <w:rPr>
                <w:sz w:val="28"/>
                <w:szCs w:val="28"/>
              </w:rPr>
              <w:t>Công suất từ 10.000 tấn sản phẩm/năm trở lên</w:t>
            </w:r>
          </w:p>
        </w:tc>
        <w:tc>
          <w:tcPr>
            <w:tcW w:w="1059" w:type="pct"/>
            <w:shd w:val="solid" w:color="FFFFFF" w:fill="auto"/>
          </w:tcPr>
          <w:p w:rsidR="00CD44F4" w:rsidRPr="00E9712B" w:rsidRDefault="00CD44F4" w:rsidP="00F11568">
            <w:pPr>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ind w:left="136" w:right="76"/>
              <w:jc w:val="both"/>
              <w:rPr>
                <w:sz w:val="28"/>
                <w:szCs w:val="28"/>
              </w:rPr>
            </w:pPr>
            <w:r w:rsidRPr="00E9712B">
              <w:rPr>
                <w:sz w:val="28"/>
                <w:szCs w:val="28"/>
              </w:rPr>
              <w:t>Công suất từ 500 tấn sản phẩm/năm đến dưới 10.000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60" w:after="20"/>
              <w:ind w:left="120" w:right="75"/>
              <w:jc w:val="both"/>
              <w:rPr>
                <w:sz w:val="28"/>
                <w:szCs w:val="28"/>
                <w:lang w:eastAsia="vi-VN"/>
              </w:rPr>
            </w:pPr>
            <w:r w:rsidRPr="00E9712B">
              <w:rPr>
                <w:sz w:val="28"/>
                <w:szCs w:val="28"/>
              </w:rPr>
              <w:t>Dự án đầu tư xây dựng cơ sở sản xuất bánh, kẹo</w:t>
            </w:r>
          </w:p>
        </w:tc>
        <w:tc>
          <w:tcPr>
            <w:tcW w:w="1298" w:type="pct"/>
            <w:shd w:val="solid" w:color="FFFFFF" w:fill="auto"/>
          </w:tcPr>
          <w:p w:rsidR="00CD44F4" w:rsidRPr="00E9712B" w:rsidRDefault="00CD44F4" w:rsidP="00F11568">
            <w:pPr>
              <w:spacing w:before="60" w:after="20"/>
              <w:ind w:left="105" w:right="30"/>
              <w:jc w:val="both"/>
              <w:rPr>
                <w:sz w:val="28"/>
                <w:szCs w:val="28"/>
                <w:lang w:eastAsia="vi-VN"/>
              </w:rPr>
            </w:pPr>
            <w:r w:rsidRPr="00E9712B">
              <w:rPr>
                <w:sz w:val="28"/>
                <w:szCs w:val="28"/>
              </w:rPr>
              <w:t>Công suất từ 20.000 tấn sản phẩm/năm trở lên</w:t>
            </w:r>
          </w:p>
        </w:tc>
        <w:tc>
          <w:tcPr>
            <w:tcW w:w="1059"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Công suất từ 1.000 tấn sản phẩm/năm đến dưới 20.000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60" w:after="20"/>
              <w:ind w:left="120" w:right="75"/>
              <w:jc w:val="both"/>
              <w:rPr>
                <w:sz w:val="28"/>
                <w:szCs w:val="28"/>
                <w:lang w:eastAsia="vi-VN"/>
              </w:rPr>
            </w:pPr>
            <w:r w:rsidRPr="00E9712B">
              <w:rPr>
                <w:sz w:val="28"/>
                <w:szCs w:val="28"/>
              </w:rPr>
              <w:t>Dự án đầu tư xây dựng cơ sở sản xuất nước lọc, nước tinh khiết đóng chai</w:t>
            </w:r>
          </w:p>
        </w:tc>
        <w:tc>
          <w:tcPr>
            <w:tcW w:w="1298" w:type="pct"/>
            <w:shd w:val="solid" w:color="FFFFFF" w:fill="auto"/>
          </w:tcPr>
          <w:p w:rsidR="00CD44F4" w:rsidRPr="00E9712B" w:rsidRDefault="00CD44F4" w:rsidP="00F11568">
            <w:pPr>
              <w:spacing w:before="60" w:after="20"/>
              <w:ind w:left="105" w:right="30"/>
              <w:jc w:val="both"/>
              <w:rPr>
                <w:sz w:val="28"/>
                <w:szCs w:val="28"/>
              </w:rPr>
            </w:pPr>
            <w:r w:rsidRPr="00E9712B">
              <w:rPr>
                <w:sz w:val="28"/>
                <w:szCs w:val="28"/>
              </w:rPr>
              <w:t>Công suất từ 2.000.000 lít nước/năm trở lên</w:t>
            </w:r>
          </w:p>
          <w:p w:rsidR="00CD44F4" w:rsidRPr="00E9712B" w:rsidRDefault="00CD44F4" w:rsidP="00F11568">
            <w:pPr>
              <w:spacing w:before="60" w:after="20"/>
              <w:ind w:left="105" w:right="30"/>
              <w:jc w:val="both"/>
              <w:rPr>
                <w:sz w:val="28"/>
                <w:szCs w:val="28"/>
                <w:lang w:eastAsia="vi-VN"/>
              </w:rPr>
            </w:pPr>
          </w:p>
        </w:tc>
        <w:tc>
          <w:tcPr>
            <w:tcW w:w="1059"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Công suất từ 500.000 lít nước/năm đến dưới 2.000.000 lít/năm</w:t>
            </w:r>
          </w:p>
        </w:tc>
      </w:tr>
      <w:tr w:rsidR="00CD44F4" w:rsidRPr="00E9712B" w:rsidTr="00CD44F4">
        <w:tc>
          <w:tcPr>
            <w:tcW w:w="5000" w:type="pct"/>
            <w:gridSpan w:val="5"/>
            <w:shd w:val="solid" w:color="FFFFFF" w:fill="auto"/>
          </w:tcPr>
          <w:p w:rsidR="00CD44F4" w:rsidRPr="00E9712B" w:rsidRDefault="00CD44F4" w:rsidP="00F11568">
            <w:pPr>
              <w:spacing w:before="60" w:after="20"/>
              <w:ind w:left="5" w:right="-284"/>
              <w:jc w:val="center"/>
              <w:rPr>
                <w:sz w:val="28"/>
                <w:szCs w:val="28"/>
              </w:rPr>
            </w:pPr>
            <w:r w:rsidRPr="00E9712B">
              <w:rPr>
                <w:b/>
                <w:sz w:val="28"/>
                <w:szCs w:val="28"/>
              </w:rPr>
              <w:t>Nhóm các dự án về chế biến nông sản</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60" w:after="20"/>
              <w:ind w:left="120" w:right="75"/>
              <w:jc w:val="both"/>
              <w:rPr>
                <w:sz w:val="28"/>
                <w:szCs w:val="28"/>
                <w:lang w:eastAsia="vi-VN"/>
              </w:rPr>
            </w:pPr>
            <w:r w:rsidRPr="00E9712B">
              <w:rPr>
                <w:sz w:val="28"/>
                <w:szCs w:val="28"/>
              </w:rPr>
              <w:t>Dự án đầu tư xây dựng cơ sở sản xuất thuốc lá điếu, cơ sở chế biến nguyên liệu thuốc lá</w:t>
            </w:r>
          </w:p>
        </w:tc>
        <w:tc>
          <w:tcPr>
            <w:tcW w:w="1298" w:type="pct"/>
            <w:shd w:val="solid" w:color="FFFFFF" w:fill="auto"/>
          </w:tcPr>
          <w:p w:rsidR="00CD44F4" w:rsidRPr="00E9712B" w:rsidRDefault="00CD44F4" w:rsidP="00F11568">
            <w:pPr>
              <w:spacing w:before="60" w:after="20"/>
              <w:ind w:left="105" w:right="30"/>
              <w:jc w:val="both"/>
              <w:rPr>
                <w:sz w:val="28"/>
                <w:szCs w:val="28"/>
              </w:rPr>
            </w:pPr>
            <w:r w:rsidRPr="00E9712B">
              <w:rPr>
                <w:sz w:val="28"/>
                <w:szCs w:val="28"/>
              </w:rPr>
              <w:t>Tất cả đối</w:t>
            </w:r>
            <w:r w:rsidRPr="00E9712B">
              <w:rPr>
                <w:sz w:val="28"/>
                <w:szCs w:val="28"/>
                <w:lang w:val="vi-VN"/>
              </w:rPr>
              <w:t xml:space="preserve"> </w:t>
            </w:r>
            <w:r w:rsidRPr="00E9712B">
              <w:rPr>
                <w:sz w:val="28"/>
                <w:szCs w:val="28"/>
              </w:rPr>
              <w:t>với sản xuất thuốc lá điếu</w:t>
            </w:r>
          </w:p>
          <w:p w:rsidR="00CD44F4" w:rsidRPr="00E9712B" w:rsidRDefault="00CD44F4" w:rsidP="00F11568">
            <w:pPr>
              <w:spacing w:before="60" w:after="20"/>
              <w:ind w:left="105" w:right="30"/>
              <w:jc w:val="both"/>
              <w:rPr>
                <w:sz w:val="22"/>
                <w:szCs w:val="28"/>
              </w:rPr>
            </w:pPr>
          </w:p>
          <w:p w:rsidR="00CD44F4" w:rsidRPr="00E9712B" w:rsidRDefault="00CD44F4" w:rsidP="00F11568">
            <w:pPr>
              <w:spacing w:before="60" w:after="20"/>
              <w:ind w:left="105" w:right="30"/>
              <w:jc w:val="both"/>
              <w:rPr>
                <w:sz w:val="28"/>
                <w:szCs w:val="28"/>
                <w:lang w:eastAsia="vi-VN"/>
              </w:rPr>
            </w:pPr>
            <w:r w:rsidRPr="00E9712B">
              <w:rPr>
                <w:sz w:val="28"/>
                <w:szCs w:val="28"/>
              </w:rPr>
              <w:t>Công suất chế biến từ 1.000 tấn nguyên liệu/năm trở lên</w:t>
            </w:r>
          </w:p>
        </w:tc>
        <w:tc>
          <w:tcPr>
            <w:tcW w:w="1059"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Không thực hiện kế hoạch bảo vệ môi trường đối với sản xuất thuốc lá điếu</w:t>
            </w:r>
          </w:p>
          <w:p w:rsidR="00CD44F4" w:rsidRPr="00E9712B" w:rsidRDefault="00CD44F4" w:rsidP="00F11568">
            <w:pPr>
              <w:spacing w:before="60" w:after="20"/>
              <w:ind w:left="136" w:right="76"/>
              <w:jc w:val="both"/>
              <w:rPr>
                <w:sz w:val="28"/>
                <w:szCs w:val="28"/>
              </w:rPr>
            </w:pPr>
            <w:r w:rsidRPr="00E9712B">
              <w:rPr>
                <w:sz w:val="28"/>
                <w:szCs w:val="28"/>
              </w:rPr>
              <w:t>Công suất chế biến từ 100 tấn nguyên liệu/năm đến dưới 1.000 tấn nguyên liệu/năm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60" w:after="20"/>
              <w:ind w:left="120" w:right="75"/>
              <w:jc w:val="both"/>
              <w:rPr>
                <w:sz w:val="28"/>
                <w:szCs w:val="28"/>
                <w:lang w:eastAsia="vi-VN"/>
              </w:rPr>
            </w:pPr>
            <w:r w:rsidRPr="00E9712B">
              <w:rPr>
                <w:sz w:val="28"/>
                <w:szCs w:val="28"/>
              </w:rPr>
              <w:t>Dự án đầu tư xây dựng cơ sở sản xuất, chế biến nông sản, tinh bột các loại</w:t>
            </w:r>
          </w:p>
        </w:tc>
        <w:tc>
          <w:tcPr>
            <w:tcW w:w="1298" w:type="pct"/>
            <w:shd w:val="solid" w:color="FFFFFF" w:fill="auto"/>
          </w:tcPr>
          <w:p w:rsidR="00CD44F4" w:rsidRPr="00E9712B" w:rsidRDefault="00CD44F4" w:rsidP="00F11568">
            <w:pPr>
              <w:spacing w:before="60" w:after="20"/>
              <w:ind w:left="105" w:right="30"/>
              <w:jc w:val="both"/>
              <w:rPr>
                <w:sz w:val="28"/>
                <w:szCs w:val="28"/>
                <w:lang w:eastAsia="vi-VN"/>
              </w:rPr>
            </w:pPr>
            <w:r w:rsidRPr="00E9712B">
              <w:rPr>
                <w:sz w:val="28"/>
                <w:szCs w:val="28"/>
              </w:rPr>
              <w:t xml:space="preserve">Công suất từ 10.000 tấn sản phẩm/năm trở lên </w:t>
            </w:r>
          </w:p>
        </w:tc>
        <w:tc>
          <w:tcPr>
            <w:tcW w:w="1059"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Công suất dưới 10.000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60" w:after="20"/>
              <w:ind w:left="120" w:right="75"/>
              <w:jc w:val="both"/>
              <w:rPr>
                <w:sz w:val="28"/>
                <w:szCs w:val="28"/>
                <w:lang w:eastAsia="vi-VN"/>
              </w:rPr>
            </w:pPr>
            <w:r w:rsidRPr="00E9712B">
              <w:rPr>
                <w:sz w:val="28"/>
                <w:szCs w:val="28"/>
              </w:rPr>
              <w:t>Dự án đầu tư xây dựng cơ sở chế biến chè, hạt điều, ca cao, cà phê, hạt tiêu</w:t>
            </w:r>
          </w:p>
        </w:tc>
        <w:tc>
          <w:tcPr>
            <w:tcW w:w="1298" w:type="pct"/>
            <w:shd w:val="solid" w:color="FFFFFF" w:fill="auto"/>
          </w:tcPr>
          <w:p w:rsidR="00CD44F4" w:rsidRPr="00E9712B" w:rsidRDefault="00CD44F4" w:rsidP="00F11568">
            <w:pPr>
              <w:spacing w:before="60" w:after="20"/>
              <w:ind w:left="105" w:right="30"/>
              <w:jc w:val="both"/>
              <w:rPr>
                <w:sz w:val="28"/>
                <w:szCs w:val="28"/>
                <w:lang w:eastAsia="vi-VN"/>
              </w:rPr>
            </w:pPr>
            <w:r w:rsidRPr="00E9712B">
              <w:rPr>
                <w:sz w:val="28"/>
                <w:szCs w:val="28"/>
              </w:rPr>
              <w:t xml:space="preserve">Công suất từ 5.000 tấn sản phẩm/năm trở lên </w:t>
            </w:r>
          </w:p>
        </w:tc>
        <w:tc>
          <w:tcPr>
            <w:tcW w:w="1059"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Tất cả các dự án đầu tư xây dựng</w:t>
            </w:r>
            <w:r w:rsidRPr="00E9712B">
              <w:rPr>
                <w:sz w:val="28"/>
                <w:szCs w:val="28"/>
                <w:lang w:val="vi-VN"/>
              </w:rPr>
              <w:t xml:space="preserve"> có sử dụng công nghệ chế biến ướt</w:t>
            </w:r>
            <w:r w:rsidRPr="00E9712B">
              <w:rPr>
                <w:sz w:val="28"/>
                <w:szCs w:val="28"/>
              </w:rPr>
              <w:t xml:space="preserve"> (t</w:t>
            </w:r>
            <w:r w:rsidRPr="00E9712B">
              <w:rPr>
                <w:sz w:val="28"/>
                <w:szCs w:val="28"/>
                <w:lang w:eastAsia="vi-VN"/>
              </w:rPr>
              <w:t>huộc đối tượng phải vận hành thử nghiệm công trình xử lý chất thải)</w:t>
            </w:r>
          </w:p>
        </w:tc>
        <w:tc>
          <w:tcPr>
            <w:tcW w:w="1248"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 xml:space="preserve">Công suất từ 500 tấn sản phẩm/năm đến dưới 5.000 tấn sản phẩm/năm </w:t>
            </w:r>
          </w:p>
        </w:tc>
      </w:tr>
      <w:tr w:rsidR="00CD44F4" w:rsidRPr="00E9712B" w:rsidTr="00CD44F4">
        <w:tc>
          <w:tcPr>
            <w:tcW w:w="5000" w:type="pct"/>
            <w:gridSpan w:val="5"/>
            <w:shd w:val="solid" w:color="FFFFFF" w:fill="auto"/>
          </w:tcPr>
          <w:p w:rsidR="00CD44F4" w:rsidRPr="00E9712B" w:rsidRDefault="00CD44F4" w:rsidP="00F11568">
            <w:pPr>
              <w:spacing w:before="60" w:after="20"/>
              <w:ind w:left="5" w:right="-284"/>
              <w:jc w:val="center"/>
              <w:rPr>
                <w:sz w:val="28"/>
                <w:szCs w:val="28"/>
              </w:rPr>
            </w:pPr>
            <w:r w:rsidRPr="00E9712B">
              <w:rPr>
                <w:b/>
                <w:sz w:val="28"/>
                <w:szCs w:val="28"/>
              </w:rPr>
              <w:t>Nhóm các dự án về chăn nuôi và chế biến thức ăn chăn nuôi</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60" w:after="20"/>
              <w:ind w:left="120" w:right="75"/>
              <w:jc w:val="both"/>
              <w:rPr>
                <w:sz w:val="28"/>
                <w:szCs w:val="28"/>
                <w:lang w:eastAsia="vi-VN"/>
              </w:rPr>
            </w:pPr>
            <w:r w:rsidRPr="00E9712B">
              <w:rPr>
                <w:sz w:val="28"/>
                <w:szCs w:val="28"/>
              </w:rPr>
              <w:t>Dự án đầu tư xây dựng cơ sở chế biến thức ăn chăn nuôi</w:t>
            </w:r>
          </w:p>
        </w:tc>
        <w:tc>
          <w:tcPr>
            <w:tcW w:w="1298" w:type="pct"/>
            <w:shd w:val="solid" w:color="FFFFFF" w:fill="auto"/>
          </w:tcPr>
          <w:p w:rsidR="00CD44F4" w:rsidRPr="00E9712B" w:rsidRDefault="00CD44F4" w:rsidP="00F11568">
            <w:pPr>
              <w:spacing w:before="60" w:after="20"/>
              <w:ind w:left="105" w:right="30"/>
              <w:jc w:val="both"/>
              <w:rPr>
                <w:sz w:val="28"/>
                <w:szCs w:val="28"/>
                <w:lang w:eastAsia="vi-VN"/>
              </w:rPr>
            </w:pPr>
            <w:r w:rsidRPr="00E9712B">
              <w:rPr>
                <w:sz w:val="28"/>
                <w:szCs w:val="28"/>
              </w:rPr>
              <w:t>Công suất từ 1.000 tấn sản phẩm/năm trở lên</w:t>
            </w:r>
          </w:p>
        </w:tc>
        <w:tc>
          <w:tcPr>
            <w:tcW w:w="1059"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60" w:after="20"/>
              <w:ind w:left="136" w:right="76"/>
              <w:jc w:val="both"/>
              <w:rPr>
                <w:sz w:val="28"/>
                <w:szCs w:val="28"/>
              </w:rPr>
            </w:pPr>
            <w:r w:rsidRPr="00E9712B">
              <w:rPr>
                <w:sz w:val="28"/>
                <w:szCs w:val="28"/>
              </w:rPr>
              <w:t>Công suất từ 200 tấn sản phẩm/năm đến dưới 1.000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40" w:after="20"/>
              <w:ind w:left="120" w:right="75"/>
              <w:jc w:val="both"/>
              <w:rPr>
                <w:sz w:val="28"/>
                <w:szCs w:val="28"/>
                <w:lang w:eastAsia="vi-VN"/>
              </w:rPr>
            </w:pPr>
            <w:r w:rsidRPr="00E9712B">
              <w:rPr>
                <w:sz w:val="28"/>
                <w:szCs w:val="28"/>
              </w:rPr>
              <w:t>Dự án đầu tư xây dựng cơ sở nuôi trồng thủy sản</w:t>
            </w:r>
          </w:p>
        </w:tc>
        <w:tc>
          <w:tcPr>
            <w:tcW w:w="1298" w:type="pct"/>
            <w:shd w:val="solid" w:color="FFFFFF" w:fill="auto"/>
          </w:tcPr>
          <w:p w:rsidR="00CD44F4" w:rsidRPr="00E9712B" w:rsidRDefault="00CD44F4" w:rsidP="00F11568">
            <w:pPr>
              <w:spacing w:before="40" w:after="20"/>
              <w:ind w:left="105" w:right="30"/>
              <w:jc w:val="both"/>
              <w:rPr>
                <w:sz w:val="28"/>
                <w:szCs w:val="28"/>
                <w:lang w:eastAsia="vi-VN"/>
              </w:rPr>
            </w:pPr>
            <w:r w:rsidRPr="00E9712B">
              <w:rPr>
                <w:sz w:val="28"/>
                <w:szCs w:val="28"/>
              </w:rPr>
              <w:t>Diện tích mặt nước từ 10 ha trở lên, riêng các dự án nuôi quảng canh từ 50 ha trở lên</w:t>
            </w:r>
          </w:p>
        </w:tc>
        <w:tc>
          <w:tcPr>
            <w:tcW w:w="1059"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Diện tích mặt nước từ 05 ha đến dưới 10 ha, riêng các dự án nuôi quảng canh từ 10ha đến dưới 50 ha</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40" w:after="20"/>
              <w:ind w:left="120" w:right="75"/>
              <w:jc w:val="both"/>
              <w:rPr>
                <w:sz w:val="28"/>
                <w:szCs w:val="28"/>
                <w:lang w:eastAsia="vi-VN"/>
              </w:rPr>
            </w:pPr>
            <w:r w:rsidRPr="00E9712B">
              <w:rPr>
                <w:sz w:val="28"/>
                <w:szCs w:val="28"/>
              </w:rPr>
              <w:t>Dự án đầu tư xây dựng cơ sở chăn nuôi gia súc, gia cầm; chăn nuôi, chăm sóc động vật hoang dã tập trung</w:t>
            </w:r>
          </w:p>
        </w:tc>
        <w:tc>
          <w:tcPr>
            <w:tcW w:w="1298" w:type="pct"/>
            <w:shd w:val="solid" w:color="FFFFFF" w:fill="auto"/>
          </w:tcPr>
          <w:p w:rsidR="00CD44F4" w:rsidRPr="00E9712B" w:rsidDel="004D0DB6" w:rsidRDefault="00CD44F4" w:rsidP="00F11568">
            <w:pPr>
              <w:spacing w:before="40" w:after="20"/>
              <w:ind w:left="105" w:right="30"/>
              <w:jc w:val="both"/>
              <w:rPr>
                <w:sz w:val="28"/>
                <w:szCs w:val="28"/>
              </w:rPr>
            </w:pPr>
            <w:r w:rsidRPr="00E9712B">
              <w:rPr>
                <w:sz w:val="28"/>
                <w:szCs w:val="28"/>
              </w:rPr>
              <w:t>Có quy mô chuồng trại từ 500 đầu gia súc</w:t>
            </w:r>
            <w:r w:rsidRPr="00E9712B">
              <w:rPr>
                <w:sz w:val="28"/>
                <w:szCs w:val="28"/>
                <w:lang w:val="vi-VN"/>
              </w:rPr>
              <w:t xml:space="preserve"> hoặc</w:t>
            </w:r>
            <w:r w:rsidRPr="00E9712B">
              <w:rPr>
                <w:sz w:val="28"/>
                <w:szCs w:val="28"/>
              </w:rPr>
              <w:t xml:space="preserve"> 20.000 đầu gia cầm trở lên</w:t>
            </w:r>
          </w:p>
          <w:p w:rsidR="00CD44F4" w:rsidRPr="00E9712B" w:rsidRDefault="00CD44F4" w:rsidP="00F11568">
            <w:pPr>
              <w:spacing w:before="40" w:after="20"/>
              <w:ind w:left="105" w:right="30"/>
              <w:jc w:val="both"/>
              <w:rPr>
                <w:sz w:val="28"/>
                <w:szCs w:val="28"/>
                <w:lang w:eastAsia="vi-VN"/>
              </w:rPr>
            </w:pPr>
          </w:p>
          <w:p w:rsidR="00CD44F4" w:rsidRPr="00E9712B" w:rsidRDefault="00CD44F4" w:rsidP="00F11568">
            <w:pPr>
              <w:spacing w:before="40" w:after="20"/>
              <w:ind w:left="105" w:right="30"/>
              <w:jc w:val="both"/>
              <w:rPr>
                <w:sz w:val="28"/>
                <w:szCs w:val="28"/>
                <w:lang w:eastAsia="vi-VN"/>
              </w:rPr>
            </w:pPr>
            <w:r w:rsidRPr="00E9712B">
              <w:rPr>
                <w:sz w:val="28"/>
                <w:szCs w:val="28"/>
                <w:lang w:eastAsia="vi-VN"/>
              </w:rPr>
              <w:t>Có quy mô từ 50 động vật hoang dã trở lên</w:t>
            </w:r>
          </w:p>
        </w:tc>
        <w:tc>
          <w:tcPr>
            <w:tcW w:w="1059" w:type="pct"/>
            <w:shd w:val="solid" w:color="FFFFFF" w:fill="auto"/>
          </w:tcPr>
          <w:p w:rsidR="00CD44F4" w:rsidRPr="00E9712B" w:rsidRDefault="00CD44F4" w:rsidP="00F11568">
            <w:pPr>
              <w:spacing w:before="40" w:after="20"/>
              <w:ind w:left="136" w:right="76"/>
              <w:jc w:val="both"/>
              <w:rPr>
                <w:sz w:val="28"/>
                <w:szCs w:val="28"/>
                <w:lang w:val="vi-VN"/>
              </w:rPr>
            </w:pPr>
            <w:r w:rsidRPr="00E9712B">
              <w:rPr>
                <w:sz w:val="28"/>
                <w:szCs w:val="28"/>
              </w:rPr>
              <w:t xml:space="preserve">Tất cả </w:t>
            </w:r>
            <w:r w:rsidRPr="00E9712B">
              <w:rPr>
                <w:sz w:val="28"/>
                <w:szCs w:val="28"/>
                <w:lang w:val="vi-VN"/>
              </w:rPr>
              <w:t>(trừ dự án đầu tư xây dựng cơ sở chỉ chăm sóc động vật hoang dã tập trung)</w:t>
            </w:r>
          </w:p>
        </w:tc>
        <w:tc>
          <w:tcPr>
            <w:tcW w:w="1248"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Có quy mô chuồng trại từ 100 đến dưới 500 đầu gia súc</w:t>
            </w:r>
            <w:r w:rsidRPr="00E9712B">
              <w:rPr>
                <w:sz w:val="28"/>
                <w:szCs w:val="28"/>
                <w:lang w:val="vi-VN"/>
              </w:rPr>
              <w:t xml:space="preserve"> hoặc</w:t>
            </w:r>
            <w:r w:rsidRPr="00E9712B">
              <w:rPr>
                <w:sz w:val="28"/>
                <w:szCs w:val="28"/>
              </w:rPr>
              <w:t xml:space="preserve"> từ 5.000 đến </w:t>
            </w:r>
            <w:r w:rsidRPr="00E9712B">
              <w:rPr>
                <w:sz w:val="28"/>
                <w:szCs w:val="28"/>
                <w:lang w:val="vi-VN"/>
              </w:rPr>
              <w:t>dưới</w:t>
            </w:r>
            <w:r w:rsidRPr="00E9712B">
              <w:rPr>
                <w:sz w:val="28"/>
                <w:szCs w:val="28"/>
              </w:rPr>
              <w:t xml:space="preserve"> 20.000 đầu gia cầm </w:t>
            </w:r>
          </w:p>
          <w:p w:rsidR="00CD44F4" w:rsidRPr="00E9712B" w:rsidRDefault="00CD44F4" w:rsidP="00F11568">
            <w:pPr>
              <w:spacing w:before="40" w:after="20"/>
              <w:ind w:left="136" w:right="76"/>
              <w:jc w:val="both"/>
              <w:rPr>
                <w:sz w:val="28"/>
                <w:szCs w:val="28"/>
              </w:rPr>
            </w:pPr>
            <w:r w:rsidRPr="00E9712B">
              <w:rPr>
                <w:sz w:val="28"/>
                <w:szCs w:val="28"/>
              </w:rPr>
              <w:t>Có quy mô từ 05 động vật hoang dã đến dưới 50 động vật hoang dã</w:t>
            </w:r>
          </w:p>
        </w:tc>
      </w:tr>
      <w:tr w:rsidR="00CD44F4" w:rsidRPr="00E9712B" w:rsidTr="00CD44F4">
        <w:tc>
          <w:tcPr>
            <w:tcW w:w="5000" w:type="pct"/>
            <w:gridSpan w:val="5"/>
            <w:shd w:val="solid" w:color="FFFFFF" w:fill="auto"/>
          </w:tcPr>
          <w:p w:rsidR="00CD44F4" w:rsidRPr="00E9712B" w:rsidRDefault="00CD44F4" w:rsidP="00F11568">
            <w:pPr>
              <w:spacing w:before="40" w:after="20"/>
              <w:ind w:left="5" w:right="-284"/>
              <w:jc w:val="center"/>
              <w:rPr>
                <w:sz w:val="28"/>
                <w:szCs w:val="28"/>
              </w:rPr>
            </w:pPr>
            <w:r w:rsidRPr="00E9712B">
              <w:rPr>
                <w:b/>
                <w:sz w:val="28"/>
                <w:szCs w:val="28"/>
              </w:rPr>
              <w:t>Nhóm các dự án về sản xuất phân bón, thuốc bảo vệ thực vật</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F11568">
            <w:pPr>
              <w:spacing w:before="40" w:after="20"/>
              <w:ind w:left="120" w:right="75"/>
              <w:jc w:val="both"/>
              <w:rPr>
                <w:sz w:val="28"/>
                <w:szCs w:val="28"/>
                <w:lang w:eastAsia="vi-VN"/>
              </w:rPr>
            </w:pPr>
            <w:r w:rsidRPr="00E9712B">
              <w:rPr>
                <w:sz w:val="28"/>
                <w:szCs w:val="28"/>
              </w:rPr>
              <w:t>Dự án đầu tư xây dựng cơ sở sản xuất, đóng gói phân hóa học</w:t>
            </w:r>
          </w:p>
        </w:tc>
        <w:tc>
          <w:tcPr>
            <w:tcW w:w="1298" w:type="pct"/>
            <w:shd w:val="solid" w:color="FFFFFF" w:fill="auto"/>
          </w:tcPr>
          <w:p w:rsidR="00CD44F4" w:rsidRPr="00E9712B" w:rsidRDefault="00CD44F4" w:rsidP="00F11568">
            <w:pPr>
              <w:spacing w:before="40" w:after="20"/>
              <w:ind w:left="105" w:right="30"/>
              <w:jc w:val="both"/>
              <w:rPr>
                <w:sz w:val="28"/>
                <w:szCs w:val="28"/>
              </w:rPr>
            </w:pPr>
            <w:r w:rsidRPr="00E9712B">
              <w:rPr>
                <w:sz w:val="28"/>
                <w:szCs w:val="28"/>
              </w:rPr>
              <w:t xml:space="preserve">Tất cả đối với cơ sở sản xuất </w:t>
            </w:r>
          </w:p>
          <w:p w:rsidR="00CD44F4" w:rsidRPr="00E9712B" w:rsidRDefault="00CD44F4" w:rsidP="00F11568">
            <w:pPr>
              <w:spacing w:before="40" w:after="20"/>
              <w:ind w:left="105" w:right="30"/>
              <w:jc w:val="both"/>
              <w:rPr>
                <w:sz w:val="28"/>
                <w:szCs w:val="28"/>
              </w:rPr>
            </w:pPr>
          </w:p>
          <w:p w:rsidR="00CD44F4" w:rsidRPr="00E9712B" w:rsidRDefault="00CD44F4" w:rsidP="00F11568">
            <w:pPr>
              <w:spacing w:before="40" w:after="20"/>
              <w:ind w:left="105" w:right="30"/>
              <w:jc w:val="both"/>
              <w:rPr>
                <w:sz w:val="28"/>
                <w:szCs w:val="28"/>
                <w:lang w:eastAsia="vi-VN"/>
              </w:rPr>
            </w:pPr>
            <w:r w:rsidRPr="00E9712B">
              <w:rPr>
                <w:sz w:val="28"/>
                <w:szCs w:val="28"/>
              </w:rPr>
              <w:t>Công suất từ 10.000 tấn sản phẩm/năm trở lên đối với cơ sở phối trộn</w:t>
            </w:r>
          </w:p>
        </w:tc>
        <w:tc>
          <w:tcPr>
            <w:tcW w:w="1059"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Tất cả (trừ các dự án chỉ thực hiện đóng gói)</w:t>
            </w:r>
          </w:p>
        </w:tc>
        <w:tc>
          <w:tcPr>
            <w:tcW w:w="1248"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 xml:space="preserve">Không thực hiện kế hoạch bảo vệ môi trường đối với cơ sở sản xuất </w:t>
            </w:r>
          </w:p>
          <w:p w:rsidR="00CD44F4" w:rsidRPr="00E9712B" w:rsidRDefault="00CD44F4" w:rsidP="00F11568">
            <w:pPr>
              <w:spacing w:before="40" w:after="20"/>
              <w:ind w:left="136" w:right="76"/>
              <w:jc w:val="both"/>
              <w:rPr>
                <w:sz w:val="28"/>
                <w:szCs w:val="28"/>
              </w:rPr>
            </w:pPr>
            <w:r w:rsidRPr="00E9712B">
              <w:rPr>
                <w:sz w:val="28"/>
                <w:szCs w:val="28"/>
              </w:rPr>
              <w:t>Công suất dưới 10.000 tấn sản phẩm/năm đối với cơ sở phối trộn</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40" w:after="20"/>
              <w:ind w:left="120" w:right="75"/>
              <w:jc w:val="both"/>
              <w:rPr>
                <w:sz w:val="28"/>
                <w:szCs w:val="28"/>
                <w:lang w:eastAsia="vi-VN"/>
              </w:rPr>
            </w:pPr>
            <w:r w:rsidRPr="00E9712B">
              <w:rPr>
                <w:sz w:val="28"/>
                <w:szCs w:val="28"/>
              </w:rPr>
              <w:t>Dự án đầu tư xây dựng kho chứa thuốc bảo vệ thực vật</w:t>
            </w:r>
          </w:p>
        </w:tc>
        <w:tc>
          <w:tcPr>
            <w:tcW w:w="1298" w:type="pct"/>
            <w:shd w:val="solid" w:color="FFFFFF" w:fill="auto"/>
          </w:tcPr>
          <w:p w:rsidR="00CD44F4" w:rsidRPr="00E9712B" w:rsidRDefault="00CD44F4" w:rsidP="00F11568">
            <w:pPr>
              <w:spacing w:before="40" w:after="20"/>
              <w:ind w:left="105" w:right="30"/>
              <w:jc w:val="both"/>
              <w:rPr>
                <w:sz w:val="28"/>
                <w:szCs w:val="28"/>
                <w:lang w:eastAsia="vi-VN"/>
              </w:rPr>
            </w:pPr>
            <w:r w:rsidRPr="00E9712B">
              <w:rPr>
                <w:sz w:val="28"/>
                <w:szCs w:val="28"/>
              </w:rPr>
              <w:t>Sức chứa từ 500 tấn trở lên</w:t>
            </w:r>
          </w:p>
        </w:tc>
        <w:tc>
          <w:tcPr>
            <w:tcW w:w="1059"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Sức chứa dưới 500 tấn</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40" w:after="20"/>
              <w:ind w:left="120" w:right="75"/>
              <w:jc w:val="both"/>
              <w:rPr>
                <w:sz w:val="28"/>
                <w:szCs w:val="28"/>
                <w:lang w:eastAsia="vi-VN"/>
              </w:rPr>
            </w:pPr>
            <w:r w:rsidRPr="00E9712B">
              <w:rPr>
                <w:sz w:val="28"/>
                <w:szCs w:val="28"/>
              </w:rPr>
              <w:t>Dự án đầu tư xây dựng cơ sở sản xuất, đóng gói thuốc bảo vệ thực vật</w:t>
            </w:r>
          </w:p>
        </w:tc>
        <w:tc>
          <w:tcPr>
            <w:tcW w:w="1298" w:type="pct"/>
            <w:shd w:val="solid" w:color="FFFFFF" w:fill="auto"/>
          </w:tcPr>
          <w:p w:rsidR="00CD44F4" w:rsidRPr="00E9712B" w:rsidRDefault="00CD44F4" w:rsidP="00F11568">
            <w:pPr>
              <w:spacing w:before="40" w:after="20"/>
              <w:ind w:left="105" w:right="30"/>
              <w:jc w:val="both"/>
              <w:rPr>
                <w:sz w:val="28"/>
                <w:szCs w:val="28"/>
                <w:lang w:eastAsia="vi-VN"/>
              </w:rPr>
            </w:pPr>
            <w:r w:rsidRPr="00E9712B">
              <w:rPr>
                <w:sz w:val="28"/>
                <w:szCs w:val="28"/>
                <w:lang w:eastAsia="vi-VN"/>
              </w:rPr>
              <w:t>Tất cả đối với cơ sở sản xuất</w:t>
            </w:r>
          </w:p>
          <w:p w:rsidR="00CD44F4" w:rsidRPr="00E9712B" w:rsidRDefault="00CD44F4" w:rsidP="00F11568">
            <w:pPr>
              <w:spacing w:before="40" w:after="20"/>
              <w:ind w:left="105" w:right="30"/>
              <w:jc w:val="both"/>
              <w:rPr>
                <w:sz w:val="28"/>
                <w:szCs w:val="28"/>
              </w:rPr>
            </w:pPr>
          </w:p>
          <w:p w:rsidR="00CD44F4" w:rsidRPr="00E9712B" w:rsidRDefault="00CD44F4" w:rsidP="00F11568">
            <w:pPr>
              <w:spacing w:before="40" w:after="20"/>
              <w:ind w:left="105" w:right="30"/>
              <w:jc w:val="both"/>
              <w:rPr>
                <w:sz w:val="28"/>
                <w:szCs w:val="28"/>
                <w:lang w:eastAsia="vi-VN"/>
              </w:rPr>
            </w:pPr>
            <w:r w:rsidRPr="00E9712B">
              <w:rPr>
                <w:sz w:val="28"/>
                <w:szCs w:val="28"/>
              </w:rPr>
              <w:t>Công suất từ 300 tấn sản phẩm/năm trở lên đối với cơ sở sang chai, đóng gói</w:t>
            </w:r>
          </w:p>
        </w:tc>
        <w:tc>
          <w:tcPr>
            <w:tcW w:w="1059"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Tất cả (trừ các dự án chỉ thực hiện đóng gói)</w:t>
            </w:r>
          </w:p>
        </w:tc>
        <w:tc>
          <w:tcPr>
            <w:tcW w:w="1248" w:type="pct"/>
            <w:shd w:val="solid" w:color="FFFFFF" w:fill="auto"/>
          </w:tcPr>
          <w:p w:rsidR="00CD44F4" w:rsidRPr="00E9712B" w:rsidRDefault="00CD44F4" w:rsidP="00F11568">
            <w:pPr>
              <w:spacing w:before="40" w:after="20"/>
              <w:ind w:left="136" w:right="76"/>
              <w:jc w:val="both"/>
              <w:rPr>
                <w:sz w:val="28"/>
                <w:szCs w:val="28"/>
              </w:rPr>
            </w:pPr>
            <w:r w:rsidRPr="00E9712B">
              <w:rPr>
                <w:sz w:val="28"/>
                <w:szCs w:val="28"/>
              </w:rPr>
              <w:t>Không thực hiện kế hoạch bảo vệ môi trường đối với cơ sở sản xuất</w:t>
            </w:r>
          </w:p>
          <w:p w:rsidR="00CD44F4" w:rsidRPr="00E9712B" w:rsidRDefault="00CD44F4" w:rsidP="00F11568">
            <w:pPr>
              <w:spacing w:before="40" w:after="20"/>
              <w:ind w:left="136" w:right="76"/>
              <w:jc w:val="both"/>
              <w:rPr>
                <w:sz w:val="2"/>
                <w:szCs w:val="28"/>
              </w:rPr>
            </w:pPr>
          </w:p>
          <w:p w:rsidR="00CD44F4" w:rsidRPr="00E9712B" w:rsidRDefault="00CD44F4" w:rsidP="00F11568">
            <w:pPr>
              <w:spacing w:before="40" w:after="20"/>
              <w:ind w:left="136" w:right="76"/>
              <w:jc w:val="both"/>
              <w:rPr>
                <w:sz w:val="28"/>
                <w:szCs w:val="28"/>
              </w:rPr>
            </w:pPr>
            <w:r w:rsidRPr="00E9712B">
              <w:rPr>
                <w:sz w:val="28"/>
                <w:szCs w:val="28"/>
              </w:rPr>
              <w:t>Công suất dưới 300 tấn sản phẩm/năm đối với cơ sở sang chai, đóng gói</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sản xuất phân hữu cơ, phân sinh học</w:t>
            </w:r>
          </w:p>
        </w:tc>
        <w:tc>
          <w:tcPr>
            <w:tcW w:w="1298" w:type="pct"/>
            <w:shd w:val="solid" w:color="FFFFFF" w:fill="auto"/>
          </w:tcPr>
          <w:p w:rsidR="00CD44F4" w:rsidRPr="00E9712B" w:rsidRDefault="00CD44F4" w:rsidP="000F5E82">
            <w:pPr>
              <w:spacing w:before="20" w:after="20"/>
              <w:ind w:left="105" w:right="30"/>
              <w:jc w:val="both"/>
              <w:rPr>
                <w:sz w:val="28"/>
                <w:szCs w:val="28"/>
                <w:lang w:eastAsia="vi-VN"/>
              </w:rPr>
            </w:pPr>
            <w:r w:rsidRPr="00E9712B">
              <w:rPr>
                <w:sz w:val="28"/>
                <w:szCs w:val="28"/>
              </w:rPr>
              <w:t>Công suất từ 10.000 tấn sản phẩm/</w:t>
            </w:r>
            <w:r w:rsidRPr="00E9712B">
              <w:rPr>
                <w:sz w:val="28"/>
                <w:szCs w:val="28"/>
                <w:shd w:val="solid" w:color="FFFFFF" w:fill="auto"/>
              </w:rPr>
              <w:t>năm</w:t>
            </w:r>
            <w:r w:rsidRPr="00E9712B">
              <w:rPr>
                <w:sz w:val="28"/>
                <w:szCs w:val="28"/>
              </w:rPr>
              <w:t xml:space="preserve">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 (trừ các dự án chỉ thực hiện đóng gói, phối trộn)</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Công suất từ 2.000 tấn sản phẩm/</w:t>
            </w:r>
            <w:r w:rsidRPr="00E9712B">
              <w:rPr>
                <w:sz w:val="28"/>
                <w:szCs w:val="28"/>
                <w:shd w:val="solid" w:color="FFFFFF" w:fill="auto"/>
              </w:rPr>
              <w:t>năm</w:t>
            </w:r>
            <w:r w:rsidRPr="00E9712B">
              <w:rPr>
                <w:sz w:val="28"/>
                <w:szCs w:val="28"/>
              </w:rPr>
              <w:t xml:space="preserve"> đến dưới 10.000 tấn sản phẩm/</w:t>
            </w:r>
            <w:r w:rsidRPr="00E9712B">
              <w:rPr>
                <w:sz w:val="28"/>
                <w:szCs w:val="28"/>
                <w:shd w:val="solid" w:color="FFFFFF" w:fill="auto"/>
              </w:rPr>
              <w:t>năm</w:t>
            </w:r>
          </w:p>
        </w:tc>
      </w:tr>
      <w:tr w:rsidR="00CD44F4" w:rsidRPr="00E9712B" w:rsidTr="00CD44F4">
        <w:tc>
          <w:tcPr>
            <w:tcW w:w="5000" w:type="pct"/>
            <w:gridSpan w:val="5"/>
            <w:shd w:val="solid" w:color="FFFFFF" w:fill="auto"/>
          </w:tcPr>
          <w:p w:rsidR="00CD44F4" w:rsidRPr="00E9712B" w:rsidRDefault="00CD44F4" w:rsidP="000F5E82">
            <w:pPr>
              <w:spacing w:before="20" w:after="20"/>
              <w:ind w:left="5" w:right="-284"/>
              <w:jc w:val="center"/>
              <w:rPr>
                <w:sz w:val="28"/>
                <w:szCs w:val="28"/>
                <w:lang w:val="vi-VN"/>
              </w:rPr>
            </w:pPr>
            <w:r w:rsidRPr="00E9712B">
              <w:rPr>
                <w:b/>
                <w:sz w:val="28"/>
                <w:szCs w:val="28"/>
              </w:rPr>
              <w:t>Nhóm các dự án về hóa chất, dược phẩm, mỹ phẩm, nhựa, chất dẻo</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sản xuất vắc xin, dược phẩm, thuốc thú y; dự án sản xuất nguyên liệu làm thuốc (bao gồm cả nguyên liệu hóa dược và tá dược)</w:t>
            </w:r>
          </w:p>
        </w:tc>
        <w:tc>
          <w:tcPr>
            <w:tcW w:w="1298" w:type="pct"/>
            <w:shd w:val="solid" w:color="FFFFFF" w:fill="auto"/>
          </w:tcPr>
          <w:p w:rsidR="00CD44F4" w:rsidRPr="00E9712B" w:rsidRDefault="00CD44F4" w:rsidP="000F5E82">
            <w:pPr>
              <w:spacing w:before="20" w:after="20"/>
              <w:ind w:left="105" w:right="30"/>
              <w:jc w:val="both"/>
              <w:rPr>
                <w:sz w:val="28"/>
                <w:szCs w:val="28"/>
              </w:rPr>
            </w:pPr>
            <w:r w:rsidRPr="00E9712B">
              <w:rPr>
                <w:sz w:val="28"/>
                <w:szCs w:val="28"/>
              </w:rPr>
              <w:t>Tất cả đối với cơ sở sản xuất vắc xin</w:t>
            </w:r>
          </w:p>
          <w:p w:rsidR="00CD44F4" w:rsidRPr="00E9712B" w:rsidRDefault="00CD44F4" w:rsidP="000F5E82">
            <w:pPr>
              <w:spacing w:before="20" w:after="20"/>
              <w:ind w:left="105" w:right="30"/>
              <w:jc w:val="both"/>
              <w:rPr>
                <w:szCs w:val="28"/>
                <w:lang w:val="vi-VN"/>
              </w:rPr>
            </w:pPr>
          </w:p>
          <w:p w:rsidR="00CD44F4" w:rsidRPr="00E9712B" w:rsidRDefault="00CD44F4" w:rsidP="000F5E82">
            <w:pPr>
              <w:spacing w:before="20" w:after="20"/>
              <w:ind w:left="105" w:right="30"/>
              <w:jc w:val="both"/>
              <w:rPr>
                <w:sz w:val="28"/>
                <w:szCs w:val="28"/>
                <w:lang w:val="vi-VN" w:eastAsia="vi-VN"/>
              </w:rPr>
            </w:pPr>
            <w:r w:rsidRPr="00E9712B">
              <w:rPr>
                <w:sz w:val="28"/>
                <w:szCs w:val="28"/>
                <w:lang w:val="vi-VN"/>
              </w:rPr>
              <w:t xml:space="preserve">Công suất từ 5.000 tấn sản phẩm/năm trở lên đối với </w:t>
            </w:r>
            <w:r w:rsidRPr="00E9712B">
              <w:rPr>
                <w:sz w:val="28"/>
                <w:szCs w:val="28"/>
              </w:rPr>
              <w:t>cơ sở</w:t>
            </w:r>
            <w:r w:rsidRPr="00E9712B">
              <w:rPr>
                <w:sz w:val="28"/>
                <w:szCs w:val="28"/>
                <w:lang w:val="vi-VN"/>
              </w:rPr>
              <w:t xml:space="preserve"> </w:t>
            </w:r>
            <w:r w:rsidRPr="00E9712B">
              <w:rPr>
                <w:sz w:val="28"/>
                <w:szCs w:val="28"/>
              </w:rPr>
              <w:t xml:space="preserve">sản xuất </w:t>
            </w:r>
            <w:r w:rsidRPr="00E9712B">
              <w:rPr>
                <w:sz w:val="28"/>
                <w:szCs w:val="28"/>
                <w:lang w:val="vi-VN"/>
              </w:rPr>
              <w:t>dược phẩm, thuốc thú y, nguyên liệu làm thuốc (bao gồm cả nguyên liệu hóa dược và tá dược)</w:t>
            </w:r>
          </w:p>
        </w:tc>
        <w:tc>
          <w:tcPr>
            <w:tcW w:w="1059" w:type="pct"/>
            <w:shd w:val="solid" w:color="FFFFFF" w:fill="auto"/>
          </w:tcPr>
          <w:p w:rsidR="00CD44F4" w:rsidRPr="00E9712B" w:rsidRDefault="00CD44F4" w:rsidP="000F5E82">
            <w:pPr>
              <w:spacing w:before="20" w:after="20"/>
              <w:ind w:left="136" w:right="76"/>
              <w:jc w:val="both"/>
              <w:rPr>
                <w:sz w:val="28"/>
                <w:szCs w:val="28"/>
                <w:lang w:val="vi-VN"/>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lang w:val="vi-VN"/>
              </w:rPr>
            </w:pPr>
            <w:r w:rsidRPr="00E9712B">
              <w:rPr>
                <w:sz w:val="28"/>
                <w:szCs w:val="28"/>
                <w:lang w:val="vi-VN"/>
              </w:rPr>
              <w:t xml:space="preserve">Không thực hiện kế hoạch bảo vệ môi trường đối với </w:t>
            </w:r>
            <w:r w:rsidRPr="00E9712B">
              <w:rPr>
                <w:sz w:val="28"/>
                <w:szCs w:val="28"/>
              </w:rPr>
              <w:t>cơ sở</w:t>
            </w:r>
            <w:r w:rsidRPr="00E9712B">
              <w:rPr>
                <w:sz w:val="28"/>
                <w:szCs w:val="28"/>
                <w:lang w:val="vi-VN"/>
              </w:rPr>
              <w:t xml:space="preserve"> sản xuất vắc xin</w:t>
            </w:r>
          </w:p>
          <w:p w:rsidR="00CD44F4" w:rsidRPr="00E9712B" w:rsidRDefault="00CD44F4" w:rsidP="000F5E82">
            <w:pPr>
              <w:spacing w:before="20" w:after="20"/>
              <w:ind w:left="136" w:right="76"/>
              <w:jc w:val="both"/>
              <w:rPr>
                <w:sz w:val="28"/>
                <w:szCs w:val="28"/>
                <w:lang w:val="vi-VN" w:eastAsia="vi-VN"/>
              </w:rPr>
            </w:pPr>
            <w:r w:rsidRPr="00E9712B">
              <w:rPr>
                <w:sz w:val="28"/>
                <w:szCs w:val="28"/>
                <w:lang w:val="vi-VN"/>
              </w:rPr>
              <w:t xml:space="preserve">Công suất dưới 5.000 tấn sản phẩm/năm đối với </w:t>
            </w:r>
            <w:r w:rsidRPr="00E9712B">
              <w:rPr>
                <w:sz w:val="28"/>
                <w:szCs w:val="28"/>
              </w:rPr>
              <w:t>cơ sở</w:t>
            </w:r>
            <w:r w:rsidRPr="00E9712B">
              <w:rPr>
                <w:sz w:val="28"/>
                <w:szCs w:val="28"/>
                <w:lang w:val="vi-VN"/>
              </w:rPr>
              <w:t xml:space="preserve"> </w:t>
            </w:r>
            <w:r w:rsidRPr="00E9712B">
              <w:rPr>
                <w:sz w:val="28"/>
                <w:szCs w:val="28"/>
              </w:rPr>
              <w:t>sản xuất</w:t>
            </w:r>
            <w:r w:rsidRPr="00E9712B">
              <w:rPr>
                <w:sz w:val="28"/>
                <w:szCs w:val="28"/>
                <w:lang w:val="vi-VN"/>
              </w:rPr>
              <w:t xml:space="preserve"> dược phẩm, thuốc thú y, nguyên liệu làm thuốc (bao gồm cả nguyên liệu hóa dược và tá dược) </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val="vi-VN" w:eastAsia="vi-VN"/>
              </w:rPr>
            </w:pPr>
            <w:r w:rsidRPr="00E9712B">
              <w:rPr>
                <w:sz w:val="28"/>
                <w:szCs w:val="28"/>
                <w:lang w:val="vi-VN"/>
              </w:rPr>
              <w:t xml:space="preserve">Dự án đầu tư xây dựng cơ sở sản xuất hóa mỹ </w:t>
            </w:r>
            <w:r w:rsidRPr="00E9712B">
              <w:rPr>
                <w:sz w:val="28"/>
                <w:szCs w:val="28"/>
                <w:shd w:val="solid" w:color="FFFFFF" w:fill="auto"/>
                <w:lang w:val="vi-VN"/>
              </w:rPr>
              <w:t>phẩm</w:t>
            </w:r>
          </w:p>
        </w:tc>
        <w:tc>
          <w:tcPr>
            <w:tcW w:w="1298" w:type="pct"/>
            <w:shd w:val="solid" w:color="FFFFFF" w:fill="auto"/>
          </w:tcPr>
          <w:p w:rsidR="00CD44F4" w:rsidRPr="00E9712B" w:rsidRDefault="00CD44F4" w:rsidP="000F5E82">
            <w:pPr>
              <w:spacing w:before="20" w:after="20"/>
              <w:ind w:left="105" w:right="30"/>
              <w:jc w:val="both"/>
              <w:rPr>
                <w:sz w:val="28"/>
                <w:szCs w:val="28"/>
                <w:lang w:val="vi-VN" w:eastAsia="vi-VN"/>
              </w:rPr>
            </w:pPr>
            <w:r w:rsidRPr="00E9712B">
              <w:rPr>
                <w:sz w:val="28"/>
                <w:szCs w:val="28"/>
                <w:lang w:val="vi-VN"/>
              </w:rPr>
              <w:t>Công suất từ 50 tấn sản phẩm/năm trở lên</w:t>
            </w:r>
          </w:p>
        </w:tc>
        <w:tc>
          <w:tcPr>
            <w:tcW w:w="1059" w:type="pct"/>
            <w:shd w:val="solid" w:color="FFFFFF" w:fill="auto"/>
          </w:tcPr>
          <w:p w:rsidR="00CD44F4" w:rsidRPr="00E9712B" w:rsidRDefault="00CD44F4" w:rsidP="000F5E82">
            <w:pPr>
              <w:spacing w:before="20" w:after="20"/>
              <w:ind w:left="136" w:right="76"/>
              <w:jc w:val="both"/>
              <w:rPr>
                <w:sz w:val="28"/>
                <w:szCs w:val="28"/>
                <w:lang w:val="vi-VN" w:eastAsia="vi-VN"/>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lang w:val="vi-VN" w:eastAsia="vi-VN"/>
              </w:rPr>
            </w:pPr>
            <w:r w:rsidRPr="00E9712B">
              <w:rPr>
                <w:sz w:val="28"/>
                <w:szCs w:val="28"/>
                <w:lang w:val="vi-VN" w:eastAsia="vi-VN"/>
              </w:rPr>
              <w:t>C</w:t>
            </w:r>
            <w:r w:rsidRPr="00E9712B">
              <w:rPr>
                <w:sz w:val="28"/>
                <w:szCs w:val="28"/>
                <w:lang w:val="vi-VN"/>
              </w:rPr>
              <w:t>ông suất dưới 50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val="vi-VN" w:eastAsia="vi-VN"/>
              </w:rPr>
            </w:pPr>
            <w:r w:rsidRPr="00E9712B">
              <w:rPr>
                <w:sz w:val="28"/>
                <w:szCs w:val="28"/>
                <w:lang w:val="vi-VN"/>
              </w:rPr>
              <w:t xml:space="preserve">Dự án đầu tư xây dựng cơ sở sản xuất hóa chất, chất dẻo, các sản phẩm từ chất dẻo, </w:t>
            </w:r>
            <w:r w:rsidRPr="00E9712B">
              <w:rPr>
                <w:sz w:val="28"/>
                <w:szCs w:val="28"/>
                <w:shd w:val="solid" w:color="FFFFFF" w:fill="auto"/>
                <w:lang w:val="vi-VN"/>
              </w:rPr>
              <w:t>s</w:t>
            </w:r>
            <w:r w:rsidRPr="00E9712B">
              <w:rPr>
                <w:sz w:val="28"/>
                <w:szCs w:val="28"/>
                <w:lang w:val="vi-VN"/>
              </w:rPr>
              <w:t>ơn</w:t>
            </w:r>
          </w:p>
        </w:tc>
        <w:tc>
          <w:tcPr>
            <w:tcW w:w="1298" w:type="pct"/>
            <w:shd w:val="solid" w:color="FFFFFF" w:fill="auto"/>
          </w:tcPr>
          <w:p w:rsidR="00CD44F4" w:rsidRPr="00E9712B" w:rsidRDefault="00CD44F4" w:rsidP="000F5E82">
            <w:pPr>
              <w:spacing w:before="20" w:after="20"/>
              <w:ind w:left="105" w:right="30"/>
              <w:jc w:val="both"/>
              <w:rPr>
                <w:sz w:val="28"/>
                <w:szCs w:val="28"/>
                <w:lang w:val="vi-VN"/>
              </w:rPr>
            </w:pPr>
            <w:r w:rsidRPr="00E9712B">
              <w:rPr>
                <w:sz w:val="28"/>
                <w:szCs w:val="28"/>
                <w:lang w:val="vi-VN"/>
              </w:rPr>
              <w:t xml:space="preserve">Tất cả đối với </w:t>
            </w:r>
            <w:r w:rsidRPr="00E9712B">
              <w:rPr>
                <w:sz w:val="28"/>
                <w:szCs w:val="28"/>
              </w:rPr>
              <w:t>cơ sở</w:t>
            </w:r>
            <w:r w:rsidRPr="00E9712B">
              <w:rPr>
                <w:sz w:val="28"/>
                <w:szCs w:val="28"/>
                <w:lang w:val="vi-VN"/>
              </w:rPr>
              <w:t xml:space="preserve"> </w:t>
            </w:r>
            <w:r w:rsidRPr="00E9712B">
              <w:rPr>
                <w:sz w:val="28"/>
                <w:szCs w:val="28"/>
              </w:rPr>
              <w:t>sản xuất</w:t>
            </w:r>
            <w:r w:rsidRPr="00E9712B">
              <w:rPr>
                <w:sz w:val="28"/>
                <w:szCs w:val="28"/>
                <w:lang w:val="vi-VN"/>
              </w:rPr>
              <w:t xml:space="preserve"> hóa chất nguy hiểm, sơn</w:t>
            </w:r>
          </w:p>
          <w:p w:rsidR="00CD44F4" w:rsidRPr="00E9712B" w:rsidRDefault="00CD44F4" w:rsidP="000F5E82">
            <w:pPr>
              <w:spacing w:before="20" w:after="20"/>
              <w:ind w:left="105" w:right="30"/>
              <w:jc w:val="both"/>
              <w:rPr>
                <w:sz w:val="28"/>
                <w:szCs w:val="28"/>
                <w:lang w:val="vi-VN" w:eastAsia="vi-VN"/>
              </w:rPr>
            </w:pPr>
            <w:r w:rsidRPr="00E9712B">
              <w:rPr>
                <w:sz w:val="28"/>
                <w:szCs w:val="28"/>
                <w:lang w:val="vi-VN"/>
              </w:rPr>
              <w:t xml:space="preserve">Công suất từ 100 tấn sản phẩm/năm trở lên đối với </w:t>
            </w:r>
            <w:r w:rsidRPr="00E9712B">
              <w:rPr>
                <w:sz w:val="28"/>
                <w:szCs w:val="28"/>
              </w:rPr>
              <w:t>cơ sở</w:t>
            </w:r>
            <w:r w:rsidRPr="00E9712B">
              <w:rPr>
                <w:sz w:val="28"/>
                <w:szCs w:val="28"/>
                <w:lang w:val="vi-VN"/>
              </w:rPr>
              <w:t xml:space="preserve"> </w:t>
            </w:r>
            <w:r w:rsidRPr="00E9712B">
              <w:rPr>
                <w:sz w:val="28"/>
                <w:szCs w:val="28"/>
              </w:rPr>
              <w:t>sản xuất</w:t>
            </w:r>
            <w:r w:rsidRPr="00E9712B">
              <w:rPr>
                <w:sz w:val="28"/>
                <w:szCs w:val="28"/>
                <w:lang w:val="vi-VN"/>
              </w:rPr>
              <w:t xml:space="preserve"> sản phẩm khác</w:t>
            </w:r>
          </w:p>
        </w:tc>
        <w:tc>
          <w:tcPr>
            <w:tcW w:w="1059" w:type="pct"/>
            <w:shd w:val="solid" w:color="FFFFFF" w:fill="auto"/>
          </w:tcPr>
          <w:p w:rsidR="00CD44F4" w:rsidRPr="00E9712B" w:rsidRDefault="00CD44F4" w:rsidP="000F5E82">
            <w:pPr>
              <w:spacing w:before="20" w:after="20"/>
              <w:ind w:left="136" w:right="76"/>
              <w:jc w:val="both"/>
              <w:rPr>
                <w:sz w:val="28"/>
                <w:szCs w:val="28"/>
                <w:lang w:val="vi-VN"/>
              </w:rPr>
            </w:pPr>
            <w:r w:rsidRPr="00E9712B">
              <w:rPr>
                <w:sz w:val="28"/>
                <w:szCs w:val="28"/>
                <w:lang w:val="vi-VN"/>
              </w:rPr>
              <w:t>Tất cả</w:t>
            </w:r>
          </w:p>
        </w:tc>
        <w:tc>
          <w:tcPr>
            <w:tcW w:w="1248" w:type="pct"/>
            <w:shd w:val="solid" w:color="FFFFFF" w:fill="auto"/>
          </w:tcPr>
          <w:p w:rsidR="00CD44F4" w:rsidRPr="00E9712B" w:rsidRDefault="00CD44F4" w:rsidP="000F5E82">
            <w:pPr>
              <w:spacing w:before="20" w:after="20"/>
              <w:ind w:left="136" w:right="76"/>
              <w:jc w:val="both"/>
              <w:rPr>
                <w:sz w:val="28"/>
                <w:szCs w:val="28"/>
                <w:lang w:val="vi-VN"/>
              </w:rPr>
            </w:pPr>
            <w:r w:rsidRPr="00E9712B">
              <w:rPr>
                <w:sz w:val="28"/>
                <w:szCs w:val="28"/>
                <w:lang w:val="vi-VN"/>
              </w:rPr>
              <w:t xml:space="preserve">Không thực hiện kế hoạch bảo vệ môi trường </w:t>
            </w:r>
          </w:p>
          <w:p w:rsidR="00CD44F4" w:rsidRPr="00E9712B" w:rsidRDefault="00CD44F4" w:rsidP="000F5E82">
            <w:pPr>
              <w:spacing w:before="20" w:after="20"/>
              <w:ind w:left="136" w:right="76"/>
              <w:jc w:val="both"/>
              <w:rPr>
                <w:sz w:val="28"/>
                <w:szCs w:val="28"/>
                <w:lang w:val="vi-VN"/>
              </w:rPr>
            </w:pPr>
            <w:r w:rsidRPr="00E9712B">
              <w:rPr>
                <w:sz w:val="28"/>
                <w:szCs w:val="28"/>
                <w:lang w:val="vi-VN"/>
              </w:rPr>
              <w:t xml:space="preserve">Công suất dưới 100 tấn sản phẩm/năm đối với </w:t>
            </w:r>
            <w:r w:rsidRPr="00E9712B">
              <w:rPr>
                <w:sz w:val="28"/>
                <w:szCs w:val="28"/>
              </w:rPr>
              <w:t>cơ sở</w:t>
            </w:r>
            <w:r w:rsidRPr="00E9712B">
              <w:rPr>
                <w:sz w:val="28"/>
                <w:szCs w:val="28"/>
                <w:lang w:val="vi-VN"/>
              </w:rPr>
              <w:t xml:space="preserve"> </w:t>
            </w:r>
            <w:r w:rsidRPr="00E9712B">
              <w:rPr>
                <w:sz w:val="28"/>
                <w:szCs w:val="28"/>
              </w:rPr>
              <w:t>sản xuất</w:t>
            </w:r>
            <w:r w:rsidRPr="00E9712B">
              <w:rPr>
                <w:sz w:val="28"/>
                <w:szCs w:val="28"/>
                <w:lang w:val="vi-VN"/>
              </w:rPr>
              <w:t xml:space="preserve"> sản phẩm khác </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lang w:val="vi-VN"/>
              </w:rPr>
              <w:t xml:space="preserve">Dự án đầu tư xây dựng cơ sở sản xuất các sản </w:t>
            </w:r>
            <w:r w:rsidRPr="00E9712B">
              <w:rPr>
                <w:sz w:val="28"/>
                <w:szCs w:val="28"/>
                <w:shd w:val="solid" w:color="FFFFFF" w:fill="auto"/>
                <w:lang w:val="vi-VN"/>
              </w:rPr>
              <w:t>phẩm</w:t>
            </w:r>
            <w:r w:rsidRPr="00E9712B">
              <w:rPr>
                <w:sz w:val="28"/>
                <w:szCs w:val="28"/>
                <w:lang w:val="vi-VN"/>
              </w:rPr>
              <w:t xml:space="preserve"> nhựa, hạt nhựa</w:t>
            </w:r>
            <w:r w:rsidRPr="00E9712B">
              <w:rPr>
                <w:sz w:val="28"/>
                <w:szCs w:val="28"/>
              </w:rPr>
              <w:t xml:space="preserve"> </w:t>
            </w:r>
          </w:p>
        </w:tc>
        <w:tc>
          <w:tcPr>
            <w:tcW w:w="1298" w:type="pct"/>
            <w:shd w:val="solid" w:color="FFFFFF" w:fill="auto"/>
          </w:tcPr>
          <w:p w:rsidR="00CD44F4" w:rsidRPr="00E9712B" w:rsidRDefault="00CD44F4" w:rsidP="000F5E82">
            <w:pPr>
              <w:spacing w:before="20" w:after="20"/>
              <w:ind w:left="105" w:right="30"/>
              <w:jc w:val="both"/>
              <w:rPr>
                <w:sz w:val="28"/>
                <w:szCs w:val="28"/>
              </w:rPr>
            </w:pPr>
            <w:r w:rsidRPr="00E9712B">
              <w:rPr>
                <w:sz w:val="28"/>
                <w:szCs w:val="28"/>
              </w:rPr>
              <w:t>Tất cả đối với cơ sở</w:t>
            </w:r>
            <w:r w:rsidRPr="00E9712B">
              <w:rPr>
                <w:spacing w:val="-6"/>
                <w:sz w:val="28"/>
                <w:szCs w:val="28"/>
              </w:rPr>
              <w:t xml:space="preserve"> có </w:t>
            </w:r>
            <w:r w:rsidRPr="00E9712B">
              <w:rPr>
                <w:sz w:val="28"/>
                <w:szCs w:val="28"/>
              </w:rPr>
              <w:t>sử dụng phế liệu, nguyên liệu nhựa tái chế</w:t>
            </w:r>
          </w:p>
          <w:p w:rsidR="00CD44F4" w:rsidRPr="00E9712B" w:rsidRDefault="00CD44F4" w:rsidP="000F5E82">
            <w:pPr>
              <w:spacing w:before="20" w:after="20"/>
              <w:ind w:left="105" w:right="30"/>
              <w:jc w:val="both"/>
              <w:rPr>
                <w:sz w:val="28"/>
                <w:szCs w:val="28"/>
                <w:lang w:eastAsia="vi-VN"/>
              </w:rPr>
            </w:pPr>
            <w:r w:rsidRPr="00E9712B">
              <w:rPr>
                <w:sz w:val="28"/>
                <w:szCs w:val="28"/>
                <w:lang w:val="vi-VN"/>
              </w:rPr>
              <w:t>Công suất từ 1.000 tấn sản phẩm/năm trở lên</w:t>
            </w:r>
            <w:r w:rsidRPr="00E9712B">
              <w:rPr>
                <w:sz w:val="28"/>
                <w:szCs w:val="28"/>
              </w:rPr>
              <w:t xml:space="preserve"> đối với nguyên liệu nhựa khác</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 xml:space="preserve">Không thực hiện kế hoạch bảo vệ môi trường </w:t>
            </w:r>
          </w:p>
          <w:p w:rsidR="00CD44F4" w:rsidRPr="00E9712B" w:rsidRDefault="00CD44F4" w:rsidP="000F5E82">
            <w:pPr>
              <w:spacing w:before="20" w:after="20"/>
              <w:ind w:left="136" w:right="76"/>
              <w:jc w:val="both"/>
              <w:rPr>
                <w:sz w:val="2"/>
                <w:szCs w:val="28"/>
              </w:rPr>
            </w:pPr>
          </w:p>
          <w:p w:rsidR="00CD44F4" w:rsidRPr="00E9712B" w:rsidRDefault="00CD44F4" w:rsidP="000F5E82">
            <w:pPr>
              <w:spacing w:before="20" w:after="20"/>
              <w:ind w:left="136" w:right="76"/>
              <w:jc w:val="both"/>
              <w:rPr>
                <w:sz w:val="28"/>
                <w:szCs w:val="28"/>
                <w:lang w:val="vi-VN"/>
              </w:rPr>
            </w:pPr>
            <w:r w:rsidRPr="00E9712B">
              <w:rPr>
                <w:sz w:val="28"/>
                <w:szCs w:val="28"/>
                <w:lang w:val="vi-VN"/>
              </w:rPr>
              <w:t xml:space="preserve">Công suất dưới 1.000 tấn sản phẩm/năm </w:t>
            </w:r>
            <w:r w:rsidRPr="00E9712B">
              <w:rPr>
                <w:sz w:val="28"/>
                <w:szCs w:val="28"/>
              </w:rPr>
              <w:t>đối với nguyên liệu nhựa khác</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val="vi-VN" w:eastAsia="vi-VN"/>
              </w:rPr>
            </w:pPr>
            <w:r w:rsidRPr="00E9712B">
              <w:rPr>
                <w:sz w:val="28"/>
                <w:szCs w:val="28"/>
                <w:lang w:val="vi-VN"/>
              </w:rPr>
              <w:t>Dự án đầu tư xây dựng cơ sở sản xuất chất tẩy rửa, phụ gia</w:t>
            </w:r>
          </w:p>
        </w:tc>
        <w:tc>
          <w:tcPr>
            <w:tcW w:w="1298" w:type="pct"/>
            <w:shd w:val="solid" w:color="FFFFFF" w:fill="auto"/>
          </w:tcPr>
          <w:p w:rsidR="00CD44F4" w:rsidRPr="00E9712B" w:rsidRDefault="00CD44F4" w:rsidP="000F5E82">
            <w:pPr>
              <w:spacing w:before="20" w:after="20"/>
              <w:ind w:left="105" w:right="30"/>
              <w:jc w:val="both"/>
              <w:rPr>
                <w:sz w:val="28"/>
                <w:szCs w:val="28"/>
                <w:lang w:val="vi-VN" w:eastAsia="vi-VN"/>
              </w:rPr>
            </w:pPr>
            <w:r w:rsidRPr="00E9712B">
              <w:rPr>
                <w:sz w:val="28"/>
                <w:szCs w:val="28"/>
                <w:lang w:val="vi-VN"/>
              </w:rPr>
              <w:t>Công suất từ 1.000 tấn sản phẩm/năm trở lên</w:t>
            </w:r>
          </w:p>
        </w:tc>
        <w:tc>
          <w:tcPr>
            <w:tcW w:w="1059" w:type="pct"/>
            <w:shd w:val="solid" w:color="FFFFFF" w:fill="auto"/>
          </w:tcPr>
          <w:p w:rsidR="00CD44F4" w:rsidRPr="00E9712B" w:rsidRDefault="00CD44F4" w:rsidP="000F5E82">
            <w:pPr>
              <w:spacing w:before="20" w:after="20"/>
              <w:ind w:left="136" w:right="76"/>
              <w:jc w:val="both"/>
              <w:rPr>
                <w:sz w:val="28"/>
                <w:szCs w:val="28"/>
                <w:lang w:val="vi-VN"/>
              </w:rPr>
            </w:pPr>
            <w:r w:rsidRPr="00E9712B">
              <w:rPr>
                <w:sz w:val="28"/>
                <w:szCs w:val="28"/>
              </w:rPr>
              <w:t>Tất cả</w:t>
            </w:r>
          </w:p>
        </w:tc>
        <w:tc>
          <w:tcPr>
            <w:tcW w:w="1248" w:type="pct"/>
            <w:shd w:val="solid" w:color="FFFFFF" w:fill="auto"/>
          </w:tcPr>
          <w:p w:rsidR="00CD44F4" w:rsidRPr="00E9712B" w:rsidRDefault="00CD44F4" w:rsidP="000F5E82">
            <w:pPr>
              <w:spacing w:before="20" w:after="20"/>
              <w:ind w:left="136" w:right="76"/>
              <w:jc w:val="both"/>
              <w:rPr>
                <w:sz w:val="28"/>
                <w:szCs w:val="28"/>
                <w:lang w:val="vi-VN"/>
              </w:rPr>
            </w:pPr>
            <w:r w:rsidRPr="00E9712B">
              <w:rPr>
                <w:sz w:val="28"/>
                <w:szCs w:val="28"/>
                <w:lang w:val="vi-VN"/>
              </w:rPr>
              <w:t>Công suất dưới 1.000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val="vi-VN" w:eastAsia="vi-VN"/>
              </w:rPr>
            </w:pPr>
            <w:r w:rsidRPr="00E9712B">
              <w:rPr>
                <w:sz w:val="28"/>
                <w:szCs w:val="28"/>
                <w:lang w:val="vi-VN"/>
              </w:rPr>
              <w:t>Dự án đầu tư xây dựng cơ sở sản xuất thuốc phóng, thuốc nổ, hỏa cụ</w:t>
            </w:r>
          </w:p>
        </w:tc>
        <w:tc>
          <w:tcPr>
            <w:tcW w:w="1298" w:type="pct"/>
            <w:shd w:val="solid" w:color="FFFFFF" w:fill="auto"/>
          </w:tcPr>
          <w:p w:rsidR="00CD44F4" w:rsidRPr="00E9712B" w:rsidRDefault="00CD44F4" w:rsidP="000F5E82">
            <w:pPr>
              <w:spacing w:before="20" w:after="20"/>
              <w:ind w:left="105" w:right="3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sản xuất thuốc nổ công nghiệp; kho chứa thuốc nổ cố định; kho chứa hóa chất</w:t>
            </w:r>
          </w:p>
        </w:tc>
        <w:tc>
          <w:tcPr>
            <w:tcW w:w="1298" w:type="pct"/>
            <w:shd w:val="solid" w:color="FFFFFF" w:fill="auto"/>
          </w:tcPr>
          <w:p w:rsidR="00CD44F4" w:rsidRPr="00E9712B" w:rsidRDefault="00CD44F4" w:rsidP="000F5E82">
            <w:pPr>
              <w:spacing w:before="20" w:after="20"/>
              <w:ind w:left="105" w:right="30"/>
              <w:jc w:val="both"/>
              <w:rPr>
                <w:sz w:val="28"/>
                <w:szCs w:val="28"/>
              </w:rPr>
            </w:pPr>
            <w:r w:rsidRPr="00E9712B">
              <w:rPr>
                <w:sz w:val="28"/>
                <w:szCs w:val="28"/>
              </w:rPr>
              <w:t>Tất cả đối với cơ sở sản xuất thuốc nổ công nghiệp</w:t>
            </w:r>
          </w:p>
          <w:p w:rsidR="00CD44F4" w:rsidRPr="00E9712B" w:rsidRDefault="00CD44F4" w:rsidP="000F5E82">
            <w:pPr>
              <w:spacing w:before="20" w:after="20"/>
              <w:ind w:left="105" w:right="30"/>
              <w:jc w:val="both"/>
              <w:rPr>
                <w:sz w:val="28"/>
                <w:szCs w:val="28"/>
              </w:rPr>
            </w:pPr>
            <w:r w:rsidRPr="00E9712B">
              <w:rPr>
                <w:sz w:val="28"/>
                <w:szCs w:val="28"/>
              </w:rPr>
              <w:t>Kho chứa thuốc nổ từ 05 tấn trở lên</w:t>
            </w:r>
          </w:p>
          <w:p w:rsidR="00CD44F4" w:rsidRPr="00E9712B" w:rsidRDefault="00CD44F4" w:rsidP="000F5E82">
            <w:pPr>
              <w:spacing w:before="20" w:after="20"/>
              <w:ind w:left="105" w:right="30"/>
              <w:jc w:val="both"/>
              <w:rPr>
                <w:sz w:val="28"/>
                <w:szCs w:val="28"/>
                <w:lang w:eastAsia="vi-VN"/>
              </w:rPr>
            </w:pPr>
            <w:r w:rsidRPr="00E9712B">
              <w:rPr>
                <w:sz w:val="28"/>
                <w:szCs w:val="28"/>
              </w:rPr>
              <w:t>Kho chứa hóa chất từ 500 tấn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Chỉ thực hiện đối với dự án đầu tư xây dựng cơ sở sản xuất thuốc nổ công nghiệp t</w:t>
            </w:r>
            <w:r w:rsidRPr="00E9712B">
              <w:rPr>
                <w:sz w:val="28"/>
                <w:szCs w:val="28"/>
                <w:lang w:eastAsia="vi-VN"/>
              </w:rPr>
              <w: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p w:rsidR="00CD44F4" w:rsidRPr="00E9712B" w:rsidRDefault="00CD44F4" w:rsidP="000F5E82">
            <w:pPr>
              <w:spacing w:before="20" w:after="20"/>
              <w:ind w:left="136" w:right="76"/>
              <w:jc w:val="both"/>
              <w:rPr>
                <w:sz w:val="28"/>
                <w:szCs w:val="28"/>
              </w:rPr>
            </w:pPr>
            <w:r w:rsidRPr="00E9712B">
              <w:rPr>
                <w:sz w:val="28"/>
                <w:szCs w:val="28"/>
              </w:rPr>
              <w:t>Kho chứa thuốc nổ dưới 05 tấn</w:t>
            </w:r>
          </w:p>
          <w:p w:rsidR="00CD44F4" w:rsidRPr="00E9712B" w:rsidRDefault="00CD44F4" w:rsidP="000F5E82">
            <w:pPr>
              <w:spacing w:before="20" w:after="20"/>
              <w:ind w:left="136" w:right="76"/>
              <w:jc w:val="both"/>
              <w:rPr>
                <w:sz w:val="28"/>
                <w:szCs w:val="28"/>
              </w:rPr>
            </w:pPr>
            <w:r w:rsidRPr="00E9712B">
              <w:rPr>
                <w:sz w:val="28"/>
                <w:szCs w:val="28"/>
              </w:rPr>
              <w:t>Kho chứa hóa chất dưới 500 tấn</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hideMark/>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vùng sản xuất muối từ nước biển</w:t>
            </w:r>
          </w:p>
        </w:tc>
        <w:tc>
          <w:tcPr>
            <w:tcW w:w="1298" w:type="pct"/>
            <w:shd w:val="solid" w:color="FFFFFF" w:fill="auto"/>
          </w:tcPr>
          <w:p w:rsidR="00CD44F4" w:rsidRPr="00E9712B" w:rsidRDefault="00CD44F4" w:rsidP="000F5E82">
            <w:pPr>
              <w:spacing w:before="20" w:after="20"/>
              <w:ind w:left="105" w:right="30"/>
              <w:jc w:val="both"/>
              <w:rPr>
                <w:sz w:val="28"/>
                <w:szCs w:val="28"/>
                <w:lang w:eastAsia="vi-VN"/>
              </w:rPr>
            </w:pPr>
            <w:r w:rsidRPr="00E9712B">
              <w:rPr>
                <w:sz w:val="28"/>
                <w:szCs w:val="28"/>
              </w:rPr>
              <w:t>Diện tích từ 100 ha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Diện tích từ 10 ha đến dưới 100 ha</w:t>
            </w:r>
          </w:p>
        </w:tc>
      </w:tr>
      <w:tr w:rsidR="00CD44F4" w:rsidRPr="00E9712B" w:rsidTr="00CD44F4">
        <w:tc>
          <w:tcPr>
            <w:tcW w:w="5000" w:type="pct"/>
            <w:gridSpan w:val="5"/>
            <w:shd w:val="solid" w:color="FFFFFF" w:fill="auto"/>
          </w:tcPr>
          <w:p w:rsidR="00CD44F4" w:rsidRPr="00E9712B" w:rsidRDefault="00CD44F4" w:rsidP="000F5E82">
            <w:pPr>
              <w:spacing w:before="20" w:after="20"/>
              <w:ind w:left="6" w:right="-284"/>
              <w:jc w:val="center"/>
              <w:rPr>
                <w:sz w:val="28"/>
                <w:szCs w:val="28"/>
              </w:rPr>
            </w:pPr>
            <w:r w:rsidRPr="00E9712B">
              <w:rPr>
                <w:b/>
                <w:sz w:val="28"/>
                <w:szCs w:val="28"/>
              </w:rPr>
              <w:t>Nhóm các dự án về sản xuất giấy và văn phòng phẩm</w:t>
            </w:r>
          </w:p>
        </w:tc>
      </w:tr>
      <w:tr w:rsidR="00CD44F4" w:rsidRPr="00E9712B" w:rsidTr="00CD44F4">
        <w:trPr>
          <w:trHeight w:val="870"/>
        </w:trPr>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sản xuất bột giấy; cơ sở sản xuất giấy từ giấy phế liệu</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 xml:space="preserve"> Tất cả</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 xml:space="preserve">Dự án đầu tư xây dựng cơ sở sản xuất giấy, bao bì cát tông từ bột giấy </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5.000 tấn sản phẩm/năm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Tất cả</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Công suất dưới 5.000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75"/>
              <w:jc w:val="both"/>
              <w:rPr>
                <w:sz w:val="28"/>
                <w:szCs w:val="28"/>
                <w:lang w:eastAsia="vi-VN"/>
              </w:rPr>
            </w:pPr>
            <w:r w:rsidRPr="00E9712B">
              <w:rPr>
                <w:sz w:val="28"/>
                <w:szCs w:val="28"/>
              </w:rPr>
              <w:t>Dự án đầu tư xây dựng cơ sở sản xuất văn phòng phẩm</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1.000 tấn sản phẩm/năm trở lên</w:t>
            </w:r>
          </w:p>
        </w:tc>
        <w:tc>
          <w:tcPr>
            <w:tcW w:w="1059"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76"/>
              <w:jc w:val="both"/>
              <w:rPr>
                <w:sz w:val="28"/>
                <w:szCs w:val="28"/>
              </w:rPr>
            </w:pPr>
            <w:r w:rsidRPr="00E9712B">
              <w:rPr>
                <w:sz w:val="28"/>
                <w:szCs w:val="28"/>
              </w:rPr>
              <w:t xml:space="preserve">Công suất dưới 1.000 tấn sản phẩm/năm </w:t>
            </w:r>
          </w:p>
        </w:tc>
      </w:tr>
      <w:tr w:rsidR="00CD44F4" w:rsidRPr="00E9712B" w:rsidTr="00CD44F4">
        <w:tc>
          <w:tcPr>
            <w:tcW w:w="5000" w:type="pct"/>
            <w:gridSpan w:val="5"/>
            <w:shd w:val="solid" w:color="FFFFFF" w:fill="auto"/>
          </w:tcPr>
          <w:p w:rsidR="00CD44F4" w:rsidRPr="00E9712B" w:rsidRDefault="00CD44F4" w:rsidP="000F5E82">
            <w:pPr>
              <w:spacing w:before="20" w:after="20"/>
              <w:ind w:left="5" w:right="-284"/>
              <w:jc w:val="center"/>
              <w:rPr>
                <w:sz w:val="28"/>
                <w:szCs w:val="28"/>
              </w:rPr>
            </w:pPr>
            <w:r w:rsidRPr="00E9712B">
              <w:rPr>
                <w:b/>
                <w:sz w:val="28"/>
                <w:szCs w:val="28"/>
              </w:rPr>
              <w:t>Nhóm các dự án về dệt nhuộm và may mặc</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eastAsia="vi-VN"/>
              </w:rPr>
            </w:pPr>
            <w:r w:rsidRPr="00E9712B">
              <w:rPr>
                <w:sz w:val="28"/>
                <w:szCs w:val="28"/>
              </w:rPr>
              <w:t>Dự án đầu tư xây dựng cơ sở nhuộm</w:t>
            </w:r>
          </w:p>
        </w:tc>
        <w:tc>
          <w:tcPr>
            <w:tcW w:w="1298" w:type="pct"/>
            <w:shd w:val="solid" w:color="FFFFFF" w:fill="auto"/>
          </w:tcPr>
          <w:p w:rsidR="00CD44F4" w:rsidRPr="00E9712B" w:rsidRDefault="00CD44F4" w:rsidP="00F11568">
            <w:pPr>
              <w:spacing w:before="100" w:after="20"/>
              <w:ind w:left="105" w:right="120"/>
              <w:jc w:val="both"/>
              <w:rPr>
                <w:sz w:val="28"/>
                <w:szCs w:val="28"/>
                <w:lang w:eastAsia="vi-VN"/>
              </w:rPr>
            </w:pPr>
            <w:r w:rsidRPr="00E9712B">
              <w:rPr>
                <w:sz w:val="28"/>
                <w:szCs w:val="28"/>
                <w:lang w:eastAsia="vi-VN"/>
              </w:rPr>
              <w:t>Công suất từ 1.000.000 m</w:t>
            </w:r>
            <w:r w:rsidRPr="00E9712B">
              <w:rPr>
                <w:sz w:val="28"/>
                <w:szCs w:val="28"/>
                <w:vertAlign w:val="superscript"/>
                <w:lang w:eastAsia="vi-VN"/>
              </w:rPr>
              <w:t>2</w:t>
            </w:r>
            <w:r w:rsidRPr="00E9712B">
              <w:rPr>
                <w:sz w:val="28"/>
                <w:szCs w:val="28"/>
                <w:lang w:eastAsia="vi-VN"/>
              </w:rPr>
              <w:t>/năm</w:t>
            </w:r>
            <w:r w:rsidRPr="00E9712B">
              <w:rPr>
                <w:sz w:val="28"/>
                <w:szCs w:val="28"/>
                <w:lang w:val="vi-VN" w:eastAsia="vi-VN"/>
              </w:rPr>
              <w:t xml:space="preserve"> trở lên</w:t>
            </w:r>
            <w:r w:rsidRPr="00E9712B">
              <w:rPr>
                <w:sz w:val="28"/>
                <w:szCs w:val="28"/>
                <w:lang w:eastAsia="vi-VN"/>
              </w:rPr>
              <w:t xml:space="preserve"> hoặc từ 200 tấn</w:t>
            </w:r>
            <w:r w:rsidRPr="00E9712B">
              <w:rPr>
                <w:sz w:val="28"/>
                <w:szCs w:val="28"/>
                <w:lang w:val="vi-VN" w:eastAsia="vi-VN"/>
              </w:rPr>
              <w:t xml:space="preserve"> sản phẩm</w:t>
            </w:r>
            <w:r w:rsidRPr="00E9712B">
              <w:rPr>
                <w:sz w:val="28"/>
                <w:szCs w:val="28"/>
                <w:lang w:eastAsia="vi-VN"/>
              </w:rPr>
              <w:t>/năm trở lên</w:t>
            </w:r>
          </w:p>
        </w:tc>
        <w:tc>
          <w:tcPr>
            <w:tcW w:w="1059"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Công suất dưới 1.000.000 m</w:t>
            </w:r>
            <w:r w:rsidRPr="00E9712B">
              <w:rPr>
                <w:sz w:val="28"/>
                <w:szCs w:val="28"/>
                <w:vertAlign w:val="superscript"/>
              </w:rPr>
              <w:t>2</w:t>
            </w:r>
            <w:r w:rsidRPr="00E9712B">
              <w:rPr>
                <w:sz w:val="28"/>
                <w:szCs w:val="28"/>
              </w:rPr>
              <w:t>/năm hoặc dưới 200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eastAsia="vi-VN"/>
              </w:rPr>
            </w:pPr>
            <w:r w:rsidRPr="00E9712B">
              <w:rPr>
                <w:sz w:val="28"/>
                <w:szCs w:val="28"/>
              </w:rPr>
              <w:t>Dự án đầu tư xây dựng cơ sở dệt không nhuộm</w:t>
            </w:r>
          </w:p>
        </w:tc>
        <w:tc>
          <w:tcPr>
            <w:tcW w:w="1298" w:type="pct"/>
            <w:shd w:val="solid" w:color="FFFFFF" w:fill="auto"/>
          </w:tcPr>
          <w:p w:rsidR="00CD44F4" w:rsidRPr="00E9712B" w:rsidRDefault="00CD44F4" w:rsidP="00F11568">
            <w:pPr>
              <w:spacing w:before="100" w:after="20"/>
              <w:ind w:left="105" w:right="120"/>
              <w:jc w:val="both"/>
              <w:rPr>
                <w:spacing w:val="-4"/>
                <w:sz w:val="28"/>
                <w:szCs w:val="28"/>
                <w:lang w:eastAsia="vi-VN"/>
              </w:rPr>
            </w:pPr>
            <w:r w:rsidRPr="00E9712B">
              <w:rPr>
                <w:spacing w:val="-4"/>
                <w:sz w:val="28"/>
                <w:szCs w:val="28"/>
              </w:rPr>
              <w:t>Công suất từ 20.000.000 m</w:t>
            </w:r>
            <w:r w:rsidRPr="00E9712B">
              <w:rPr>
                <w:spacing w:val="-4"/>
                <w:sz w:val="28"/>
                <w:szCs w:val="28"/>
                <w:vertAlign w:val="superscript"/>
              </w:rPr>
              <w:t>2</w:t>
            </w:r>
            <w:r w:rsidRPr="00E9712B">
              <w:rPr>
                <w:spacing w:val="-4"/>
                <w:sz w:val="28"/>
                <w:szCs w:val="28"/>
              </w:rPr>
              <w:t xml:space="preserve"> vải/năm trở lên hoặc từ 4.000 tấn</w:t>
            </w:r>
            <w:r w:rsidRPr="00E9712B">
              <w:rPr>
                <w:spacing w:val="-4"/>
                <w:sz w:val="28"/>
                <w:szCs w:val="28"/>
                <w:lang w:val="vi-VN"/>
              </w:rPr>
              <w:t xml:space="preserve"> vải</w:t>
            </w:r>
            <w:r w:rsidRPr="00E9712B">
              <w:rPr>
                <w:spacing w:val="-4"/>
                <w:sz w:val="28"/>
                <w:szCs w:val="28"/>
              </w:rPr>
              <w:t>/năm trở lên</w:t>
            </w:r>
          </w:p>
        </w:tc>
        <w:tc>
          <w:tcPr>
            <w:tcW w:w="1059"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Công suất dưới 20.000.000 m</w:t>
            </w:r>
            <w:r w:rsidRPr="00E9712B">
              <w:rPr>
                <w:sz w:val="28"/>
                <w:szCs w:val="28"/>
                <w:vertAlign w:val="superscript"/>
              </w:rPr>
              <w:t>2</w:t>
            </w:r>
            <w:r w:rsidRPr="00E9712B">
              <w:rPr>
                <w:sz w:val="28"/>
                <w:szCs w:val="28"/>
              </w:rPr>
              <w:t xml:space="preserve"> vải/năm hoặc dưới 4.000 tấn</w:t>
            </w:r>
            <w:r w:rsidRPr="00E9712B">
              <w:rPr>
                <w:sz w:val="28"/>
                <w:szCs w:val="28"/>
                <w:lang w:val="vi-VN"/>
              </w:rPr>
              <w:t xml:space="preserve"> vải</w:t>
            </w:r>
            <w:r w:rsidRPr="00E9712B">
              <w:rPr>
                <w:sz w:val="28"/>
                <w:szCs w:val="28"/>
              </w:rPr>
              <w:t>/năm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eastAsia="vi-VN"/>
              </w:rPr>
            </w:pPr>
            <w:r w:rsidRPr="00E9712B">
              <w:rPr>
                <w:sz w:val="28"/>
                <w:szCs w:val="28"/>
              </w:rPr>
              <w:t>Dự án đầu tư xây dựng cơ sở sản xuất và gia công các sản phẩm dệt, may</w:t>
            </w:r>
          </w:p>
        </w:tc>
        <w:tc>
          <w:tcPr>
            <w:tcW w:w="1298" w:type="pct"/>
            <w:shd w:val="solid" w:color="FFFFFF" w:fill="auto"/>
          </w:tcPr>
          <w:p w:rsidR="00CD44F4" w:rsidRPr="00E9712B" w:rsidRDefault="00CD44F4" w:rsidP="00F11568">
            <w:pPr>
              <w:spacing w:before="100" w:after="20"/>
              <w:ind w:left="105" w:right="120"/>
              <w:jc w:val="both"/>
              <w:rPr>
                <w:sz w:val="28"/>
                <w:szCs w:val="28"/>
              </w:rPr>
            </w:pPr>
            <w:r w:rsidRPr="00E9712B">
              <w:rPr>
                <w:sz w:val="28"/>
                <w:szCs w:val="28"/>
              </w:rPr>
              <w:t>Công suất từ 100.000 sản phẩm/năm trở lên nếu có công đoạn giặt tẩy</w:t>
            </w:r>
          </w:p>
          <w:p w:rsidR="00CD44F4" w:rsidRPr="00E9712B" w:rsidRDefault="00CD44F4" w:rsidP="00F11568">
            <w:pPr>
              <w:spacing w:before="100" w:after="20"/>
              <w:ind w:left="105" w:right="120"/>
              <w:jc w:val="both"/>
              <w:rPr>
                <w:sz w:val="28"/>
                <w:szCs w:val="28"/>
                <w:lang w:eastAsia="vi-VN"/>
              </w:rPr>
            </w:pPr>
            <w:r w:rsidRPr="00E9712B">
              <w:rPr>
                <w:sz w:val="28"/>
                <w:szCs w:val="28"/>
              </w:rPr>
              <w:t>Công suất từ 10.000.000 sản phẩm/năm trở lên nếu không có công đoạn giặt tẩy</w:t>
            </w:r>
          </w:p>
        </w:tc>
        <w:tc>
          <w:tcPr>
            <w:tcW w:w="1059"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Chỉ thực hiện đối với dự án đầu tư xây dựng có công đoạn giặt tẩy</w:t>
            </w:r>
          </w:p>
        </w:tc>
        <w:tc>
          <w:tcPr>
            <w:tcW w:w="1248"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Công suất dưới 100.000 sản phẩm/năm nếu có công đoạn giặt tẩy</w:t>
            </w:r>
          </w:p>
          <w:p w:rsidR="00CD44F4" w:rsidRPr="00E9712B" w:rsidRDefault="00CD44F4" w:rsidP="00F11568">
            <w:pPr>
              <w:spacing w:before="100" w:after="20"/>
              <w:ind w:left="136" w:right="166"/>
              <w:jc w:val="both"/>
              <w:rPr>
                <w:sz w:val="28"/>
                <w:szCs w:val="28"/>
              </w:rPr>
            </w:pPr>
            <w:r w:rsidRPr="00E9712B">
              <w:rPr>
                <w:sz w:val="28"/>
                <w:szCs w:val="28"/>
              </w:rPr>
              <w:t>Công suất từ 1.000.000 sản phẩm/năm đến dưới 10.000.000 sản phẩm/năm nếu không có công đoạn giặt tẩy</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eastAsia="vi-VN"/>
              </w:rPr>
            </w:pPr>
            <w:r w:rsidRPr="00E9712B">
              <w:rPr>
                <w:sz w:val="28"/>
                <w:szCs w:val="28"/>
              </w:rPr>
              <w:t xml:space="preserve">Dự án đầu tư xây dựng cơ sở giặt là </w:t>
            </w:r>
            <w:r w:rsidRPr="00E9712B">
              <w:rPr>
                <w:sz w:val="28"/>
                <w:szCs w:val="28"/>
                <w:shd w:val="solid" w:color="FFFFFF" w:fill="auto"/>
              </w:rPr>
              <w:t>công</w:t>
            </w:r>
            <w:r w:rsidRPr="00E9712B">
              <w:rPr>
                <w:sz w:val="28"/>
                <w:szCs w:val="28"/>
              </w:rPr>
              <w:t xml:space="preserve"> nghiệp</w:t>
            </w:r>
          </w:p>
        </w:tc>
        <w:tc>
          <w:tcPr>
            <w:tcW w:w="1298" w:type="pct"/>
            <w:shd w:val="solid" w:color="FFFFFF" w:fill="auto"/>
          </w:tcPr>
          <w:p w:rsidR="00CD44F4" w:rsidRPr="00E9712B" w:rsidRDefault="00CD44F4" w:rsidP="00F11568">
            <w:pPr>
              <w:spacing w:before="100" w:after="20"/>
              <w:ind w:left="105" w:right="120"/>
              <w:jc w:val="both"/>
              <w:rPr>
                <w:sz w:val="28"/>
                <w:szCs w:val="28"/>
                <w:lang w:eastAsia="vi-VN"/>
              </w:rPr>
            </w:pPr>
            <w:r w:rsidRPr="00E9712B">
              <w:rPr>
                <w:sz w:val="28"/>
                <w:szCs w:val="28"/>
              </w:rPr>
              <w:t>Công suất từ 100</w:t>
            </w:r>
            <w:r w:rsidRPr="00E9712B">
              <w:rPr>
                <w:sz w:val="28"/>
                <w:szCs w:val="28"/>
                <w:lang w:val="vi-VN"/>
              </w:rPr>
              <w:t>.</w:t>
            </w:r>
            <w:r w:rsidRPr="00E9712B">
              <w:rPr>
                <w:sz w:val="28"/>
                <w:szCs w:val="28"/>
              </w:rPr>
              <w:t>000 sản phẩm/</w:t>
            </w:r>
            <w:r w:rsidRPr="00E9712B">
              <w:rPr>
                <w:sz w:val="28"/>
                <w:szCs w:val="28"/>
                <w:shd w:val="solid" w:color="FFFFFF" w:fill="auto"/>
              </w:rPr>
              <w:t>năm</w:t>
            </w:r>
            <w:r w:rsidRPr="00E9712B">
              <w:rPr>
                <w:sz w:val="28"/>
                <w:szCs w:val="28"/>
              </w:rPr>
              <w:t xml:space="preserve"> trở lên</w:t>
            </w:r>
          </w:p>
        </w:tc>
        <w:tc>
          <w:tcPr>
            <w:tcW w:w="1059"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Công suất dưới 100.000 sản phẩm/</w:t>
            </w:r>
            <w:r w:rsidRPr="00E9712B">
              <w:rPr>
                <w:sz w:val="28"/>
                <w:szCs w:val="28"/>
                <w:shd w:val="solid" w:color="FFFFFF" w:fill="auto"/>
              </w:rPr>
              <w:t>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20"/>
              <w:ind w:left="120" w:right="75"/>
              <w:jc w:val="both"/>
              <w:rPr>
                <w:sz w:val="28"/>
                <w:szCs w:val="28"/>
                <w:lang w:eastAsia="vi-VN"/>
              </w:rPr>
            </w:pPr>
            <w:r w:rsidRPr="00E9712B">
              <w:rPr>
                <w:sz w:val="28"/>
                <w:szCs w:val="28"/>
              </w:rPr>
              <w:t>Dự án sản xuất sợi tơ tằm, sợi bông, sợi nhân tạo</w:t>
            </w:r>
          </w:p>
        </w:tc>
        <w:tc>
          <w:tcPr>
            <w:tcW w:w="1298" w:type="pct"/>
            <w:shd w:val="solid" w:color="FFFFFF" w:fill="auto"/>
          </w:tcPr>
          <w:p w:rsidR="00CD44F4" w:rsidRPr="00E9712B" w:rsidRDefault="00CD44F4" w:rsidP="00F11568">
            <w:pPr>
              <w:spacing w:before="100" w:after="20"/>
              <w:ind w:left="105" w:right="120"/>
              <w:jc w:val="both"/>
              <w:rPr>
                <w:sz w:val="28"/>
                <w:szCs w:val="28"/>
                <w:lang w:eastAsia="vi-VN"/>
              </w:rPr>
            </w:pPr>
            <w:r w:rsidRPr="00E9712B">
              <w:rPr>
                <w:sz w:val="28"/>
                <w:szCs w:val="28"/>
              </w:rPr>
              <w:t>Công suất từ 5.000 tấn sản phẩm/năm trở lên</w:t>
            </w:r>
          </w:p>
        </w:tc>
        <w:tc>
          <w:tcPr>
            <w:tcW w:w="1059"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Công suất từ 500 tấn sản phẩm/năm đến dưới 5.000 tấn sản phẩm/năm</w:t>
            </w:r>
          </w:p>
        </w:tc>
      </w:tr>
      <w:tr w:rsidR="00CD44F4" w:rsidRPr="00E9712B" w:rsidTr="00CD44F4">
        <w:tc>
          <w:tcPr>
            <w:tcW w:w="5000" w:type="pct"/>
            <w:gridSpan w:val="5"/>
            <w:shd w:val="solid" w:color="FFFFFF" w:fill="auto"/>
          </w:tcPr>
          <w:p w:rsidR="00CD44F4" w:rsidRPr="00E9712B" w:rsidRDefault="00CD44F4" w:rsidP="00F11568">
            <w:pPr>
              <w:spacing w:before="100" w:after="20"/>
              <w:ind w:left="6" w:right="-284"/>
              <w:jc w:val="center"/>
              <w:rPr>
                <w:sz w:val="28"/>
                <w:szCs w:val="28"/>
              </w:rPr>
            </w:pPr>
            <w:r w:rsidRPr="00E9712B">
              <w:rPr>
                <w:b/>
                <w:sz w:val="28"/>
                <w:szCs w:val="28"/>
              </w:rPr>
              <w:t>Nhóm các dự án khác</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20"/>
              <w:ind w:left="120" w:right="165"/>
              <w:jc w:val="both"/>
              <w:rPr>
                <w:sz w:val="28"/>
                <w:szCs w:val="28"/>
                <w:lang w:eastAsia="vi-VN"/>
              </w:rPr>
            </w:pPr>
            <w:r w:rsidRPr="00E9712B">
              <w:rPr>
                <w:sz w:val="28"/>
                <w:szCs w:val="28"/>
              </w:rPr>
              <w:t>Dự án đầu tư xây dựng cơ sở phá dỡ tàu cũ</w:t>
            </w:r>
          </w:p>
        </w:tc>
        <w:tc>
          <w:tcPr>
            <w:tcW w:w="1298" w:type="pct"/>
            <w:shd w:val="solid" w:color="FFFFFF" w:fill="auto"/>
          </w:tcPr>
          <w:p w:rsidR="00CD44F4" w:rsidRPr="00E9712B" w:rsidRDefault="00CD44F4" w:rsidP="00F11568">
            <w:pPr>
              <w:spacing w:before="100" w:after="20"/>
              <w:ind w:left="105" w:right="120"/>
              <w:jc w:val="both"/>
              <w:rPr>
                <w:sz w:val="28"/>
                <w:szCs w:val="28"/>
                <w:lang w:eastAsia="vi-VN"/>
              </w:rPr>
            </w:pPr>
            <w:r w:rsidRPr="00E9712B">
              <w:rPr>
                <w:sz w:val="28"/>
                <w:szCs w:val="28"/>
              </w:rPr>
              <w:t>Tất cả</w:t>
            </w:r>
          </w:p>
        </w:tc>
        <w:tc>
          <w:tcPr>
            <w:tcW w:w="1059"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20"/>
              <w:ind w:left="120" w:right="165"/>
              <w:jc w:val="both"/>
              <w:rPr>
                <w:sz w:val="28"/>
                <w:szCs w:val="28"/>
              </w:rPr>
            </w:pPr>
            <w:r w:rsidRPr="00E9712B">
              <w:rPr>
                <w:sz w:val="28"/>
                <w:szCs w:val="28"/>
              </w:rPr>
              <w:t>Dự án đầu tư xây dựng cơ sở chế biến cao su, mủ cao su</w:t>
            </w:r>
          </w:p>
        </w:tc>
        <w:tc>
          <w:tcPr>
            <w:tcW w:w="1298" w:type="pct"/>
            <w:shd w:val="solid" w:color="FFFFFF" w:fill="auto"/>
          </w:tcPr>
          <w:p w:rsidR="00CD44F4" w:rsidRPr="00E9712B" w:rsidRDefault="00CD44F4" w:rsidP="00F11568">
            <w:pPr>
              <w:spacing w:before="100" w:after="20"/>
              <w:ind w:left="105" w:right="120"/>
              <w:jc w:val="both"/>
              <w:rPr>
                <w:sz w:val="28"/>
                <w:szCs w:val="28"/>
              </w:rPr>
            </w:pPr>
            <w:r w:rsidRPr="00E9712B">
              <w:rPr>
                <w:sz w:val="28"/>
                <w:szCs w:val="28"/>
              </w:rPr>
              <w:t>Tất cả đối với cơ sở chế biến mủ cao su</w:t>
            </w:r>
          </w:p>
          <w:p w:rsidR="00CD44F4" w:rsidRPr="00E9712B" w:rsidRDefault="00CD44F4" w:rsidP="00F11568">
            <w:pPr>
              <w:spacing w:before="100" w:after="20"/>
              <w:ind w:left="105" w:right="120"/>
              <w:jc w:val="both"/>
              <w:rPr>
                <w:sz w:val="28"/>
                <w:szCs w:val="28"/>
              </w:rPr>
            </w:pPr>
          </w:p>
          <w:p w:rsidR="00CD44F4" w:rsidRPr="00E9712B" w:rsidRDefault="00CD44F4" w:rsidP="00F11568">
            <w:pPr>
              <w:spacing w:before="100" w:after="20"/>
              <w:ind w:left="105" w:right="120"/>
              <w:jc w:val="both"/>
              <w:rPr>
                <w:sz w:val="28"/>
                <w:szCs w:val="28"/>
                <w:lang w:eastAsia="vi-VN"/>
              </w:rPr>
            </w:pPr>
            <w:r w:rsidRPr="00E9712B">
              <w:rPr>
                <w:sz w:val="28"/>
                <w:szCs w:val="28"/>
              </w:rPr>
              <w:t>Công suất từ 100.000 tấn sản phẩm/năm trở lên đối với cơ sở chế biến cao su</w:t>
            </w:r>
          </w:p>
        </w:tc>
        <w:tc>
          <w:tcPr>
            <w:tcW w:w="1059"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20"/>
              <w:ind w:left="136" w:right="166"/>
              <w:jc w:val="both"/>
              <w:rPr>
                <w:sz w:val="28"/>
                <w:szCs w:val="28"/>
              </w:rPr>
            </w:pPr>
            <w:r w:rsidRPr="00E9712B">
              <w:rPr>
                <w:sz w:val="28"/>
                <w:szCs w:val="28"/>
              </w:rPr>
              <w:t>Không thực hiện kế hoạch bảo vệ môi trường đối với cơ sở chế biến mủ cao su;</w:t>
            </w:r>
          </w:p>
          <w:p w:rsidR="00CD44F4" w:rsidRPr="00E9712B" w:rsidRDefault="00CD44F4" w:rsidP="00F11568">
            <w:pPr>
              <w:spacing w:before="100" w:after="20"/>
              <w:ind w:left="136" w:right="166"/>
              <w:jc w:val="both"/>
              <w:rPr>
                <w:sz w:val="4"/>
                <w:szCs w:val="28"/>
              </w:rPr>
            </w:pPr>
          </w:p>
          <w:p w:rsidR="00CD44F4" w:rsidRPr="00E9712B" w:rsidRDefault="00CD44F4" w:rsidP="00F11568">
            <w:pPr>
              <w:spacing w:before="100" w:after="20"/>
              <w:ind w:left="136" w:right="166"/>
              <w:jc w:val="both"/>
              <w:rPr>
                <w:sz w:val="28"/>
                <w:szCs w:val="28"/>
              </w:rPr>
            </w:pPr>
            <w:r w:rsidRPr="00E9712B">
              <w:rPr>
                <w:sz w:val="28"/>
                <w:szCs w:val="28"/>
              </w:rPr>
              <w:t>Công suất dưới 100.000 tấn sản phẩm/năm đối với cơ sở chế biến cao su</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165"/>
              <w:jc w:val="both"/>
              <w:rPr>
                <w:spacing w:val="-8"/>
                <w:sz w:val="28"/>
                <w:szCs w:val="28"/>
                <w:lang w:eastAsia="vi-VN"/>
              </w:rPr>
            </w:pPr>
            <w:r w:rsidRPr="00E9712B">
              <w:rPr>
                <w:spacing w:val="-8"/>
                <w:sz w:val="28"/>
                <w:szCs w:val="28"/>
              </w:rPr>
              <w:t>Dự án đầu tư xây dựng cơ sở sản xuất các sản phẩm trang thiết bị y tế từ nhựa và cao su y tế</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100.000 sản phẩm/năm trở lên</w:t>
            </w:r>
          </w:p>
        </w:tc>
        <w:tc>
          <w:tcPr>
            <w:tcW w:w="1059"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 xml:space="preserve">Công suất dưới 100.000 sản phẩm/năm </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165"/>
              <w:jc w:val="both"/>
              <w:rPr>
                <w:sz w:val="28"/>
                <w:szCs w:val="28"/>
                <w:lang w:eastAsia="vi-VN"/>
              </w:rPr>
            </w:pPr>
            <w:r w:rsidRPr="00E9712B">
              <w:rPr>
                <w:sz w:val="28"/>
                <w:szCs w:val="28"/>
              </w:rPr>
              <w:t>Dự án đầu tư xây dựng cơ sở sản xuất giầy dép</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1.000.000 đôi/năm trở lên</w:t>
            </w:r>
          </w:p>
        </w:tc>
        <w:tc>
          <w:tcPr>
            <w:tcW w:w="1059"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Công suất từ 100.000 đôi/năm đến dưới 1.000.000 đôi/năm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165"/>
              <w:jc w:val="both"/>
              <w:rPr>
                <w:sz w:val="28"/>
                <w:szCs w:val="28"/>
                <w:lang w:eastAsia="vi-VN"/>
              </w:rPr>
            </w:pPr>
            <w:r w:rsidRPr="00E9712B">
              <w:rPr>
                <w:sz w:val="28"/>
                <w:szCs w:val="28"/>
              </w:rPr>
              <w:t>Dự án đầu tư xây dựng cơ sở sản xuất săm lốp cao su các loại</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50.000 sản phẩm/năm trở lên đối với sản xuất săm lốp cao su ô tô, máy kéo; từ 500.000 sản phẩm/năm trở lên đối với sản xuất săm lốp cao su xe đạp, xe máy</w:t>
            </w:r>
          </w:p>
        </w:tc>
        <w:tc>
          <w:tcPr>
            <w:tcW w:w="1059"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Công suất dưới 50.000 sản phẩm/năm đối với sản xuất săm lốp cao su ô tô, máy kéo; dưới 500.000 sản phẩm/năm đối với sản xuất săm lốp cao su xe đạp, xe máy</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165"/>
              <w:jc w:val="both"/>
              <w:rPr>
                <w:sz w:val="28"/>
                <w:szCs w:val="28"/>
                <w:lang w:eastAsia="vi-VN"/>
              </w:rPr>
            </w:pPr>
            <w:r w:rsidRPr="00E9712B">
              <w:rPr>
                <w:sz w:val="28"/>
                <w:szCs w:val="28"/>
              </w:rPr>
              <w:t>Dự án đầu tư xây dựng cơ sở sản xuất mực in, vật liệu ngành in khác</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500 tấn mực in và từ 1.000 sản phẩm/năm trở lên đối với các vật liệu ngành in khác</w:t>
            </w:r>
          </w:p>
        </w:tc>
        <w:tc>
          <w:tcPr>
            <w:tcW w:w="1059"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Công suất dưới 500 tấn mực in và dưới 1.000 sản phẩm/năm đối với các vật liệu ngành in khác</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165"/>
              <w:jc w:val="both"/>
              <w:rPr>
                <w:sz w:val="28"/>
                <w:szCs w:val="28"/>
                <w:lang w:eastAsia="vi-VN"/>
              </w:rPr>
            </w:pPr>
            <w:r w:rsidRPr="00E9712B">
              <w:rPr>
                <w:sz w:val="28"/>
                <w:szCs w:val="28"/>
              </w:rPr>
              <w:t>Dự án đầu tư xây dựng cơ sở sản xuất ắc quy, pin</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Công suất từ 50.000 KWh/năm trở lên hoặc từ 100 tấn sản phẩm/năm trở lên</w:t>
            </w:r>
          </w:p>
        </w:tc>
        <w:tc>
          <w:tcPr>
            <w:tcW w:w="1059"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Tất cả</w:t>
            </w:r>
          </w:p>
        </w:tc>
        <w:tc>
          <w:tcPr>
            <w:tcW w:w="1248"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Công suất dưới 50.000 KWh/năm hoặc dưới 100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F11568">
            <w:pPr>
              <w:spacing w:before="100" w:after="120"/>
              <w:ind w:left="120" w:right="165"/>
              <w:jc w:val="both"/>
              <w:rPr>
                <w:spacing w:val="-4"/>
                <w:sz w:val="28"/>
                <w:szCs w:val="28"/>
                <w:lang w:val="vi-VN" w:eastAsia="vi-VN"/>
              </w:rPr>
            </w:pPr>
            <w:r w:rsidRPr="00E9712B">
              <w:rPr>
                <w:spacing w:val="-4"/>
                <w:sz w:val="28"/>
                <w:szCs w:val="28"/>
                <w:lang w:val="vi-VN" w:eastAsia="vi-VN"/>
              </w:rPr>
              <w:t>Dự án đầu tư xây dựng cơ sở thuộc da</w:t>
            </w:r>
          </w:p>
        </w:tc>
        <w:tc>
          <w:tcPr>
            <w:tcW w:w="1298" w:type="pct"/>
            <w:shd w:val="solid" w:color="FFFFFF" w:fill="auto"/>
          </w:tcPr>
          <w:p w:rsidR="00CD44F4" w:rsidRPr="00E9712B" w:rsidRDefault="00CD44F4" w:rsidP="00F11568">
            <w:pPr>
              <w:spacing w:before="100" w:after="120"/>
              <w:ind w:left="105" w:right="120"/>
              <w:jc w:val="both"/>
              <w:rPr>
                <w:spacing w:val="-4"/>
                <w:sz w:val="28"/>
                <w:szCs w:val="28"/>
                <w:lang w:val="vi-VN" w:eastAsia="vi-VN"/>
              </w:rPr>
            </w:pPr>
            <w:r w:rsidRPr="00E9712B">
              <w:rPr>
                <w:spacing w:val="-4"/>
                <w:sz w:val="28"/>
                <w:szCs w:val="28"/>
                <w:lang w:val="vi-VN"/>
              </w:rPr>
              <w:t>Công suất từ 10.000 tấn sản phẩm/năm trở lên</w:t>
            </w:r>
          </w:p>
        </w:tc>
        <w:tc>
          <w:tcPr>
            <w:tcW w:w="1059" w:type="pct"/>
            <w:shd w:val="solid" w:color="FFFFFF" w:fill="auto"/>
          </w:tcPr>
          <w:p w:rsidR="00CD44F4" w:rsidRPr="00E9712B" w:rsidRDefault="00CD44F4" w:rsidP="00F11568">
            <w:pPr>
              <w:spacing w:before="100" w:after="120"/>
              <w:ind w:left="136" w:right="166"/>
              <w:jc w:val="both"/>
              <w:rPr>
                <w:sz w:val="28"/>
                <w:szCs w:val="28"/>
                <w:lang w:val="vi-VN"/>
              </w:rPr>
            </w:pPr>
            <w:r w:rsidRPr="00E9712B">
              <w:rPr>
                <w:sz w:val="28"/>
                <w:szCs w:val="28"/>
              </w:rPr>
              <w:t>Tất cả</w:t>
            </w:r>
          </w:p>
        </w:tc>
        <w:tc>
          <w:tcPr>
            <w:tcW w:w="1248" w:type="pct"/>
            <w:shd w:val="solid" w:color="FFFFFF" w:fill="auto"/>
          </w:tcPr>
          <w:p w:rsidR="00CD44F4" w:rsidRPr="00E9712B" w:rsidRDefault="00CD44F4" w:rsidP="00F11568">
            <w:pPr>
              <w:spacing w:before="100" w:after="120"/>
              <w:ind w:left="136" w:right="166"/>
              <w:jc w:val="both"/>
              <w:rPr>
                <w:sz w:val="28"/>
                <w:szCs w:val="28"/>
                <w:lang w:val="vi-VN"/>
              </w:rPr>
            </w:pPr>
            <w:r w:rsidRPr="00E9712B">
              <w:rPr>
                <w:sz w:val="28"/>
                <w:szCs w:val="28"/>
                <w:lang w:val="vi-VN"/>
              </w:rPr>
              <w:t>Công suất dưới 10.000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120"/>
              <w:ind w:left="120" w:right="165"/>
              <w:jc w:val="both"/>
              <w:rPr>
                <w:sz w:val="28"/>
                <w:szCs w:val="28"/>
                <w:lang w:val="vi-VN" w:eastAsia="vi-VN"/>
              </w:rPr>
            </w:pPr>
            <w:r w:rsidRPr="00E9712B">
              <w:rPr>
                <w:sz w:val="28"/>
                <w:szCs w:val="28"/>
                <w:lang w:val="vi-VN"/>
              </w:rPr>
              <w:t>Dự án đầu tư xây dựng cơ sở sản xuất gas CO</w:t>
            </w:r>
            <w:r w:rsidRPr="00E9712B">
              <w:rPr>
                <w:sz w:val="28"/>
                <w:szCs w:val="28"/>
                <w:vertAlign w:val="subscript"/>
                <w:lang w:val="vi-VN"/>
              </w:rPr>
              <w:t>2</w:t>
            </w:r>
            <w:r w:rsidRPr="00E9712B">
              <w:rPr>
                <w:sz w:val="28"/>
                <w:szCs w:val="28"/>
                <w:lang w:val="vi-VN"/>
              </w:rPr>
              <w:t xml:space="preserve"> chiết nạp hóa lỏng, khí công nghiệp</w:t>
            </w:r>
          </w:p>
        </w:tc>
        <w:tc>
          <w:tcPr>
            <w:tcW w:w="1298" w:type="pct"/>
            <w:shd w:val="solid" w:color="FFFFFF" w:fill="auto"/>
          </w:tcPr>
          <w:p w:rsidR="00CD44F4" w:rsidRPr="00E9712B" w:rsidRDefault="00CD44F4" w:rsidP="00F11568">
            <w:pPr>
              <w:spacing w:before="100" w:after="120"/>
              <w:ind w:left="105" w:right="120"/>
              <w:jc w:val="both"/>
              <w:rPr>
                <w:sz w:val="28"/>
                <w:szCs w:val="28"/>
                <w:lang w:val="vi-VN" w:eastAsia="vi-VN"/>
              </w:rPr>
            </w:pPr>
            <w:r w:rsidRPr="00E9712B">
              <w:rPr>
                <w:sz w:val="28"/>
                <w:szCs w:val="28"/>
                <w:lang w:val="vi-VN"/>
              </w:rPr>
              <w:t>Công suất từ 3.000 tấn sản phẩm/năm trở lên</w:t>
            </w:r>
          </w:p>
        </w:tc>
        <w:tc>
          <w:tcPr>
            <w:tcW w:w="1059" w:type="pct"/>
            <w:shd w:val="solid" w:color="FFFFFF" w:fill="auto"/>
          </w:tcPr>
          <w:p w:rsidR="00CD44F4" w:rsidRPr="00E9712B" w:rsidRDefault="00CD44F4" w:rsidP="00F11568">
            <w:pPr>
              <w:spacing w:before="100" w:after="120"/>
              <w:ind w:left="136" w:right="166"/>
              <w:jc w:val="both"/>
              <w:rPr>
                <w:sz w:val="28"/>
                <w:szCs w:val="28"/>
                <w:lang w:val="vi-VN"/>
              </w:rPr>
            </w:pPr>
            <w:r w:rsidRPr="00E9712B">
              <w:rPr>
                <w:sz w:val="28"/>
                <w:szCs w:val="28"/>
                <w:lang w:val="vi-VN"/>
              </w:rPr>
              <w:t>Không</w:t>
            </w:r>
          </w:p>
        </w:tc>
        <w:tc>
          <w:tcPr>
            <w:tcW w:w="1248" w:type="pct"/>
            <w:shd w:val="solid" w:color="FFFFFF" w:fill="auto"/>
          </w:tcPr>
          <w:p w:rsidR="00CD44F4" w:rsidRPr="00E9712B" w:rsidRDefault="00CD44F4" w:rsidP="00F11568">
            <w:pPr>
              <w:spacing w:before="100" w:after="120"/>
              <w:ind w:left="136" w:right="166"/>
              <w:jc w:val="both"/>
              <w:rPr>
                <w:sz w:val="28"/>
                <w:szCs w:val="28"/>
                <w:lang w:val="vi-VN"/>
              </w:rPr>
            </w:pPr>
            <w:r w:rsidRPr="00E9712B">
              <w:rPr>
                <w:sz w:val="28"/>
                <w:szCs w:val="28"/>
                <w:lang w:val="vi-VN"/>
              </w:rPr>
              <w:t>Công suất dưới 3.000 tấn sản phẩm/năm</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036BA1">
            <w:pPr>
              <w:spacing w:before="100" w:after="120"/>
              <w:ind w:left="120" w:right="165"/>
              <w:jc w:val="both"/>
              <w:rPr>
                <w:sz w:val="28"/>
                <w:szCs w:val="28"/>
                <w:lang w:eastAsia="vi-VN"/>
              </w:rPr>
            </w:pPr>
            <w:r w:rsidRPr="00E9712B">
              <w:rPr>
                <w:sz w:val="28"/>
                <w:szCs w:val="28"/>
              </w:rPr>
              <w:t>Dự án bãi tập kết nguyên nhiên vật liệu</w:t>
            </w:r>
            <w:r w:rsidR="00036BA1" w:rsidRPr="00E9712B">
              <w:rPr>
                <w:sz w:val="28"/>
                <w:szCs w:val="28"/>
              </w:rPr>
              <w:t>; dự án bãi tập kết</w:t>
            </w:r>
            <w:r w:rsidRPr="00E9712B">
              <w:rPr>
                <w:sz w:val="28"/>
                <w:szCs w:val="28"/>
              </w:rPr>
              <w:t xml:space="preserve"> phế liệu trong nước</w:t>
            </w:r>
          </w:p>
        </w:tc>
        <w:tc>
          <w:tcPr>
            <w:tcW w:w="1298" w:type="pct"/>
            <w:shd w:val="solid" w:color="FFFFFF" w:fill="auto"/>
          </w:tcPr>
          <w:p w:rsidR="00CD44F4" w:rsidRPr="00E9712B" w:rsidRDefault="00036BA1" w:rsidP="00036BA1">
            <w:pPr>
              <w:spacing w:before="100" w:after="120"/>
              <w:ind w:left="105" w:right="120"/>
              <w:jc w:val="both"/>
              <w:rPr>
                <w:sz w:val="28"/>
                <w:szCs w:val="28"/>
                <w:lang w:val="vi-VN" w:eastAsia="vi-VN"/>
              </w:rPr>
            </w:pPr>
            <w:r w:rsidRPr="00E9712B">
              <w:rPr>
                <w:sz w:val="28"/>
                <w:szCs w:val="28"/>
              </w:rPr>
              <w:t>Dự án bãi tập kết phế liệu trong nước d</w:t>
            </w:r>
            <w:r w:rsidR="00CD44F4" w:rsidRPr="00E9712B">
              <w:rPr>
                <w:sz w:val="28"/>
                <w:szCs w:val="28"/>
                <w:lang w:val="vi-VN"/>
              </w:rPr>
              <w:t xml:space="preserve">iện tích từ </w:t>
            </w:r>
            <w:r w:rsidR="00CD44F4" w:rsidRPr="00E9712B">
              <w:rPr>
                <w:sz w:val="28"/>
                <w:szCs w:val="28"/>
              </w:rPr>
              <w:t>0</w:t>
            </w:r>
            <w:r w:rsidR="00CD44F4" w:rsidRPr="00E9712B">
              <w:rPr>
                <w:sz w:val="28"/>
                <w:szCs w:val="28"/>
                <w:lang w:val="vi-VN"/>
              </w:rPr>
              <w:t>1 ha trở lên</w:t>
            </w:r>
          </w:p>
        </w:tc>
        <w:tc>
          <w:tcPr>
            <w:tcW w:w="1059" w:type="pct"/>
            <w:shd w:val="solid" w:color="FFFFFF" w:fill="auto"/>
          </w:tcPr>
          <w:p w:rsidR="00CD44F4" w:rsidRPr="00E9712B" w:rsidRDefault="00CD44F4" w:rsidP="00F11568">
            <w:pPr>
              <w:spacing w:before="100" w:after="120"/>
              <w:ind w:left="136" w:right="166"/>
              <w:jc w:val="both"/>
              <w:rPr>
                <w:sz w:val="28"/>
                <w:szCs w:val="28"/>
                <w:lang w:val="vi-VN"/>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036BA1" w:rsidP="00036BA1">
            <w:pPr>
              <w:spacing w:before="100" w:after="120"/>
              <w:ind w:left="136" w:right="166"/>
              <w:jc w:val="both"/>
              <w:rPr>
                <w:sz w:val="28"/>
                <w:szCs w:val="28"/>
              </w:rPr>
            </w:pPr>
            <w:r w:rsidRPr="00E9712B">
              <w:rPr>
                <w:sz w:val="28"/>
                <w:szCs w:val="28"/>
              </w:rPr>
              <w:t>Dự án bãi tập kết phế liệu trong nước d</w:t>
            </w:r>
            <w:r w:rsidR="00CD44F4" w:rsidRPr="00E9712B">
              <w:rPr>
                <w:sz w:val="28"/>
                <w:szCs w:val="28"/>
                <w:lang w:val="vi-VN"/>
              </w:rPr>
              <w:t xml:space="preserve">iện tích dưới 01 ha </w:t>
            </w:r>
            <w:r w:rsidRPr="00E9712B">
              <w:rPr>
                <w:sz w:val="28"/>
                <w:szCs w:val="28"/>
              </w:rPr>
              <w:t>và dự án bãi tập kết nguyên nhiên vật liệu</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rPr>
            </w:pPr>
          </w:p>
        </w:tc>
        <w:tc>
          <w:tcPr>
            <w:tcW w:w="1154" w:type="pct"/>
            <w:shd w:val="solid" w:color="FFFFFF" w:fill="auto"/>
          </w:tcPr>
          <w:p w:rsidR="00CD44F4" w:rsidRPr="00E9712B" w:rsidRDefault="00CD44F4" w:rsidP="00F11568">
            <w:pPr>
              <w:spacing w:before="100" w:after="120"/>
              <w:ind w:left="120" w:right="165"/>
              <w:jc w:val="both"/>
              <w:rPr>
                <w:sz w:val="28"/>
                <w:szCs w:val="28"/>
                <w:lang w:val="vi-VN" w:eastAsia="vi-VN"/>
              </w:rPr>
            </w:pPr>
            <w:r w:rsidRPr="00E9712B">
              <w:rPr>
                <w:sz w:val="28"/>
                <w:szCs w:val="28"/>
                <w:lang w:val="vi-VN" w:eastAsia="vi-VN"/>
              </w:rPr>
              <w:t>Dự án khu đổ thải</w:t>
            </w:r>
            <w:r w:rsidRPr="00E9712B">
              <w:rPr>
                <w:sz w:val="28"/>
                <w:szCs w:val="28"/>
                <w:lang w:eastAsia="vi-VN"/>
              </w:rPr>
              <w:t xml:space="preserve"> và</w:t>
            </w:r>
            <w:r w:rsidRPr="00E9712B">
              <w:rPr>
                <w:sz w:val="28"/>
                <w:szCs w:val="28"/>
                <w:lang w:val="vi-VN" w:eastAsia="vi-VN"/>
              </w:rPr>
              <w:t xml:space="preserve"> nhận chìm vật chất </w:t>
            </w:r>
            <w:r w:rsidRPr="00E9712B">
              <w:rPr>
                <w:sz w:val="28"/>
                <w:szCs w:val="28"/>
                <w:lang w:eastAsia="vi-VN"/>
              </w:rPr>
              <w:t xml:space="preserve">xuống biển </w:t>
            </w:r>
            <w:r w:rsidRPr="00E9712B">
              <w:rPr>
                <w:sz w:val="28"/>
                <w:szCs w:val="28"/>
                <w:lang w:val="vi-VN" w:eastAsia="vi-VN"/>
              </w:rPr>
              <w:t xml:space="preserve"> </w:t>
            </w:r>
          </w:p>
        </w:tc>
        <w:tc>
          <w:tcPr>
            <w:tcW w:w="1298" w:type="pct"/>
            <w:shd w:val="solid" w:color="FFFFFF" w:fill="auto"/>
          </w:tcPr>
          <w:p w:rsidR="00CD44F4" w:rsidRPr="00E9712B" w:rsidRDefault="00CD44F4" w:rsidP="00F11568">
            <w:pPr>
              <w:spacing w:before="100" w:after="120"/>
              <w:ind w:left="105" w:right="120"/>
              <w:jc w:val="both"/>
              <w:rPr>
                <w:sz w:val="28"/>
                <w:szCs w:val="28"/>
                <w:lang w:val="vi-VN" w:eastAsia="vi-VN"/>
              </w:rPr>
            </w:pPr>
            <w:r w:rsidRPr="00E9712B">
              <w:rPr>
                <w:sz w:val="28"/>
                <w:szCs w:val="28"/>
                <w:lang w:eastAsia="vi-VN"/>
              </w:rPr>
              <w:t>Tất cả</w:t>
            </w:r>
          </w:p>
        </w:tc>
        <w:tc>
          <w:tcPr>
            <w:tcW w:w="1059" w:type="pct"/>
            <w:shd w:val="solid" w:color="FFFFFF" w:fill="auto"/>
          </w:tcPr>
          <w:p w:rsidR="00CD44F4" w:rsidRPr="00E9712B" w:rsidRDefault="00CD44F4" w:rsidP="00F11568">
            <w:pPr>
              <w:spacing w:before="100" w:after="120"/>
              <w:ind w:left="136" w:right="166"/>
              <w:jc w:val="both"/>
              <w:rPr>
                <w:sz w:val="28"/>
                <w:szCs w:val="28"/>
              </w:rPr>
            </w:pPr>
            <w:r w:rsidRPr="00E9712B">
              <w:rPr>
                <w:sz w:val="28"/>
                <w:szCs w:val="28"/>
              </w:rPr>
              <w:t>Không</w:t>
            </w:r>
          </w:p>
        </w:tc>
        <w:tc>
          <w:tcPr>
            <w:tcW w:w="1248" w:type="pct"/>
            <w:shd w:val="solid" w:color="FFFFFF" w:fill="auto"/>
          </w:tcPr>
          <w:p w:rsidR="00CD44F4" w:rsidRPr="00E9712B" w:rsidRDefault="00CD44F4" w:rsidP="00F11568">
            <w:pPr>
              <w:spacing w:before="100" w:after="120"/>
              <w:ind w:left="136" w:right="166"/>
              <w:jc w:val="both"/>
              <w:rPr>
                <w:sz w:val="28"/>
                <w:szCs w:val="28"/>
                <w:lang w:val="vi-VN"/>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120"/>
              <w:ind w:left="120" w:right="165"/>
              <w:jc w:val="both"/>
              <w:rPr>
                <w:sz w:val="28"/>
                <w:szCs w:val="28"/>
              </w:rPr>
            </w:pPr>
            <w:r w:rsidRPr="00E9712B">
              <w:rPr>
                <w:sz w:val="28"/>
                <w:szCs w:val="28"/>
              </w:rPr>
              <w:t>Dự án sử dụng phế liệu nhập khẩu làm nguyên liệu sản xuất</w:t>
            </w:r>
          </w:p>
        </w:tc>
        <w:tc>
          <w:tcPr>
            <w:tcW w:w="1298" w:type="pct"/>
            <w:shd w:val="solid" w:color="FFFFFF" w:fill="auto"/>
          </w:tcPr>
          <w:p w:rsidR="00CD44F4" w:rsidRPr="00E9712B" w:rsidRDefault="00CD44F4" w:rsidP="00F11568">
            <w:pPr>
              <w:spacing w:before="100" w:after="120"/>
              <w:ind w:left="105" w:right="120"/>
              <w:jc w:val="both"/>
              <w:rPr>
                <w:sz w:val="28"/>
                <w:szCs w:val="28"/>
                <w:lang w:eastAsia="vi-VN"/>
              </w:rPr>
            </w:pPr>
            <w:r w:rsidRPr="00E9712B">
              <w:rPr>
                <w:sz w:val="28"/>
                <w:szCs w:val="28"/>
                <w:lang w:eastAsia="vi-VN"/>
              </w:rPr>
              <w:t>Tất cả</w:t>
            </w:r>
          </w:p>
        </w:tc>
        <w:tc>
          <w:tcPr>
            <w:tcW w:w="1059" w:type="pct"/>
            <w:shd w:val="solid" w:color="FFFFFF" w:fill="auto"/>
          </w:tcPr>
          <w:p w:rsidR="00CD44F4" w:rsidRPr="00E9712B" w:rsidRDefault="00CD44F4" w:rsidP="00F11568">
            <w:pPr>
              <w:spacing w:before="100" w:after="120"/>
              <w:ind w:left="136" w:right="16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120"/>
              <w:ind w:left="136" w:right="16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val="vi-VN" w:eastAsia="vi-VN"/>
              </w:rPr>
            </w:pPr>
          </w:p>
        </w:tc>
        <w:tc>
          <w:tcPr>
            <w:tcW w:w="1154" w:type="pct"/>
            <w:shd w:val="solid" w:color="FFFFFF" w:fill="auto"/>
          </w:tcPr>
          <w:p w:rsidR="00CD44F4" w:rsidRPr="00E9712B" w:rsidRDefault="00CD44F4" w:rsidP="00F11568">
            <w:pPr>
              <w:spacing w:before="100" w:after="120"/>
              <w:ind w:left="120" w:right="165"/>
              <w:jc w:val="both"/>
              <w:rPr>
                <w:spacing w:val="-8"/>
                <w:sz w:val="28"/>
                <w:szCs w:val="28"/>
                <w:lang w:val="vi-VN" w:eastAsia="vi-VN"/>
              </w:rPr>
            </w:pPr>
            <w:r w:rsidRPr="00E9712B">
              <w:rPr>
                <w:spacing w:val="-8"/>
                <w:sz w:val="28"/>
                <w:szCs w:val="28"/>
                <w:lang w:val="vi-VN"/>
              </w:rPr>
              <w:t xml:space="preserve">Dự án không thuộc danh mục từ </w:t>
            </w:r>
            <w:r w:rsidRPr="00E9712B">
              <w:rPr>
                <w:spacing w:val="-8"/>
                <w:sz w:val="28"/>
                <w:szCs w:val="28"/>
              </w:rPr>
              <w:t>0</w:t>
            </w:r>
            <w:r w:rsidRPr="00E9712B">
              <w:rPr>
                <w:spacing w:val="-8"/>
                <w:sz w:val="28"/>
                <w:szCs w:val="28"/>
                <w:lang w:val="vi-VN"/>
              </w:rPr>
              <w:t xml:space="preserve">1 đến </w:t>
            </w:r>
            <w:r w:rsidRPr="00E9712B">
              <w:rPr>
                <w:spacing w:val="-8"/>
                <w:sz w:val="28"/>
                <w:szCs w:val="28"/>
              </w:rPr>
              <w:t xml:space="preserve">103 và </w:t>
            </w:r>
            <w:r w:rsidRPr="00E9712B">
              <w:rPr>
                <w:spacing w:val="-8"/>
                <w:sz w:val="28"/>
                <w:szCs w:val="28"/>
                <w:lang w:val="vi-VN"/>
              </w:rPr>
              <w:t>1</w:t>
            </w:r>
            <w:r w:rsidRPr="00E9712B">
              <w:rPr>
                <w:spacing w:val="-8"/>
                <w:sz w:val="28"/>
                <w:szCs w:val="28"/>
              </w:rPr>
              <w:t>0</w:t>
            </w:r>
            <w:r w:rsidRPr="00E9712B">
              <w:rPr>
                <w:spacing w:val="-8"/>
                <w:sz w:val="28"/>
                <w:szCs w:val="28"/>
                <w:lang w:val="vi-VN"/>
              </w:rPr>
              <w:t>5</w:t>
            </w:r>
            <w:r w:rsidRPr="00E9712B">
              <w:rPr>
                <w:spacing w:val="-8"/>
                <w:sz w:val="28"/>
                <w:szCs w:val="28"/>
              </w:rPr>
              <w:t>,</w:t>
            </w:r>
            <w:r w:rsidRPr="00E9712B">
              <w:rPr>
                <w:spacing w:val="-8"/>
                <w:sz w:val="28"/>
                <w:szCs w:val="28"/>
                <w:lang w:val="vi-VN"/>
              </w:rPr>
              <w:t xml:space="preserve"> có phát sinh tổng lượng nước thải công nghiệp từ 500 m³/ngày (24 giờ) trở lên (trừ dự án nuôi trồng thủy sản) hoặc từ 20.000 m³ khí thải/giờ hoặc 10 tấn chất thải rắn/ngày (24 giờ) trở lên</w:t>
            </w:r>
          </w:p>
        </w:tc>
        <w:tc>
          <w:tcPr>
            <w:tcW w:w="1298" w:type="pct"/>
            <w:shd w:val="solid" w:color="FFFFFF" w:fill="auto"/>
          </w:tcPr>
          <w:p w:rsidR="00CD44F4" w:rsidRPr="00E9712B" w:rsidRDefault="00CD44F4" w:rsidP="00F11568">
            <w:pPr>
              <w:spacing w:before="100" w:after="120"/>
              <w:ind w:left="105" w:right="120"/>
              <w:jc w:val="both"/>
              <w:rPr>
                <w:sz w:val="28"/>
                <w:szCs w:val="28"/>
                <w:lang w:eastAsia="vi-VN"/>
              </w:rPr>
            </w:pPr>
            <w:r w:rsidRPr="00E9712B">
              <w:rPr>
                <w:sz w:val="28"/>
                <w:szCs w:val="28"/>
                <w:lang w:eastAsia="vi-VN"/>
              </w:rPr>
              <w:t>Tất cả</w:t>
            </w:r>
          </w:p>
        </w:tc>
        <w:tc>
          <w:tcPr>
            <w:tcW w:w="1059" w:type="pct"/>
            <w:shd w:val="solid" w:color="FFFFFF" w:fill="auto"/>
          </w:tcPr>
          <w:p w:rsidR="00CD44F4" w:rsidRPr="00E9712B" w:rsidRDefault="00CD44F4" w:rsidP="00F11568">
            <w:pPr>
              <w:spacing w:before="100" w:after="120"/>
              <w:ind w:left="136" w:right="166"/>
              <w:jc w:val="both"/>
              <w:rPr>
                <w:sz w:val="28"/>
                <w:szCs w:val="28"/>
              </w:rPr>
            </w:pPr>
            <w:r w:rsidRPr="00E9712B">
              <w:rPr>
                <w:sz w:val="28"/>
                <w:szCs w:val="28"/>
              </w:rPr>
              <w:t>Tất cả</w:t>
            </w:r>
          </w:p>
        </w:tc>
        <w:tc>
          <w:tcPr>
            <w:tcW w:w="1248" w:type="pct"/>
            <w:shd w:val="solid" w:color="FFFFFF" w:fill="auto"/>
          </w:tcPr>
          <w:p w:rsidR="00CD44F4" w:rsidRPr="00E9712B" w:rsidRDefault="00CD44F4" w:rsidP="00F11568">
            <w:pPr>
              <w:spacing w:before="100" w:after="120"/>
              <w:ind w:left="136" w:right="16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165"/>
              <w:jc w:val="both"/>
              <w:rPr>
                <w:sz w:val="28"/>
                <w:szCs w:val="28"/>
                <w:lang w:eastAsia="vi-VN"/>
              </w:rPr>
            </w:pPr>
            <w:r w:rsidRPr="00E9712B">
              <w:rPr>
                <w:sz w:val="28"/>
                <w:szCs w:val="28"/>
              </w:rPr>
              <w:t>Dự án đầu tư mở rộng quy mô, nâng công suất hoặc thay đổi công nghệ (sản xuất, xử lý chất thải) của cơ sở sản xuất, kinh doanh, dịch vụ đang hoạt động; Dự án đầu tư mở rộng quy mô, thay đổi loại hình sản xuất của khu công nghiệp đang hoạt động</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rPr>
              <w:t>Có tổng quy mô, công suất (tính tổng cả phần cơ sở, khu công nghiệp đang hoạt động và phần mở rộng, nâng công suất) tới mức tương đương với dự án tại cột 3 thứ tự từ 01 đến 104 Phụ lục này</w:t>
            </w:r>
          </w:p>
        </w:tc>
        <w:tc>
          <w:tcPr>
            <w:tcW w:w="1059"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lang w:eastAsia="vi-VN"/>
              </w:rPr>
              <w:t>Thuộc đối tượng phải vận hành thử nghiệm công trình xử lý chất thải</w:t>
            </w:r>
          </w:p>
        </w:tc>
        <w:tc>
          <w:tcPr>
            <w:tcW w:w="1248"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Có tổng quy mô, công suất (tính tổng cả phần cơ sở đang hoạt động và phần mở rộng, nâng công suất) tới mức tương đương với dự án tại cột 4 thuộc đối tượng phải đăng ký kế hoạch bảo vệ môi trường thứ tự từ 01 đến 104 Phụ lục này</w:t>
            </w:r>
          </w:p>
        </w:tc>
      </w:tr>
      <w:tr w:rsidR="00CD44F4" w:rsidRPr="00E9712B" w:rsidTr="00CD44F4">
        <w:tc>
          <w:tcPr>
            <w:tcW w:w="242" w:type="pct"/>
            <w:shd w:val="solid" w:color="FFFFFF" w:fill="auto"/>
          </w:tcPr>
          <w:p w:rsidR="00CD44F4" w:rsidRPr="00E9712B" w:rsidRDefault="00CD44F4" w:rsidP="00F11568">
            <w:pPr>
              <w:numPr>
                <w:ilvl w:val="0"/>
                <w:numId w:val="30"/>
              </w:numPr>
              <w:spacing w:before="20" w:after="20"/>
              <w:ind w:left="5" w:right="-284" w:firstLine="0"/>
              <w:jc w:val="center"/>
              <w:rPr>
                <w:sz w:val="28"/>
                <w:szCs w:val="28"/>
                <w:lang w:val="vi-VN"/>
              </w:rPr>
            </w:pPr>
          </w:p>
        </w:tc>
        <w:tc>
          <w:tcPr>
            <w:tcW w:w="1154" w:type="pct"/>
            <w:shd w:val="solid" w:color="FFFFFF" w:fill="auto"/>
          </w:tcPr>
          <w:p w:rsidR="00CD44F4" w:rsidRPr="00E9712B" w:rsidRDefault="00CD44F4" w:rsidP="000F5E82">
            <w:pPr>
              <w:spacing w:before="20" w:after="20"/>
              <w:ind w:left="120" w:right="165"/>
              <w:jc w:val="both"/>
              <w:rPr>
                <w:sz w:val="28"/>
                <w:szCs w:val="28"/>
                <w:lang w:eastAsia="vi-VN"/>
              </w:rPr>
            </w:pPr>
            <w:r w:rsidRPr="00E9712B">
              <w:rPr>
                <w:sz w:val="28"/>
                <w:szCs w:val="28"/>
                <w:lang w:val="vi-VN" w:eastAsia="vi-VN"/>
              </w:rPr>
              <w:t>Dự án</w:t>
            </w:r>
            <w:r w:rsidRPr="00E9712B">
              <w:rPr>
                <w:sz w:val="28"/>
                <w:szCs w:val="28"/>
                <w:lang w:eastAsia="vi-VN"/>
              </w:rPr>
              <w:t xml:space="preserve"> </w:t>
            </w:r>
            <w:r w:rsidRPr="00E9712B">
              <w:rPr>
                <w:sz w:val="28"/>
                <w:szCs w:val="28"/>
                <w:lang w:val="vi-VN" w:eastAsia="vi-VN"/>
              </w:rPr>
              <w:t>nhận chìm vật</w:t>
            </w:r>
            <w:r w:rsidRPr="00E9712B">
              <w:rPr>
                <w:sz w:val="28"/>
                <w:szCs w:val="28"/>
                <w:lang w:eastAsia="vi-VN"/>
              </w:rPr>
              <w:t xml:space="preserve"> </w:t>
            </w:r>
            <w:r w:rsidRPr="00E9712B">
              <w:rPr>
                <w:sz w:val="28"/>
                <w:szCs w:val="28"/>
                <w:lang w:val="vi-VN" w:eastAsia="vi-VN"/>
              </w:rPr>
              <w:t>chất</w:t>
            </w:r>
            <w:r w:rsidRPr="00E9712B">
              <w:rPr>
                <w:sz w:val="28"/>
                <w:szCs w:val="28"/>
                <w:lang w:eastAsia="vi-VN"/>
              </w:rPr>
              <w:t xml:space="preserve"> xuống biển</w:t>
            </w:r>
          </w:p>
        </w:tc>
        <w:tc>
          <w:tcPr>
            <w:tcW w:w="1298" w:type="pct"/>
            <w:shd w:val="solid" w:color="FFFFFF" w:fill="auto"/>
          </w:tcPr>
          <w:p w:rsidR="00CD44F4" w:rsidRPr="00E9712B" w:rsidRDefault="00CD44F4" w:rsidP="000F5E82">
            <w:pPr>
              <w:spacing w:before="20" w:after="20"/>
              <w:ind w:left="105" w:right="120"/>
              <w:jc w:val="both"/>
              <w:rPr>
                <w:sz w:val="28"/>
                <w:szCs w:val="28"/>
                <w:lang w:eastAsia="vi-VN"/>
              </w:rPr>
            </w:pPr>
            <w:r w:rsidRPr="00E9712B">
              <w:rPr>
                <w:sz w:val="28"/>
                <w:szCs w:val="28"/>
                <w:lang w:eastAsia="vi-VN"/>
              </w:rPr>
              <w:t xml:space="preserve"> Tất cả</w:t>
            </w:r>
          </w:p>
        </w:tc>
        <w:tc>
          <w:tcPr>
            <w:tcW w:w="1059"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Không</w:t>
            </w:r>
          </w:p>
        </w:tc>
        <w:tc>
          <w:tcPr>
            <w:tcW w:w="1248" w:type="pct"/>
            <w:shd w:val="solid" w:color="FFFFFF" w:fill="auto"/>
          </w:tcPr>
          <w:p w:rsidR="00CD44F4" w:rsidRPr="00E9712B" w:rsidRDefault="00CD44F4" w:rsidP="000F5E82">
            <w:pPr>
              <w:spacing w:before="20" w:after="20"/>
              <w:ind w:left="136" w:right="166"/>
              <w:jc w:val="both"/>
              <w:rPr>
                <w:sz w:val="28"/>
                <w:szCs w:val="28"/>
              </w:rPr>
            </w:pPr>
            <w:r w:rsidRPr="00E9712B">
              <w:rPr>
                <w:sz w:val="28"/>
                <w:szCs w:val="28"/>
              </w:rPr>
              <w:t>Không thực hiện kế hoạch bảo vệ môi trường</w:t>
            </w:r>
          </w:p>
        </w:tc>
      </w:tr>
      <w:tr w:rsidR="00CD44F4" w:rsidRPr="00E9712B" w:rsidTr="00CD44F4">
        <w:tc>
          <w:tcPr>
            <w:tcW w:w="242" w:type="pct"/>
            <w:shd w:val="solid" w:color="FFFFFF" w:fill="auto"/>
          </w:tcPr>
          <w:p w:rsidR="00CD44F4" w:rsidRPr="00E9712B" w:rsidRDefault="00CD44F4" w:rsidP="000F5E82">
            <w:pPr>
              <w:numPr>
                <w:ilvl w:val="0"/>
                <w:numId w:val="30"/>
              </w:numPr>
              <w:spacing w:before="20" w:after="20"/>
              <w:ind w:left="5" w:right="-284" w:firstLine="0"/>
              <w:jc w:val="center"/>
              <w:rPr>
                <w:sz w:val="28"/>
                <w:szCs w:val="28"/>
                <w:lang w:eastAsia="vi-VN"/>
              </w:rPr>
            </w:pPr>
          </w:p>
        </w:tc>
        <w:tc>
          <w:tcPr>
            <w:tcW w:w="1154" w:type="pct"/>
            <w:shd w:val="solid" w:color="FFFFFF" w:fill="auto"/>
          </w:tcPr>
          <w:p w:rsidR="00CD44F4" w:rsidRPr="00E9712B" w:rsidRDefault="00CD44F4" w:rsidP="000F5E82">
            <w:pPr>
              <w:spacing w:before="20" w:after="20"/>
              <w:ind w:left="120" w:right="165"/>
              <w:jc w:val="both"/>
              <w:rPr>
                <w:spacing w:val="-4"/>
                <w:sz w:val="28"/>
                <w:szCs w:val="28"/>
                <w:lang w:eastAsia="vi-VN"/>
              </w:rPr>
            </w:pPr>
            <w:r w:rsidRPr="00E9712B">
              <w:rPr>
                <w:spacing w:val="-4"/>
                <w:sz w:val="28"/>
                <w:szCs w:val="28"/>
              </w:rPr>
              <w:t>Dự án có hạng mục với quy mô tương đương hoặc tính chất tương tự của các dự án tại cột này, có số thứ tự từ 1 đến 1</w:t>
            </w:r>
            <w:r w:rsidRPr="00E9712B">
              <w:rPr>
                <w:spacing w:val="-4"/>
                <w:sz w:val="28"/>
                <w:szCs w:val="28"/>
                <w:lang w:val="vi-VN"/>
              </w:rPr>
              <w:t>0</w:t>
            </w:r>
            <w:r w:rsidRPr="00E9712B">
              <w:rPr>
                <w:spacing w:val="-4"/>
                <w:sz w:val="28"/>
                <w:szCs w:val="28"/>
              </w:rPr>
              <w:t>6 của Phụ lục này.</w:t>
            </w:r>
          </w:p>
        </w:tc>
        <w:tc>
          <w:tcPr>
            <w:tcW w:w="1298" w:type="pct"/>
            <w:shd w:val="solid" w:color="FFFFFF" w:fill="auto"/>
          </w:tcPr>
          <w:p w:rsidR="00CD44F4" w:rsidRPr="00E9712B" w:rsidRDefault="00CD44F4" w:rsidP="000F5E82">
            <w:pPr>
              <w:spacing w:before="20" w:after="20"/>
              <w:ind w:right="120"/>
              <w:jc w:val="both"/>
              <w:rPr>
                <w:sz w:val="28"/>
                <w:szCs w:val="28"/>
                <w:lang w:eastAsia="vi-VN"/>
              </w:rPr>
            </w:pPr>
            <w:r w:rsidRPr="00E9712B">
              <w:rPr>
                <w:sz w:val="28"/>
                <w:szCs w:val="28"/>
              </w:rPr>
              <w:t>Các dự án có hạng mục với quy mô tương đương hoặc tính chất tương tự của các dự án tại cột này, có số thứ tự từ 1 đến 106 phải thực hiện đánh giá tác động môi trường.</w:t>
            </w:r>
          </w:p>
        </w:tc>
        <w:tc>
          <w:tcPr>
            <w:tcW w:w="1059" w:type="pct"/>
            <w:shd w:val="solid" w:color="FFFFFF" w:fill="auto"/>
          </w:tcPr>
          <w:p w:rsidR="00CD44F4" w:rsidRPr="00E9712B" w:rsidRDefault="00CD44F4" w:rsidP="000F5E82">
            <w:pPr>
              <w:spacing w:before="20" w:after="20"/>
              <w:ind w:right="166"/>
              <w:jc w:val="both"/>
              <w:rPr>
                <w:sz w:val="28"/>
                <w:szCs w:val="28"/>
              </w:rPr>
            </w:pPr>
            <w:r w:rsidRPr="00E9712B">
              <w:rPr>
                <w:sz w:val="28"/>
                <w:szCs w:val="28"/>
              </w:rPr>
              <w:t>Các dự án có hạng mục với quy mô tương đương hoặc tính chất tương tự của các dự án tại cột này, có số thứ tự từ 1 đến 106 phải thực hiện kiểm tra, xác nhận hoàn thành công trình bảo vệ môi trường.</w:t>
            </w:r>
          </w:p>
        </w:tc>
        <w:tc>
          <w:tcPr>
            <w:tcW w:w="1248" w:type="pct"/>
            <w:shd w:val="solid" w:color="FFFFFF" w:fill="auto"/>
          </w:tcPr>
          <w:p w:rsidR="00CD44F4" w:rsidRPr="00E9712B" w:rsidRDefault="00CD44F4" w:rsidP="000F5E82">
            <w:pPr>
              <w:spacing w:before="20" w:after="20"/>
              <w:ind w:right="166"/>
              <w:jc w:val="both"/>
              <w:rPr>
                <w:sz w:val="28"/>
                <w:szCs w:val="28"/>
              </w:rPr>
            </w:pPr>
            <w:r w:rsidRPr="00E9712B">
              <w:rPr>
                <w:sz w:val="28"/>
                <w:szCs w:val="28"/>
              </w:rPr>
              <w:t>Các dự án có hạng mục với quy mô tương đương hoặc tính chất tương tự của các dự án tại cột này, có số thứ tự từ 1 đến 106 phải thực hiện đăng ký kế hoạch bảo vệ môi trường.</w:t>
            </w:r>
          </w:p>
        </w:tc>
      </w:tr>
    </w:tbl>
    <w:p w:rsidR="00B63BA2" w:rsidRPr="00E9712B" w:rsidRDefault="00B63BA2" w:rsidP="00396E14">
      <w:pPr>
        <w:spacing w:before="60" w:after="60"/>
        <w:jc w:val="both"/>
        <w:rPr>
          <w:b/>
          <w:bCs/>
          <w:sz w:val="28"/>
          <w:szCs w:val="28"/>
        </w:rPr>
        <w:sectPr w:rsidR="00B63BA2" w:rsidRPr="00E9712B" w:rsidSect="00CB6DF8">
          <w:pgSz w:w="16840" w:h="11900" w:orient="landscape" w:code="9"/>
          <w:pgMar w:top="1418" w:right="1134" w:bottom="1134" w:left="1134" w:header="624" w:footer="23" w:gutter="0"/>
          <w:pgNumType w:start="4"/>
          <w:cols w:space="708"/>
          <w:docGrid w:linePitch="360"/>
        </w:sectPr>
      </w:pPr>
    </w:p>
    <w:p w:rsidR="001B68D6" w:rsidRPr="00E9712B" w:rsidRDefault="00C10A9F" w:rsidP="009B5713">
      <w:pPr>
        <w:ind w:firstLine="720"/>
        <w:jc w:val="both"/>
        <w:outlineLvl w:val="0"/>
        <w:rPr>
          <w:bCs/>
          <w:sz w:val="28"/>
          <w:szCs w:val="28"/>
        </w:rPr>
      </w:pPr>
      <w:r w:rsidRPr="00E9712B">
        <w:rPr>
          <w:bCs/>
          <w:sz w:val="28"/>
          <w:szCs w:val="28"/>
        </w:rPr>
        <w:t>4</w:t>
      </w:r>
      <w:r w:rsidR="001B68D6" w:rsidRPr="00E9712B">
        <w:rPr>
          <w:bCs/>
          <w:sz w:val="28"/>
          <w:szCs w:val="28"/>
          <w:lang w:val="vi-VN"/>
        </w:rPr>
        <w:t>. Sửa đổi Phụ lục III như sau:</w:t>
      </w:r>
    </w:p>
    <w:p w:rsidR="009B5713" w:rsidRPr="00E9712B" w:rsidRDefault="009B5713" w:rsidP="009B5713">
      <w:pPr>
        <w:ind w:firstLine="720"/>
        <w:jc w:val="both"/>
        <w:outlineLvl w:val="0"/>
        <w:rPr>
          <w:bCs/>
          <w:sz w:val="14"/>
          <w:szCs w:val="28"/>
        </w:rPr>
      </w:pPr>
    </w:p>
    <w:p w:rsidR="00F66429" w:rsidRPr="00E9712B" w:rsidRDefault="00E31E80" w:rsidP="009B5713">
      <w:pPr>
        <w:jc w:val="center"/>
        <w:outlineLvl w:val="0"/>
        <w:rPr>
          <w:rFonts w:ascii="Times New Roman Bold" w:hAnsi="Times New Roman Bold"/>
          <w:b/>
          <w:spacing w:val="2"/>
          <w:sz w:val="28"/>
          <w:szCs w:val="28"/>
        </w:rPr>
      </w:pPr>
      <w:r w:rsidRPr="00E9712B">
        <w:rPr>
          <w:rFonts w:ascii="Times New Roman Bold" w:hAnsi="Times New Roman Bold"/>
          <w:b/>
          <w:spacing w:val="2"/>
          <w:sz w:val="28"/>
          <w:szCs w:val="28"/>
          <w:lang w:val="vi-VN"/>
        </w:rPr>
        <w:t xml:space="preserve">Phụ lục </w:t>
      </w:r>
      <w:r w:rsidR="00F66429" w:rsidRPr="00E9712B">
        <w:rPr>
          <w:rFonts w:ascii="Times New Roman Bold" w:hAnsi="Times New Roman Bold"/>
          <w:b/>
          <w:spacing w:val="2"/>
          <w:sz w:val="28"/>
          <w:szCs w:val="28"/>
          <w:lang w:val="vi-VN"/>
        </w:rPr>
        <w:t>III</w:t>
      </w:r>
    </w:p>
    <w:p w:rsidR="009B5713" w:rsidRPr="00E9712B" w:rsidRDefault="00E31E80" w:rsidP="00CB6DF8">
      <w:pPr>
        <w:jc w:val="center"/>
        <w:outlineLvl w:val="0"/>
        <w:rPr>
          <w:b/>
          <w:spacing w:val="2"/>
          <w:sz w:val="26"/>
          <w:szCs w:val="28"/>
        </w:rPr>
      </w:pPr>
      <w:r w:rsidRPr="00E9712B">
        <w:rPr>
          <w:b/>
          <w:spacing w:val="2"/>
          <w:sz w:val="26"/>
          <w:szCs w:val="28"/>
          <w:lang w:val="vi-VN"/>
        </w:rPr>
        <w:t>D</w:t>
      </w:r>
      <w:r w:rsidR="009B5713" w:rsidRPr="00E9712B">
        <w:rPr>
          <w:b/>
          <w:spacing w:val="2"/>
          <w:sz w:val="26"/>
          <w:szCs w:val="28"/>
        </w:rPr>
        <w:t xml:space="preserve">ANH MỤC CÁC DỰ ÁN THUỘC TRÁCH NHIỆM THẨM ĐỊNH, </w:t>
      </w:r>
    </w:p>
    <w:p w:rsidR="009B5713" w:rsidRPr="00E9712B" w:rsidRDefault="009B5713" w:rsidP="00CB6DF8">
      <w:pPr>
        <w:jc w:val="center"/>
        <w:outlineLvl w:val="0"/>
        <w:rPr>
          <w:b/>
          <w:spacing w:val="2"/>
          <w:sz w:val="26"/>
          <w:szCs w:val="28"/>
        </w:rPr>
      </w:pPr>
      <w:r w:rsidRPr="00E9712B">
        <w:rPr>
          <w:b/>
          <w:spacing w:val="2"/>
          <w:sz w:val="26"/>
          <w:szCs w:val="28"/>
        </w:rPr>
        <w:t xml:space="preserve">PHÊ DUYỆT BÁO CÁO ĐÁNH GIÁ TÁC ĐỘNG MÔI TRƯỜNG </w:t>
      </w:r>
    </w:p>
    <w:p w:rsidR="009B5713" w:rsidRPr="00E9712B" w:rsidRDefault="009B5713" w:rsidP="00CB6DF8">
      <w:pPr>
        <w:jc w:val="center"/>
        <w:outlineLvl w:val="0"/>
        <w:rPr>
          <w:b/>
          <w:spacing w:val="2"/>
          <w:sz w:val="28"/>
          <w:szCs w:val="28"/>
        </w:rPr>
      </w:pPr>
      <w:r w:rsidRPr="00E9712B">
        <w:rPr>
          <w:b/>
          <w:spacing w:val="2"/>
          <w:sz w:val="26"/>
          <w:szCs w:val="28"/>
        </w:rPr>
        <w:t xml:space="preserve">CỦA BỘ TÀI NGUYÊN VÀ MÔI TRƯỜNG </w:t>
      </w:r>
    </w:p>
    <w:p w:rsidR="00F34B7F" w:rsidRPr="00E9712B" w:rsidRDefault="00F34B7F" w:rsidP="00CB6DF8">
      <w:pPr>
        <w:jc w:val="center"/>
        <w:outlineLvl w:val="0"/>
        <w:rPr>
          <w:rFonts w:ascii="Times New Roman Bold" w:hAnsi="Times New Roman Bold"/>
          <w:b/>
          <w:spacing w:val="2"/>
          <w:sz w:val="28"/>
          <w:szCs w:val="28"/>
          <w:vertAlign w:val="superscript"/>
        </w:rPr>
      </w:pPr>
      <w:r w:rsidRPr="00E9712B">
        <w:rPr>
          <w:rFonts w:ascii="Times New Roman Bold" w:hAnsi="Times New Roman Bold"/>
          <w:b/>
          <w:spacing w:val="2"/>
          <w:sz w:val="28"/>
          <w:szCs w:val="28"/>
          <w:vertAlign w:val="superscript"/>
        </w:rPr>
        <w:t>____________</w:t>
      </w:r>
    </w:p>
    <w:p w:rsidR="00F0080A" w:rsidRPr="00E9712B" w:rsidRDefault="00F0080A" w:rsidP="00E31E80">
      <w:pPr>
        <w:spacing w:before="80" w:after="80"/>
        <w:jc w:val="both"/>
        <w:outlineLvl w:val="0"/>
        <w:rPr>
          <w:bCs/>
          <w:sz w:val="2"/>
          <w:szCs w:val="28"/>
          <w:lang w:val="vi-VN"/>
        </w:rPr>
      </w:pPr>
    </w:p>
    <w:p w:rsidR="001B68D6" w:rsidRPr="00E9712B" w:rsidRDefault="001B68D6" w:rsidP="009B5713">
      <w:pPr>
        <w:widowControl w:val="0"/>
        <w:numPr>
          <w:ilvl w:val="1"/>
          <w:numId w:val="22"/>
        </w:numPr>
        <w:tabs>
          <w:tab w:val="left" w:pos="-180"/>
          <w:tab w:val="left" w:pos="-90"/>
          <w:tab w:val="num" w:pos="0"/>
          <w:tab w:val="left" w:pos="851"/>
          <w:tab w:val="left" w:pos="981"/>
        </w:tabs>
        <w:snapToGrid w:val="0"/>
        <w:spacing w:before="140"/>
        <w:ind w:left="0" w:firstLine="567"/>
        <w:jc w:val="both"/>
        <w:rPr>
          <w:sz w:val="28"/>
          <w:szCs w:val="28"/>
          <w:lang w:val="vi-VN"/>
        </w:rPr>
      </w:pPr>
      <w:r w:rsidRPr="00E9712B">
        <w:rPr>
          <w:sz w:val="28"/>
          <w:szCs w:val="28"/>
          <w:lang w:val="vi-VN"/>
        </w:rPr>
        <w:t xml:space="preserve">Dự án </w:t>
      </w:r>
      <w:r w:rsidR="00AF4C0C" w:rsidRPr="00E9712B">
        <w:rPr>
          <w:sz w:val="28"/>
          <w:szCs w:val="28"/>
          <w:lang w:val="vi-VN"/>
        </w:rPr>
        <w:t xml:space="preserve">đầu tư xây dựng </w:t>
      </w:r>
      <w:r w:rsidRPr="00E9712B">
        <w:rPr>
          <w:sz w:val="28"/>
          <w:szCs w:val="28"/>
          <w:lang w:val="vi-VN"/>
        </w:rPr>
        <w:t>thuộc thẩm quyền quyết định chủ trương đầu tư của Quốc hội,</w:t>
      </w:r>
      <w:r w:rsidR="005C3F37" w:rsidRPr="00E9712B">
        <w:rPr>
          <w:sz w:val="28"/>
          <w:szCs w:val="28"/>
        </w:rPr>
        <w:t xml:space="preserve"> </w:t>
      </w:r>
      <w:r w:rsidRPr="00E9712B">
        <w:rPr>
          <w:sz w:val="28"/>
          <w:szCs w:val="28"/>
          <w:lang w:val="vi-VN"/>
        </w:rPr>
        <w:t xml:space="preserve">Thủ tướng Chính </w:t>
      </w:r>
      <w:r w:rsidR="00F0080A" w:rsidRPr="00E9712B">
        <w:rPr>
          <w:sz w:val="28"/>
          <w:szCs w:val="28"/>
        </w:rPr>
        <w:t>phủ.</w:t>
      </w:r>
    </w:p>
    <w:p w:rsidR="001B68D6" w:rsidRPr="00E9712B" w:rsidRDefault="001B68D6" w:rsidP="009B5713">
      <w:pPr>
        <w:widowControl w:val="0"/>
        <w:numPr>
          <w:ilvl w:val="1"/>
          <w:numId w:val="22"/>
        </w:numPr>
        <w:tabs>
          <w:tab w:val="left" w:pos="-180"/>
          <w:tab w:val="left" w:pos="-90"/>
          <w:tab w:val="num" w:pos="0"/>
          <w:tab w:val="left" w:pos="900"/>
          <w:tab w:val="left" w:pos="981"/>
        </w:tabs>
        <w:snapToGrid w:val="0"/>
        <w:spacing w:before="140"/>
        <w:ind w:left="0" w:firstLine="567"/>
        <w:jc w:val="both"/>
        <w:rPr>
          <w:sz w:val="28"/>
          <w:szCs w:val="28"/>
          <w:lang w:val="vi-VN"/>
        </w:rPr>
      </w:pPr>
      <w:r w:rsidRPr="00E9712B">
        <w:rPr>
          <w:sz w:val="28"/>
          <w:szCs w:val="28"/>
          <w:lang w:val="vi-VN"/>
        </w:rPr>
        <w:t xml:space="preserve">Dự án có sử dụng từ 01 ha </w:t>
      </w:r>
      <w:r w:rsidR="002635C9" w:rsidRPr="00E9712B">
        <w:rPr>
          <w:sz w:val="28"/>
          <w:szCs w:val="28"/>
          <w:lang w:val="vi-VN"/>
        </w:rPr>
        <w:t xml:space="preserve">đất </w:t>
      </w:r>
      <w:r w:rsidR="00643986" w:rsidRPr="00E9712B">
        <w:rPr>
          <w:sz w:val="28"/>
          <w:szCs w:val="28"/>
          <w:lang w:val="vi-VN"/>
        </w:rPr>
        <w:t xml:space="preserve">trở lên </w:t>
      </w:r>
      <w:r w:rsidRPr="00E9712B">
        <w:rPr>
          <w:sz w:val="28"/>
          <w:szCs w:val="28"/>
          <w:lang w:val="vi-VN"/>
        </w:rPr>
        <w:t>của khu bảo tồn thiên nhiên, vườn quốc gia; dự án có sử dụng từ 02 ha đất trở lên của khu di tích lịch sử - văn hóa cấp quốc gia; từ 10 ha của khu di sản thế giới hoặc khu danh lam thắng cảnh đã được xếp hạng cấp quốc gia; từ 20 ha đất trở lên của khu dự trữ sinh quyển.</w:t>
      </w:r>
    </w:p>
    <w:p w:rsidR="001B68D6" w:rsidRPr="00E9712B" w:rsidRDefault="00D60215" w:rsidP="009B5713">
      <w:pPr>
        <w:widowControl w:val="0"/>
        <w:numPr>
          <w:ilvl w:val="1"/>
          <w:numId w:val="22"/>
        </w:numPr>
        <w:tabs>
          <w:tab w:val="left" w:pos="-180"/>
          <w:tab w:val="left" w:pos="-90"/>
          <w:tab w:val="num" w:pos="0"/>
          <w:tab w:val="left" w:pos="900"/>
          <w:tab w:val="left" w:pos="981"/>
        </w:tabs>
        <w:snapToGrid w:val="0"/>
        <w:spacing w:before="140"/>
        <w:ind w:left="0" w:firstLine="567"/>
        <w:jc w:val="both"/>
        <w:rPr>
          <w:sz w:val="28"/>
          <w:szCs w:val="28"/>
          <w:lang w:val="vi-VN"/>
        </w:rPr>
      </w:pPr>
      <w:r w:rsidRPr="00E9712B">
        <w:rPr>
          <w:sz w:val="28"/>
          <w:szCs w:val="28"/>
          <w:lang w:val="vi-VN"/>
        </w:rPr>
        <w:t>Dự án đầu tư xây dựng</w:t>
      </w:r>
      <w:r w:rsidR="001B68D6" w:rsidRPr="00E9712B">
        <w:rPr>
          <w:sz w:val="28"/>
          <w:szCs w:val="28"/>
          <w:lang w:val="vi-VN"/>
        </w:rPr>
        <w:t xml:space="preserve"> nhà máy điện nguyên tử, nhà máy điện nhiệt hạch, lò phản ứng hạt nhân; </w:t>
      </w:r>
      <w:r w:rsidRPr="00E9712B">
        <w:rPr>
          <w:sz w:val="28"/>
          <w:szCs w:val="28"/>
          <w:lang w:val="vi-VN"/>
        </w:rPr>
        <w:t>dự án đầu tư xây dựng</w:t>
      </w:r>
      <w:r w:rsidR="001B68D6" w:rsidRPr="00E9712B">
        <w:rPr>
          <w:sz w:val="28"/>
          <w:szCs w:val="28"/>
          <w:lang w:val="vi-VN"/>
        </w:rPr>
        <w:t xml:space="preserve"> nhà máy nhiệt điện công suất từ 600 MW trở lên; </w:t>
      </w:r>
      <w:r w:rsidRPr="00E9712B">
        <w:rPr>
          <w:sz w:val="28"/>
          <w:szCs w:val="28"/>
          <w:lang w:val="vi-VN"/>
        </w:rPr>
        <w:t>dự án đầu tư xây dựng</w:t>
      </w:r>
      <w:r w:rsidR="001B68D6" w:rsidRPr="00E9712B">
        <w:rPr>
          <w:sz w:val="28"/>
          <w:szCs w:val="28"/>
          <w:lang w:val="vi-VN"/>
        </w:rPr>
        <w:t xml:space="preserve"> nhà máy thủy điện công suất từ 20 MW trở lên; công trình thủy lợi có dung tích hồ chứa từ 100.000.000 m</w:t>
      </w:r>
      <w:r w:rsidR="001B68D6" w:rsidRPr="00E9712B">
        <w:rPr>
          <w:sz w:val="28"/>
          <w:szCs w:val="28"/>
          <w:vertAlign w:val="superscript"/>
          <w:lang w:val="vi-VN"/>
        </w:rPr>
        <w:t>3</w:t>
      </w:r>
      <w:r w:rsidR="001B68D6" w:rsidRPr="00E9712B">
        <w:rPr>
          <w:sz w:val="28"/>
          <w:szCs w:val="28"/>
          <w:lang w:val="vi-VN"/>
        </w:rPr>
        <w:t xml:space="preserve"> nước trở lên.</w:t>
      </w:r>
    </w:p>
    <w:p w:rsidR="001B68D6" w:rsidRPr="00E9712B" w:rsidRDefault="001B68D6" w:rsidP="009B5713">
      <w:pPr>
        <w:widowControl w:val="0"/>
        <w:numPr>
          <w:ilvl w:val="1"/>
          <w:numId w:val="22"/>
        </w:numPr>
        <w:tabs>
          <w:tab w:val="left" w:pos="-180"/>
          <w:tab w:val="left" w:pos="-90"/>
          <w:tab w:val="num" w:pos="0"/>
          <w:tab w:val="left" w:pos="900"/>
          <w:tab w:val="left" w:pos="981"/>
        </w:tabs>
        <w:snapToGrid w:val="0"/>
        <w:spacing w:before="140"/>
        <w:ind w:left="0" w:firstLine="567"/>
        <w:jc w:val="both"/>
        <w:rPr>
          <w:sz w:val="28"/>
          <w:szCs w:val="28"/>
          <w:lang w:val="vi-VN"/>
        </w:rPr>
      </w:pPr>
      <w:r w:rsidRPr="00E9712B">
        <w:rPr>
          <w:sz w:val="28"/>
          <w:szCs w:val="28"/>
          <w:lang w:val="vi-VN"/>
        </w:rPr>
        <w:t>Dự án có lấn biển từ 20 ha trở lên; dự án có sử dụng đất rừng phòng hộ từ 30 ha hoặc rừng</w:t>
      </w:r>
      <w:r w:rsidR="009F11C2" w:rsidRPr="00E9712B">
        <w:rPr>
          <w:sz w:val="28"/>
          <w:szCs w:val="28"/>
          <w:lang w:val="vi-VN"/>
        </w:rPr>
        <w:t xml:space="preserve"> sản xuất là rừng</w:t>
      </w:r>
      <w:r w:rsidRPr="00E9712B">
        <w:rPr>
          <w:sz w:val="28"/>
          <w:szCs w:val="28"/>
          <w:lang w:val="vi-VN"/>
        </w:rPr>
        <w:t xml:space="preserve"> tự nhiên từ 50 ha trở lên</w:t>
      </w:r>
      <w:r w:rsidR="00AF4C0C" w:rsidRPr="00E9712B">
        <w:rPr>
          <w:sz w:val="28"/>
          <w:szCs w:val="28"/>
          <w:lang w:val="vi-VN"/>
        </w:rPr>
        <w:t>.</w:t>
      </w:r>
      <w:r w:rsidRPr="00E9712B">
        <w:rPr>
          <w:sz w:val="28"/>
          <w:szCs w:val="28"/>
          <w:lang w:val="vi-VN"/>
        </w:rPr>
        <w:t xml:space="preserve"> </w:t>
      </w:r>
    </w:p>
    <w:p w:rsidR="001B68D6" w:rsidRPr="00E9712B" w:rsidRDefault="00D60215" w:rsidP="009B5713">
      <w:pPr>
        <w:widowControl w:val="0"/>
        <w:numPr>
          <w:ilvl w:val="1"/>
          <w:numId w:val="22"/>
        </w:numPr>
        <w:tabs>
          <w:tab w:val="left" w:pos="-180"/>
          <w:tab w:val="left" w:pos="-90"/>
          <w:tab w:val="num" w:pos="0"/>
          <w:tab w:val="left" w:pos="900"/>
          <w:tab w:val="left" w:pos="981"/>
        </w:tabs>
        <w:snapToGrid w:val="0"/>
        <w:spacing w:before="140"/>
        <w:ind w:left="0" w:firstLine="567"/>
        <w:jc w:val="both"/>
        <w:rPr>
          <w:sz w:val="28"/>
          <w:szCs w:val="28"/>
          <w:lang w:val="vi-VN"/>
        </w:rPr>
      </w:pPr>
      <w:r w:rsidRPr="00E9712B">
        <w:rPr>
          <w:sz w:val="28"/>
          <w:szCs w:val="28"/>
          <w:lang w:val="vi-VN"/>
        </w:rPr>
        <w:t>Dự án đầu tư xây dựng</w:t>
      </w:r>
      <w:r w:rsidR="001B68D6" w:rsidRPr="00E9712B">
        <w:rPr>
          <w:sz w:val="28"/>
          <w:szCs w:val="28"/>
          <w:lang w:val="vi-VN"/>
        </w:rPr>
        <w:t xml:space="preserve"> nhà máy lọc, hoá dầu; </w:t>
      </w:r>
      <w:r w:rsidRPr="00E9712B">
        <w:rPr>
          <w:sz w:val="28"/>
          <w:szCs w:val="28"/>
          <w:lang w:val="vi-VN"/>
        </w:rPr>
        <w:t>dự án đầu tư xây dựng</w:t>
      </w:r>
      <w:r w:rsidR="001B68D6" w:rsidRPr="00E9712B">
        <w:rPr>
          <w:sz w:val="28"/>
          <w:szCs w:val="28"/>
          <w:lang w:val="vi-VN"/>
        </w:rPr>
        <w:t xml:space="preserve"> cơ sở sản xuất hóa chất, thuốc bảo vệ thực vật, chất tẩy rửa, phụ gia, phân hoá học (trừ loại hình phối trộn), chế biến mủ cao su có công suất từ 10.000 tấn sản phẩm/năm trở lên; dự án nhà máy sản xuất xi măng công suất từ 1.200.000 tấn xi măng/năm trở lên; dự án sản xuất, kinh doanh, dịch vụ có phát sinh chất thải phóng xạ; </w:t>
      </w:r>
      <w:r w:rsidRPr="00E9712B">
        <w:rPr>
          <w:sz w:val="28"/>
          <w:szCs w:val="28"/>
          <w:lang w:val="vi-VN"/>
        </w:rPr>
        <w:t>dự án đầu tư xây dựng</w:t>
      </w:r>
      <w:r w:rsidR="001B68D6" w:rsidRPr="00E9712B">
        <w:rPr>
          <w:sz w:val="28"/>
          <w:szCs w:val="28"/>
          <w:lang w:val="vi-VN"/>
        </w:rPr>
        <w:t xml:space="preserve"> cơ sở sản xuất ắc quy có công suất từ 300.000 KWh/năm trở lên hoặc 600 tấn sản phẩm/năm trở lên; </w:t>
      </w:r>
      <w:r w:rsidRPr="00E9712B">
        <w:rPr>
          <w:sz w:val="28"/>
          <w:szCs w:val="28"/>
        </w:rPr>
        <w:t>dự án đầu tư xây dựng</w:t>
      </w:r>
      <w:r w:rsidR="000457D2" w:rsidRPr="00E9712B">
        <w:rPr>
          <w:sz w:val="28"/>
          <w:szCs w:val="28"/>
        </w:rPr>
        <w:t xml:space="preserve"> cơ sở sản xuất</w:t>
      </w:r>
      <w:r w:rsidR="001B5F64" w:rsidRPr="00E9712B">
        <w:rPr>
          <w:sz w:val="28"/>
          <w:szCs w:val="28"/>
        </w:rPr>
        <w:t xml:space="preserve">, lắp </w:t>
      </w:r>
      <w:r w:rsidR="00CD3299" w:rsidRPr="00E9712B">
        <w:rPr>
          <w:sz w:val="28"/>
          <w:szCs w:val="28"/>
        </w:rPr>
        <w:t xml:space="preserve">ráp </w:t>
      </w:r>
      <w:r w:rsidR="000457D2" w:rsidRPr="00E9712B">
        <w:rPr>
          <w:sz w:val="28"/>
          <w:szCs w:val="28"/>
        </w:rPr>
        <w:t>ô tô</w:t>
      </w:r>
      <w:r w:rsidR="00304A2D" w:rsidRPr="00E9712B">
        <w:rPr>
          <w:sz w:val="28"/>
          <w:szCs w:val="28"/>
        </w:rPr>
        <w:t xml:space="preserve"> công suất </w:t>
      </w:r>
      <w:r w:rsidR="00805795" w:rsidRPr="00E9712B">
        <w:rPr>
          <w:sz w:val="28"/>
          <w:szCs w:val="28"/>
        </w:rPr>
        <w:t>1.000 ô tô/năm trở lên;</w:t>
      </w:r>
      <w:r w:rsidR="000457D2" w:rsidRPr="00E9712B">
        <w:rPr>
          <w:sz w:val="28"/>
          <w:szCs w:val="28"/>
          <w:lang w:val="vi-VN"/>
        </w:rPr>
        <w:t xml:space="preserve"> </w:t>
      </w:r>
      <w:r w:rsidRPr="00E9712B">
        <w:rPr>
          <w:sz w:val="28"/>
          <w:szCs w:val="28"/>
          <w:lang w:val="vi-VN"/>
        </w:rPr>
        <w:t>dự án đầu tư xây dựng</w:t>
      </w:r>
      <w:r w:rsidR="001B68D6" w:rsidRPr="00E9712B">
        <w:rPr>
          <w:sz w:val="28"/>
          <w:szCs w:val="28"/>
          <w:lang w:val="vi-VN"/>
        </w:rPr>
        <w:t xml:space="preserve"> cơ sở sản xuất bột giấy công suất từ </w:t>
      </w:r>
      <w:r w:rsidR="0068099C" w:rsidRPr="00E9712B">
        <w:rPr>
          <w:sz w:val="28"/>
          <w:szCs w:val="28"/>
        </w:rPr>
        <w:t>5</w:t>
      </w:r>
      <w:r w:rsidR="001B68D6" w:rsidRPr="00E9712B">
        <w:rPr>
          <w:sz w:val="28"/>
          <w:szCs w:val="28"/>
          <w:lang w:val="vi-VN"/>
        </w:rPr>
        <w:t xml:space="preserve">0.000 tấn sản phẩm/năm trở lên; </w:t>
      </w:r>
      <w:r w:rsidRPr="00E9712B">
        <w:rPr>
          <w:sz w:val="28"/>
          <w:szCs w:val="28"/>
          <w:lang w:val="vi-VN"/>
        </w:rPr>
        <w:t>dự án đầu tư xây dựng</w:t>
      </w:r>
      <w:r w:rsidR="001B68D6" w:rsidRPr="00E9712B">
        <w:rPr>
          <w:sz w:val="28"/>
          <w:szCs w:val="28"/>
          <w:lang w:val="vi-VN"/>
        </w:rPr>
        <w:t xml:space="preserve"> cơ sở sản xuất giấy có sử dụng giấy phế liệu công suất từ </w:t>
      </w:r>
      <w:r w:rsidR="0068099C" w:rsidRPr="00E9712B">
        <w:rPr>
          <w:sz w:val="28"/>
          <w:szCs w:val="28"/>
        </w:rPr>
        <w:t>5</w:t>
      </w:r>
      <w:r w:rsidR="001B68D6" w:rsidRPr="00E9712B">
        <w:rPr>
          <w:sz w:val="28"/>
          <w:szCs w:val="28"/>
          <w:lang w:val="vi-VN"/>
        </w:rPr>
        <w:t xml:space="preserve">0.000 tấn sản phẩm/năm trở lên; </w:t>
      </w:r>
      <w:r w:rsidRPr="00E9712B">
        <w:rPr>
          <w:sz w:val="28"/>
          <w:szCs w:val="28"/>
          <w:lang w:val="vi-VN"/>
        </w:rPr>
        <w:t>dự án đầu tư xây dựng</w:t>
      </w:r>
      <w:r w:rsidR="001B68D6" w:rsidRPr="00E9712B">
        <w:rPr>
          <w:sz w:val="28"/>
          <w:szCs w:val="28"/>
          <w:lang w:val="vi-VN"/>
        </w:rPr>
        <w:t xml:space="preserve"> cơ sở sản xuất dầu ăn, bột ngọt, </w:t>
      </w:r>
      <w:r w:rsidR="00A011E9" w:rsidRPr="00E9712B">
        <w:rPr>
          <w:sz w:val="28"/>
          <w:szCs w:val="28"/>
        </w:rPr>
        <w:t xml:space="preserve">tinh bột sắn, </w:t>
      </w:r>
      <w:r w:rsidR="001B68D6" w:rsidRPr="00E9712B">
        <w:rPr>
          <w:sz w:val="28"/>
          <w:szCs w:val="28"/>
          <w:lang w:val="vi-VN"/>
        </w:rPr>
        <w:t xml:space="preserve">đường, chế biến sữa có công suất từ </w:t>
      </w:r>
      <w:r w:rsidR="00641F89" w:rsidRPr="00E9712B">
        <w:rPr>
          <w:sz w:val="28"/>
          <w:szCs w:val="28"/>
        </w:rPr>
        <w:t>5</w:t>
      </w:r>
      <w:r w:rsidR="001B68D6" w:rsidRPr="00E9712B">
        <w:rPr>
          <w:sz w:val="28"/>
          <w:szCs w:val="28"/>
          <w:lang w:val="vi-VN"/>
        </w:rPr>
        <w:t xml:space="preserve">0.000 tấn sản phẩm/năm trở lên; </w:t>
      </w:r>
      <w:r w:rsidRPr="00E9712B">
        <w:rPr>
          <w:sz w:val="28"/>
          <w:szCs w:val="28"/>
          <w:lang w:val="vi-VN"/>
        </w:rPr>
        <w:t>dự án đầu tư xây dựng</w:t>
      </w:r>
      <w:r w:rsidR="001B68D6" w:rsidRPr="00E9712B">
        <w:rPr>
          <w:sz w:val="28"/>
          <w:szCs w:val="28"/>
          <w:lang w:val="vi-VN"/>
        </w:rPr>
        <w:t xml:space="preserve"> cơ sở sản xuất bia, nước giải khát có công suất từ 30.000.000 lít sản phẩm/năm trở lên; </w:t>
      </w:r>
      <w:r w:rsidRPr="00E9712B">
        <w:rPr>
          <w:sz w:val="28"/>
          <w:szCs w:val="28"/>
          <w:lang w:val="vi-VN"/>
        </w:rPr>
        <w:t>dự án đầu tư xây dựng</w:t>
      </w:r>
      <w:r w:rsidR="001B68D6" w:rsidRPr="00E9712B">
        <w:rPr>
          <w:sz w:val="28"/>
          <w:szCs w:val="28"/>
          <w:lang w:val="vi-VN"/>
        </w:rPr>
        <w:t xml:space="preserve"> nhà máy sản xuất cồn, rượu có công suất từ 2.000.000 lít sản phẩm/năm trở lên; </w:t>
      </w:r>
      <w:r w:rsidRPr="00E9712B">
        <w:rPr>
          <w:sz w:val="28"/>
          <w:szCs w:val="28"/>
          <w:lang w:val="vi-VN"/>
        </w:rPr>
        <w:t>dự án đầu tư xây dựng</w:t>
      </w:r>
      <w:r w:rsidR="001B68D6" w:rsidRPr="00E9712B">
        <w:rPr>
          <w:sz w:val="28"/>
          <w:szCs w:val="28"/>
          <w:lang w:val="vi-VN"/>
        </w:rPr>
        <w:t xml:space="preserve"> cơ sở dệt có nhuộm công suất từ 100.000.000 m</w:t>
      </w:r>
      <w:r w:rsidR="001B68D6" w:rsidRPr="00E9712B">
        <w:rPr>
          <w:sz w:val="28"/>
          <w:szCs w:val="28"/>
          <w:vertAlign w:val="superscript"/>
          <w:lang w:val="vi-VN"/>
        </w:rPr>
        <w:t>2</w:t>
      </w:r>
      <w:r w:rsidR="001B68D6" w:rsidRPr="00E9712B">
        <w:rPr>
          <w:sz w:val="28"/>
          <w:szCs w:val="28"/>
          <w:lang w:val="vi-VN"/>
        </w:rPr>
        <w:t xml:space="preserve"> vải/năm trở lên; </w:t>
      </w:r>
      <w:r w:rsidRPr="00E9712B">
        <w:rPr>
          <w:sz w:val="28"/>
          <w:szCs w:val="28"/>
          <w:lang w:val="vi-VN"/>
        </w:rPr>
        <w:t>dự án đầu tư xây dựng</w:t>
      </w:r>
      <w:r w:rsidR="001B68D6" w:rsidRPr="00E9712B">
        <w:rPr>
          <w:sz w:val="28"/>
          <w:szCs w:val="28"/>
          <w:lang w:val="vi-VN"/>
        </w:rPr>
        <w:t xml:space="preserve"> cơ sở chế biến thủy sản công suất từ 20.000 tấn sản phẩm/năm trở lên.</w:t>
      </w:r>
    </w:p>
    <w:p w:rsidR="00914BB3" w:rsidRPr="00E9712B" w:rsidRDefault="00914BB3" w:rsidP="009B5713">
      <w:pPr>
        <w:widowControl w:val="0"/>
        <w:numPr>
          <w:ilvl w:val="1"/>
          <w:numId w:val="22"/>
        </w:numPr>
        <w:tabs>
          <w:tab w:val="left" w:pos="-180"/>
          <w:tab w:val="left" w:pos="-90"/>
          <w:tab w:val="num" w:pos="0"/>
          <w:tab w:val="left" w:pos="900"/>
          <w:tab w:val="left" w:pos="981"/>
        </w:tabs>
        <w:snapToGrid w:val="0"/>
        <w:spacing w:before="140"/>
        <w:ind w:left="0" w:firstLine="567"/>
        <w:jc w:val="both"/>
        <w:rPr>
          <w:sz w:val="28"/>
          <w:szCs w:val="28"/>
          <w:lang w:val="vi-VN"/>
        </w:rPr>
      </w:pPr>
      <w:r w:rsidRPr="00E9712B">
        <w:rPr>
          <w:sz w:val="28"/>
          <w:szCs w:val="28"/>
          <w:lang w:val="vi-VN"/>
        </w:rPr>
        <w:t>Dự án khai thác dầu khí</w:t>
      </w:r>
      <w:r w:rsidR="00CF0DDC" w:rsidRPr="00E9712B">
        <w:rPr>
          <w:sz w:val="28"/>
          <w:szCs w:val="28"/>
        </w:rPr>
        <w:t>;</w:t>
      </w:r>
      <w:r w:rsidRPr="00E9712B">
        <w:rPr>
          <w:sz w:val="28"/>
          <w:szCs w:val="28"/>
          <w:lang w:val="vi-VN"/>
        </w:rPr>
        <w:t xml:space="preserve"> dự án nạo vét luồng đường thủy, luồng hàng hải, khu neo đậu tàu có quy mô từ 1.000.000 m³/năm trở lên hoặc tổng lượng vật liệu nạo vét từ 10.000.000 m³ trở lên</w:t>
      </w:r>
      <w:r w:rsidR="009F58FC" w:rsidRPr="00E9712B">
        <w:rPr>
          <w:sz w:val="28"/>
          <w:szCs w:val="28"/>
        </w:rPr>
        <w:t>.</w:t>
      </w:r>
    </w:p>
    <w:p w:rsidR="007403D1" w:rsidRPr="00E9712B" w:rsidRDefault="007403D1" w:rsidP="00CB6DF8">
      <w:pPr>
        <w:widowControl w:val="0"/>
        <w:numPr>
          <w:ilvl w:val="1"/>
          <w:numId w:val="22"/>
        </w:numPr>
        <w:tabs>
          <w:tab w:val="left" w:pos="-180"/>
          <w:tab w:val="left" w:pos="-90"/>
          <w:tab w:val="num" w:pos="0"/>
          <w:tab w:val="left" w:pos="900"/>
          <w:tab w:val="left" w:pos="981"/>
        </w:tabs>
        <w:snapToGrid w:val="0"/>
        <w:spacing w:before="240"/>
        <w:ind w:left="0" w:firstLine="567"/>
        <w:jc w:val="both"/>
        <w:rPr>
          <w:sz w:val="28"/>
          <w:szCs w:val="28"/>
          <w:lang w:val="vi-VN"/>
        </w:rPr>
      </w:pPr>
      <w:r w:rsidRPr="00E9712B">
        <w:rPr>
          <w:sz w:val="28"/>
          <w:szCs w:val="28"/>
        </w:rPr>
        <w:t>Các dự án</w:t>
      </w:r>
      <w:r w:rsidR="00B313B1" w:rsidRPr="00E9712B">
        <w:rPr>
          <w:sz w:val="28"/>
          <w:szCs w:val="28"/>
        </w:rPr>
        <w:t xml:space="preserve"> nhận chìm vật chất xuống biển quy định tại mục 10</w:t>
      </w:r>
      <w:r w:rsidR="00932ED9" w:rsidRPr="00E9712B">
        <w:rPr>
          <w:sz w:val="28"/>
          <w:szCs w:val="28"/>
        </w:rPr>
        <w:t>6</w:t>
      </w:r>
      <w:r w:rsidR="00B313B1" w:rsidRPr="00E9712B">
        <w:rPr>
          <w:sz w:val="28"/>
          <w:szCs w:val="28"/>
        </w:rPr>
        <w:t xml:space="preserve"> Phụ lục II</w:t>
      </w:r>
      <w:r w:rsidR="00837D28" w:rsidRPr="00E9712B">
        <w:rPr>
          <w:sz w:val="28"/>
          <w:szCs w:val="28"/>
        </w:rPr>
        <w:t xml:space="preserve"> </w:t>
      </w:r>
      <w:r w:rsidR="00B63BA2" w:rsidRPr="00E9712B">
        <w:rPr>
          <w:sz w:val="28"/>
          <w:szCs w:val="28"/>
        </w:rPr>
        <w:t xml:space="preserve">và </w:t>
      </w:r>
      <w:r w:rsidR="00837D28" w:rsidRPr="00E9712B">
        <w:rPr>
          <w:sz w:val="28"/>
          <w:szCs w:val="28"/>
        </w:rPr>
        <w:t xml:space="preserve">thuộc thẩm quyền cấp phép </w:t>
      </w:r>
      <w:r w:rsidR="00DA11F1" w:rsidRPr="00E9712B">
        <w:rPr>
          <w:sz w:val="28"/>
          <w:szCs w:val="28"/>
        </w:rPr>
        <w:t xml:space="preserve">nhận chìm </w:t>
      </w:r>
      <w:r w:rsidR="00837D28" w:rsidRPr="00E9712B">
        <w:rPr>
          <w:sz w:val="28"/>
          <w:szCs w:val="28"/>
        </w:rPr>
        <w:t>của Bộ Tài nguyên và Môi trường</w:t>
      </w:r>
      <w:r w:rsidR="00B313B1" w:rsidRPr="00E9712B">
        <w:rPr>
          <w:sz w:val="28"/>
          <w:szCs w:val="28"/>
        </w:rPr>
        <w:t xml:space="preserve">; dự án thuộc thẩm quyền cấp giấy phép xả nước thải vào nguồn nước, cấp giấy phép khai thác khoáng sản </w:t>
      </w:r>
      <w:r w:rsidRPr="00E9712B">
        <w:rPr>
          <w:sz w:val="28"/>
          <w:szCs w:val="28"/>
        </w:rPr>
        <w:t xml:space="preserve">của </w:t>
      </w:r>
      <w:r w:rsidR="00B313B1" w:rsidRPr="00E9712B">
        <w:rPr>
          <w:sz w:val="28"/>
          <w:szCs w:val="28"/>
        </w:rPr>
        <w:t xml:space="preserve">Bộ Tài nguyên và Môi trường. </w:t>
      </w:r>
    </w:p>
    <w:p w:rsidR="001B68D6" w:rsidRPr="00E9712B" w:rsidRDefault="00D60215" w:rsidP="009B5713">
      <w:pPr>
        <w:widowControl w:val="0"/>
        <w:numPr>
          <w:ilvl w:val="1"/>
          <w:numId w:val="22"/>
        </w:numPr>
        <w:tabs>
          <w:tab w:val="clear" w:pos="1665"/>
          <w:tab w:val="left" w:pos="-180"/>
          <w:tab w:val="left" w:pos="-90"/>
          <w:tab w:val="num" w:pos="0"/>
          <w:tab w:val="left" w:pos="426"/>
          <w:tab w:val="left" w:pos="709"/>
          <w:tab w:val="left" w:pos="851"/>
        </w:tabs>
        <w:snapToGrid w:val="0"/>
        <w:spacing w:before="240"/>
        <w:ind w:left="0" w:firstLine="567"/>
        <w:jc w:val="both"/>
        <w:rPr>
          <w:sz w:val="28"/>
          <w:szCs w:val="28"/>
          <w:lang w:val="vi-VN"/>
        </w:rPr>
      </w:pPr>
      <w:r w:rsidRPr="00E9712B">
        <w:rPr>
          <w:sz w:val="28"/>
          <w:szCs w:val="28"/>
          <w:lang w:val="vi-VN"/>
        </w:rPr>
        <w:t>Dự án đầu tư xây dựng</w:t>
      </w:r>
      <w:r w:rsidR="001B68D6" w:rsidRPr="00E9712B">
        <w:rPr>
          <w:sz w:val="28"/>
          <w:szCs w:val="28"/>
          <w:lang w:val="vi-VN"/>
        </w:rPr>
        <w:t xml:space="preserve"> kết cấu hạ tầng khu công nghiệp, khu dịch vụ du lịch, vui chơi giải trí, khu đô thị có diện tích từ 200 ha trở lên; </w:t>
      </w:r>
      <w:r w:rsidRPr="00E9712B">
        <w:rPr>
          <w:sz w:val="28"/>
          <w:szCs w:val="28"/>
          <w:lang w:val="vi-VN"/>
        </w:rPr>
        <w:t>dự án đầu tư xây dựng</w:t>
      </w:r>
      <w:r w:rsidR="001B68D6" w:rsidRPr="00E9712B">
        <w:rPr>
          <w:sz w:val="28"/>
          <w:szCs w:val="28"/>
          <w:lang w:val="vi-VN"/>
        </w:rPr>
        <w:t xml:space="preserve"> cảng, khu neo đậu cho tàu có trọng tải từ 50.000 DWT; </w:t>
      </w:r>
      <w:r w:rsidRPr="00E9712B">
        <w:rPr>
          <w:sz w:val="28"/>
          <w:szCs w:val="28"/>
          <w:lang w:val="vi-VN"/>
        </w:rPr>
        <w:t>dự án đầu tư xây dựng</w:t>
      </w:r>
      <w:r w:rsidR="001B68D6" w:rsidRPr="00E9712B">
        <w:rPr>
          <w:sz w:val="28"/>
          <w:szCs w:val="28"/>
          <w:lang w:val="vi-VN"/>
        </w:rPr>
        <w:t xml:space="preserve"> </w:t>
      </w:r>
      <w:r w:rsidR="00A04579" w:rsidRPr="00E9712B">
        <w:rPr>
          <w:sz w:val="28"/>
          <w:szCs w:val="28"/>
        </w:rPr>
        <w:t>nhà máy,</w:t>
      </w:r>
      <w:r w:rsidR="00A04579" w:rsidRPr="00E9712B">
        <w:rPr>
          <w:sz w:val="28"/>
          <w:szCs w:val="28"/>
          <w:lang w:val="vi-VN"/>
        </w:rPr>
        <w:t xml:space="preserve"> </w:t>
      </w:r>
      <w:r w:rsidR="00A04579" w:rsidRPr="00E9712B">
        <w:rPr>
          <w:sz w:val="28"/>
          <w:szCs w:val="28"/>
        </w:rPr>
        <w:t xml:space="preserve">cơ sở hoặc khu liên hợp sản xuất gang, thép, </w:t>
      </w:r>
      <w:r w:rsidR="00A04579" w:rsidRPr="00E9712B">
        <w:rPr>
          <w:sz w:val="28"/>
          <w:szCs w:val="28"/>
          <w:lang w:val="vi-VN"/>
        </w:rPr>
        <w:t xml:space="preserve">luyện kim </w:t>
      </w:r>
      <w:r w:rsidR="001B68D6" w:rsidRPr="00E9712B">
        <w:rPr>
          <w:sz w:val="28"/>
          <w:szCs w:val="28"/>
          <w:lang w:val="vi-VN"/>
        </w:rPr>
        <w:t xml:space="preserve">công suất từ </w:t>
      </w:r>
      <w:r w:rsidR="00667C5E" w:rsidRPr="00E9712B">
        <w:rPr>
          <w:sz w:val="28"/>
          <w:szCs w:val="28"/>
        </w:rPr>
        <w:t>3</w:t>
      </w:r>
      <w:r w:rsidR="001B68D6" w:rsidRPr="00E9712B">
        <w:rPr>
          <w:sz w:val="28"/>
          <w:szCs w:val="28"/>
          <w:lang w:val="vi-VN"/>
        </w:rPr>
        <w:t>00.000 tấn sản phẩm/năm trở lên.</w:t>
      </w:r>
    </w:p>
    <w:p w:rsidR="00EA73A5" w:rsidRPr="00E9712B" w:rsidRDefault="00D60215" w:rsidP="00CB6DF8">
      <w:pPr>
        <w:widowControl w:val="0"/>
        <w:numPr>
          <w:ilvl w:val="1"/>
          <w:numId w:val="22"/>
        </w:numPr>
        <w:tabs>
          <w:tab w:val="left" w:pos="-180"/>
          <w:tab w:val="left" w:pos="-90"/>
          <w:tab w:val="num" w:pos="0"/>
          <w:tab w:val="left" w:pos="900"/>
          <w:tab w:val="left" w:pos="981"/>
        </w:tabs>
        <w:snapToGrid w:val="0"/>
        <w:spacing w:before="240"/>
        <w:ind w:left="0" w:firstLine="567"/>
        <w:jc w:val="both"/>
        <w:rPr>
          <w:sz w:val="28"/>
          <w:szCs w:val="28"/>
          <w:lang w:val="vi-VN"/>
        </w:rPr>
      </w:pPr>
      <w:r w:rsidRPr="00E9712B">
        <w:rPr>
          <w:sz w:val="28"/>
          <w:szCs w:val="28"/>
          <w:lang w:val="vi-VN"/>
        </w:rPr>
        <w:t>Dự án đầu tư xây dựng</w:t>
      </w:r>
      <w:r w:rsidR="001B68D6" w:rsidRPr="00E9712B">
        <w:rPr>
          <w:sz w:val="28"/>
          <w:szCs w:val="28"/>
          <w:lang w:val="vi-VN"/>
        </w:rPr>
        <w:t xml:space="preserve"> cơ sở tái chế, xử lý chất thải rắn</w:t>
      </w:r>
      <w:r w:rsidR="007F32E5" w:rsidRPr="00E9712B">
        <w:rPr>
          <w:sz w:val="28"/>
          <w:szCs w:val="28"/>
          <w:lang w:val="vi-VN"/>
        </w:rPr>
        <w:t xml:space="preserve"> công nghiệp</w:t>
      </w:r>
      <w:r w:rsidR="001B68D6" w:rsidRPr="00E9712B">
        <w:rPr>
          <w:sz w:val="28"/>
          <w:szCs w:val="28"/>
          <w:lang w:val="vi-VN"/>
        </w:rPr>
        <w:t xml:space="preserve"> thông thường công suất từ </w:t>
      </w:r>
      <w:r w:rsidR="007F32E5" w:rsidRPr="00E9712B">
        <w:rPr>
          <w:sz w:val="28"/>
          <w:szCs w:val="28"/>
          <w:lang w:val="vi-VN"/>
        </w:rPr>
        <w:t>5</w:t>
      </w:r>
      <w:r w:rsidR="001B68D6" w:rsidRPr="00E9712B">
        <w:rPr>
          <w:sz w:val="28"/>
          <w:szCs w:val="28"/>
          <w:lang w:val="vi-VN"/>
        </w:rPr>
        <w:t>00 tấn/</w:t>
      </w:r>
      <w:r w:rsidR="00610510" w:rsidRPr="00E9712B">
        <w:rPr>
          <w:sz w:val="28"/>
          <w:szCs w:val="28"/>
          <w:lang w:val="vi-VN"/>
        </w:rPr>
        <w:t>ngày (24 giờ)</w:t>
      </w:r>
      <w:r w:rsidR="001B68D6" w:rsidRPr="00E9712B">
        <w:rPr>
          <w:sz w:val="28"/>
          <w:szCs w:val="28"/>
          <w:lang w:val="vi-VN"/>
        </w:rPr>
        <w:t xml:space="preserve"> trở lên</w:t>
      </w:r>
      <w:r w:rsidR="007F32E5" w:rsidRPr="00E9712B">
        <w:rPr>
          <w:sz w:val="28"/>
          <w:szCs w:val="28"/>
          <w:lang w:val="vi-VN"/>
        </w:rPr>
        <w:t xml:space="preserve">; </w:t>
      </w:r>
      <w:r w:rsidRPr="00E9712B">
        <w:rPr>
          <w:sz w:val="28"/>
          <w:szCs w:val="28"/>
          <w:lang w:val="vi-VN"/>
        </w:rPr>
        <w:t>dự án đầu tư xây dựng</w:t>
      </w:r>
      <w:r w:rsidR="007F32E5" w:rsidRPr="00E9712B">
        <w:rPr>
          <w:sz w:val="28"/>
          <w:szCs w:val="28"/>
          <w:lang w:val="vi-VN"/>
        </w:rPr>
        <w:t xml:space="preserve"> cơ sở tái chế, xử lý chất thải rắn sinh hoạt công suất từ 1.000 tấn/</w:t>
      </w:r>
      <w:r w:rsidR="00610510" w:rsidRPr="00E9712B">
        <w:rPr>
          <w:sz w:val="28"/>
          <w:szCs w:val="28"/>
          <w:lang w:val="vi-VN"/>
        </w:rPr>
        <w:t>ngày (24 giờ)</w:t>
      </w:r>
      <w:r w:rsidR="007F32E5" w:rsidRPr="00E9712B">
        <w:rPr>
          <w:sz w:val="28"/>
          <w:szCs w:val="28"/>
          <w:lang w:val="vi-VN"/>
        </w:rPr>
        <w:t xml:space="preserve"> trở lên</w:t>
      </w:r>
      <w:r w:rsidR="001B68D6" w:rsidRPr="00E9712B">
        <w:rPr>
          <w:sz w:val="28"/>
          <w:szCs w:val="28"/>
          <w:lang w:val="vi-VN"/>
        </w:rPr>
        <w:t xml:space="preserve">; dự án tái chế, xử lý chất thải nguy hại; </w:t>
      </w:r>
      <w:r w:rsidRPr="00E9712B">
        <w:rPr>
          <w:sz w:val="28"/>
          <w:szCs w:val="28"/>
          <w:lang w:val="vi-VN"/>
        </w:rPr>
        <w:t>dự án đầu tư xây dựng</w:t>
      </w:r>
      <w:r w:rsidR="001B68D6" w:rsidRPr="00E9712B">
        <w:rPr>
          <w:sz w:val="28"/>
          <w:szCs w:val="28"/>
          <w:lang w:val="vi-VN"/>
        </w:rPr>
        <w:t xml:space="preserve"> cơ sở phá dỡ tàu cũ; </w:t>
      </w:r>
      <w:r w:rsidRPr="00E9712B">
        <w:rPr>
          <w:sz w:val="28"/>
          <w:szCs w:val="28"/>
          <w:lang w:val="vi-VN"/>
        </w:rPr>
        <w:t>dự án đầu tư xây dựng</w:t>
      </w:r>
      <w:r w:rsidR="001B68D6" w:rsidRPr="00E9712B">
        <w:rPr>
          <w:sz w:val="28"/>
          <w:szCs w:val="28"/>
          <w:lang w:val="vi-VN"/>
        </w:rPr>
        <w:t xml:space="preserve"> cơ sở khám chữa bệnh quy mô từ 1.000 giường bệnh trở lên (trừ trường hợp do Bộ Y tế cấp quyết định phê duyệt dự án đầu tư)</w:t>
      </w:r>
      <w:r w:rsidR="00305823" w:rsidRPr="00E9712B">
        <w:rPr>
          <w:sz w:val="28"/>
          <w:szCs w:val="28"/>
        </w:rPr>
        <w:t xml:space="preserve">; </w:t>
      </w:r>
      <w:r w:rsidRPr="00E9712B">
        <w:rPr>
          <w:sz w:val="28"/>
          <w:szCs w:val="28"/>
          <w:lang w:val="vi-VN"/>
        </w:rPr>
        <w:t>Dự án đầu tư xây dựng</w:t>
      </w:r>
      <w:r w:rsidR="005A6CBF" w:rsidRPr="00E9712B">
        <w:rPr>
          <w:sz w:val="28"/>
          <w:szCs w:val="28"/>
          <w:lang w:val="vi-VN"/>
        </w:rPr>
        <w:t xml:space="preserve"> cơ sở sản xuất có sử dụng phế liệu nhập khẩu làm nguyên liệu sản xuất</w:t>
      </w:r>
      <w:r w:rsidR="00D37A75" w:rsidRPr="00E9712B">
        <w:rPr>
          <w:sz w:val="28"/>
          <w:szCs w:val="28"/>
          <w:lang w:val="vi-VN"/>
        </w:rPr>
        <w:t>.</w:t>
      </w:r>
      <w:r w:rsidR="00EA73A5" w:rsidRPr="00E9712B">
        <w:rPr>
          <w:sz w:val="28"/>
          <w:szCs w:val="28"/>
          <w:lang w:val="vi-VN"/>
        </w:rPr>
        <w:tab/>
      </w:r>
    </w:p>
    <w:p w:rsidR="001B68D6" w:rsidRPr="00E9712B" w:rsidRDefault="001B68D6" w:rsidP="00CB6DF8">
      <w:pPr>
        <w:widowControl w:val="0"/>
        <w:numPr>
          <w:ilvl w:val="1"/>
          <w:numId w:val="22"/>
        </w:numPr>
        <w:tabs>
          <w:tab w:val="left" w:pos="-180"/>
          <w:tab w:val="left" w:pos="-90"/>
          <w:tab w:val="num" w:pos="0"/>
          <w:tab w:val="left" w:pos="900"/>
          <w:tab w:val="left" w:pos="981"/>
        </w:tabs>
        <w:snapToGrid w:val="0"/>
        <w:spacing w:before="240"/>
        <w:ind w:left="0" w:firstLine="567"/>
        <w:jc w:val="both"/>
        <w:rPr>
          <w:sz w:val="28"/>
          <w:szCs w:val="28"/>
          <w:lang w:val="vi-VN"/>
        </w:rPr>
      </w:pPr>
      <w:r w:rsidRPr="00E9712B">
        <w:rPr>
          <w:sz w:val="28"/>
          <w:szCs w:val="28"/>
          <w:lang w:val="vi-VN"/>
        </w:rPr>
        <w:t>Dự án mở rộng</w:t>
      </w:r>
      <w:r w:rsidR="0097738B" w:rsidRPr="00E9712B">
        <w:rPr>
          <w:sz w:val="28"/>
          <w:szCs w:val="28"/>
          <w:lang w:val="vi-VN"/>
        </w:rPr>
        <w:t xml:space="preserve"> quy mô</w:t>
      </w:r>
      <w:r w:rsidRPr="00E9712B">
        <w:rPr>
          <w:sz w:val="28"/>
          <w:szCs w:val="28"/>
          <w:lang w:val="vi-VN"/>
        </w:rPr>
        <w:t>, nâng cấp, nâng công suất các cơ sở sản xuất, kinh doanh</w:t>
      </w:r>
      <w:r w:rsidR="0097738B" w:rsidRPr="00E9712B">
        <w:rPr>
          <w:sz w:val="28"/>
          <w:szCs w:val="28"/>
          <w:lang w:val="vi-VN"/>
        </w:rPr>
        <w:t xml:space="preserve">, dịch vụ và khu công nghiệp </w:t>
      </w:r>
      <w:r w:rsidRPr="00E9712B">
        <w:rPr>
          <w:sz w:val="28"/>
          <w:szCs w:val="28"/>
          <w:lang w:val="vi-VN"/>
        </w:rPr>
        <w:t xml:space="preserve">tới mức tương đương </w:t>
      </w:r>
      <w:r w:rsidR="0097738B" w:rsidRPr="00E9712B">
        <w:rPr>
          <w:sz w:val="28"/>
          <w:szCs w:val="28"/>
          <w:lang w:val="vi-VN"/>
        </w:rPr>
        <w:t xml:space="preserve">(bao gồm cả phần cũ và phần dự án mới) </w:t>
      </w:r>
      <w:r w:rsidRPr="00E9712B">
        <w:rPr>
          <w:sz w:val="28"/>
          <w:szCs w:val="28"/>
          <w:lang w:val="vi-VN"/>
        </w:rPr>
        <w:t xml:space="preserve">với dự án thứ tự từ </w:t>
      </w:r>
      <w:r w:rsidR="002D11B0" w:rsidRPr="00E9712B">
        <w:rPr>
          <w:sz w:val="28"/>
          <w:szCs w:val="28"/>
          <w:lang w:val="vi-VN"/>
        </w:rPr>
        <w:t xml:space="preserve">mục </w:t>
      </w:r>
      <w:r w:rsidR="005A12AB" w:rsidRPr="00E9712B">
        <w:rPr>
          <w:sz w:val="28"/>
          <w:szCs w:val="28"/>
        </w:rPr>
        <w:t>0</w:t>
      </w:r>
      <w:r w:rsidRPr="00E9712B">
        <w:rPr>
          <w:sz w:val="28"/>
          <w:szCs w:val="28"/>
          <w:lang w:val="vi-VN"/>
        </w:rPr>
        <w:t>1 đến</w:t>
      </w:r>
      <w:r w:rsidR="002D11B0" w:rsidRPr="00E9712B">
        <w:rPr>
          <w:sz w:val="28"/>
          <w:szCs w:val="28"/>
          <w:lang w:val="vi-VN"/>
        </w:rPr>
        <w:t xml:space="preserve"> mục</w:t>
      </w:r>
      <w:r w:rsidRPr="00E9712B">
        <w:rPr>
          <w:sz w:val="28"/>
          <w:szCs w:val="28"/>
          <w:lang w:val="vi-VN"/>
        </w:rPr>
        <w:t xml:space="preserve"> </w:t>
      </w:r>
      <w:r w:rsidR="00F76497" w:rsidRPr="00E9712B">
        <w:rPr>
          <w:sz w:val="28"/>
          <w:szCs w:val="28"/>
        </w:rPr>
        <w:t>0</w:t>
      </w:r>
      <w:r w:rsidR="00907A3C" w:rsidRPr="00E9712B">
        <w:rPr>
          <w:sz w:val="28"/>
          <w:szCs w:val="28"/>
        </w:rPr>
        <w:t>9</w:t>
      </w:r>
      <w:r w:rsidRPr="00E9712B">
        <w:rPr>
          <w:sz w:val="28"/>
          <w:szCs w:val="28"/>
          <w:lang w:val="vi-VN"/>
        </w:rPr>
        <w:t xml:space="preserve"> của Phụ lục này.</w:t>
      </w:r>
    </w:p>
    <w:p w:rsidR="001B68D6" w:rsidRPr="00E9712B" w:rsidRDefault="001B68D6" w:rsidP="00CB6DF8">
      <w:pPr>
        <w:widowControl w:val="0"/>
        <w:numPr>
          <w:ilvl w:val="1"/>
          <w:numId w:val="22"/>
        </w:numPr>
        <w:tabs>
          <w:tab w:val="left" w:pos="-180"/>
          <w:tab w:val="left" w:pos="-90"/>
          <w:tab w:val="num" w:pos="0"/>
          <w:tab w:val="left" w:pos="900"/>
          <w:tab w:val="left" w:pos="981"/>
        </w:tabs>
        <w:snapToGrid w:val="0"/>
        <w:spacing w:before="240"/>
        <w:ind w:left="0" w:firstLine="567"/>
        <w:jc w:val="both"/>
        <w:rPr>
          <w:sz w:val="28"/>
          <w:szCs w:val="28"/>
          <w:lang w:val="vi-VN"/>
        </w:rPr>
      </w:pPr>
      <w:r w:rsidRPr="00E9712B">
        <w:rPr>
          <w:sz w:val="28"/>
          <w:szCs w:val="28"/>
          <w:lang w:val="vi-VN"/>
        </w:rPr>
        <w:t xml:space="preserve"> Dự án có hạng mục </w:t>
      </w:r>
      <w:r w:rsidR="002D11B0" w:rsidRPr="00E9712B">
        <w:rPr>
          <w:sz w:val="28"/>
          <w:szCs w:val="28"/>
          <w:lang w:val="vi-VN"/>
        </w:rPr>
        <w:t xml:space="preserve">với quy mô tương </w:t>
      </w:r>
      <w:r w:rsidR="002D11B0" w:rsidRPr="00E9712B">
        <w:rPr>
          <w:bCs/>
          <w:sz w:val="28"/>
          <w:szCs w:val="28"/>
          <w:lang w:val="vi-VN"/>
        </w:rPr>
        <w:t>đương hoặc tính ch</w:t>
      </w:r>
      <w:r w:rsidR="002D11B0" w:rsidRPr="00E9712B">
        <w:rPr>
          <w:sz w:val="28"/>
          <w:szCs w:val="28"/>
          <w:lang w:val="vi-VN"/>
        </w:rPr>
        <w:t>ất tương tự c</w:t>
      </w:r>
      <w:r w:rsidR="002D11B0" w:rsidRPr="00E9712B">
        <w:rPr>
          <w:bCs/>
          <w:sz w:val="28"/>
          <w:szCs w:val="28"/>
          <w:lang w:val="vi-VN"/>
        </w:rPr>
        <w:t xml:space="preserve">ác dự án từ mục </w:t>
      </w:r>
      <w:r w:rsidR="005A12AB" w:rsidRPr="00E9712B">
        <w:rPr>
          <w:bCs/>
          <w:sz w:val="28"/>
          <w:szCs w:val="28"/>
        </w:rPr>
        <w:t>0</w:t>
      </w:r>
      <w:r w:rsidRPr="00E9712B">
        <w:rPr>
          <w:bCs/>
          <w:sz w:val="28"/>
          <w:szCs w:val="28"/>
          <w:lang w:val="vi-VN"/>
        </w:rPr>
        <w:t>1 đ</w:t>
      </w:r>
      <w:r w:rsidRPr="00E9712B">
        <w:rPr>
          <w:sz w:val="28"/>
          <w:szCs w:val="28"/>
          <w:lang w:val="vi-VN"/>
        </w:rPr>
        <w:t>ến</w:t>
      </w:r>
      <w:r w:rsidR="002D11B0" w:rsidRPr="00E9712B">
        <w:rPr>
          <w:sz w:val="28"/>
          <w:szCs w:val="28"/>
          <w:lang w:val="vi-VN"/>
        </w:rPr>
        <w:t xml:space="preserve"> mục</w:t>
      </w:r>
      <w:r w:rsidRPr="00E9712B">
        <w:rPr>
          <w:sz w:val="28"/>
          <w:szCs w:val="28"/>
          <w:lang w:val="vi-VN"/>
        </w:rPr>
        <w:t xml:space="preserve"> </w:t>
      </w:r>
      <w:r w:rsidR="008F10C7" w:rsidRPr="00E9712B">
        <w:rPr>
          <w:sz w:val="28"/>
          <w:szCs w:val="28"/>
          <w:lang w:val="vi-VN"/>
        </w:rPr>
        <w:t>1</w:t>
      </w:r>
      <w:r w:rsidR="00907A3C" w:rsidRPr="00E9712B">
        <w:rPr>
          <w:sz w:val="28"/>
          <w:szCs w:val="28"/>
        </w:rPr>
        <w:t>0</w:t>
      </w:r>
      <w:r w:rsidRPr="00E9712B">
        <w:rPr>
          <w:sz w:val="28"/>
          <w:szCs w:val="28"/>
          <w:lang w:val="vi-VN"/>
        </w:rPr>
        <w:t xml:space="preserve"> của Phụ lục này.</w:t>
      </w:r>
    </w:p>
    <w:p w:rsidR="001B68D6" w:rsidRPr="00E9712B" w:rsidRDefault="001B68D6" w:rsidP="00CB6DF8">
      <w:pPr>
        <w:widowControl w:val="0"/>
        <w:numPr>
          <w:ilvl w:val="1"/>
          <w:numId w:val="22"/>
        </w:numPr>
        <w:tabs>
          <w:tab w:val="left" w:pos="-180"/>
          <w:tab w:val="left" w:pos="-90"/>
          <w:tab w:val="num" w:pos="0"/>
          <w:tab w:val="left" w:pos="900"/>
          <w:tab w:val="left" w:pos="981"/>
        </w:tabs>
        <w:snapToGrid w:val="0"/>
        <w:spacing w:before="240"/>
        <w:ind w:left="0" w:firstLine="567"/>
        <w:jc w:val="both"/>
        <w:rPr>
          <w:sz w:val="28"/>
          <w:szCs w:val="28"/>
          <w:lang w:val="vi-VN"/>
        </w:rPr>
      </w:pPr>
      <w:r w:rsidRPr="00E9712B">
        <w:rPr>
          <w:sz w:val="28"/>
          <w:szCs w:val="28"/>
          <w:lang w:val="vi-VN"/>
        </w:rPr>
        <w:t xml:space="preserve"> Các dự án thuộc </w:t>
      </w:r>
      <w:r w:rsidR="00CC038D" w:rsidRPr="00E9712B">
        <w:rPr>
          <w:sz w:val="28"/>
          <w:szCs w:val="28"/>
          <w:lang w:val="vi-VN"/>
        </w:rPr>
        <w:t xml:space="preserve">cột 3 </w:t>
      </w:r>
      <w:r w:rsidRPr="00E9712B">
        <w:rPr>
          <w:sz w:val="28"/>
          <w:szCs w:val="28"/>
          <w:lang w:val="vi-VN"/>
        </w:rPr>
        <w:t xml:space="preserve">Phụ lục II nằm trên địa bàn 2 tỉnh </w:t>
      </w:r>
      <w:r w:rsidRPr="00E9712B">
        <w:rPr>
          <w:bCs/>
          <w:sz w:val="28"/>
          <w:szCs w:val="28"/>
          <w:lang w:val="vi-VN"/>
        </w:rPr>
        <w:t>trở lên hoặc nằm t</w:t>
      </w:r>
      <w:r w:rsidRPr="00E9712B">
        <w:rPr>
          <w:sz w:val="28"/>
          <w:szCs w:val="28"/>
          <w:lang w:val="vi-VN"/>
        </w:rPr>
        <w:t xml:space="preserve">rên vùng biển không xác định được trách nhiệm quản lý hành chính của Ủy ban nhân dân cấp tỉnh hoặc dự án nằm trên địa bàn của 2 quốc gia </w:t>
      </w:r>
      <w:r w:rsidR="00F34B7F" w:rsidRPr="00E9712B">
        <w:rPr>
          <w:sz w:val="28"/>
          <w:szCs w:val="28"/>
        </w:rPr>
        <w:t xml:space="preserve">            </w:t>
      </w:r>
      <w:r w:rsidRPr="00E9712B">
        <w:rPr>
          <w:sz w:val="28"/>
          <w:szCs w:val="28"/>
          <w:lang w:val="vi-VN"/>
        </w:rPr>
        <w:t>trở lên./.</w:t>
      </w:r>
    </w:p>
    <w:p w:rsidR="00DA11F1" w:rsidRPr="00E9712B" w:rsidRDefault="00DA11F1" w:rsidP="009F17B7">
      <w:pPr>
        <w:spacing w:before="120"/>
        <w:ind w:firstLine="567"/>
        <w:jc w:val="both"/>
        <w:rPr>
          <w:b/>
          <w:sz w:val="28"/>
          <w:szCs w:val="28"/>
          <w:lang w:val="vi-VN"/>
        </w:rPr>
      </w:pPr>
    </w:p>
    <w:p w:rsidR="00E31E80" w:rsidRPr="00E9712B" w:rsidRDefault="00172446" w:rsidP="009F17B7">
      <w:pPr>
        <w:spacing w:before="120"/>
        <w:ind w:firstLine="567"/>
        <w:jc w:val="both"/>
        <w:rPr>
          <w:sz w:val="28"/>
          <w:szCs w:val="28"/>
        </w:rPr>
      </w:pPr>
      <w:r w:rsidRPr="00E9712B">
        <w:rPr>
          <w:b/>
          <w:sz w:val="28"/>
          <w:szCs w:val="28"/>
          <w:lang w:val="vi-VN"/>
        </w:rPr>
        <w:br w:type="page"/>
      </w:r>
      <w:r w:rsidR="00C10A9F" w:rsidRPr="00E9712B">
        <w:rPr>
          <w:sz w:val="28"/>
          <w:szCs w:val="28"/>
        </w:rPr>
        <w:t>5</w:t>
      </w:r>
      <w:r w:rsidR="00E31E80" w:rsidRPr="00E9712B">
        <w:rPr>
          <w:sz w:val="28"/>
          <w:szCs w:val="28"/>
          <w:lang w:val="vi-VN"/>
        </w:rPr>
        <w:t>. Thay thế Phụ lục IV như sau:</w:t>
      </w:r>
    </w:p>
    <w:p w:rsidR="00CB6DF8" w:rsidRPr="00E9712B" w:rsidRDefault="00CB6DF8" w:rsidP="009F17B7">
      <w:pPr>
        <w:spacing w:before="120"/>
        <w:ind w:firstLine="567"/>
        <w:jc w:val="both"/>
        <w:rPr>
          <w:sz w:val="22"/>
          <w:szCs w:val="28"/>
        </w:rPr>
      </w:pPr>
    </w:p>
    <w:p w:rsidR="00141FA9" w:rsidRPr="00E9712B" w:rsidRDefault="008E1737" w:rsidP="00CB6DF8">
      <w:pPr>
        <w:jc w:val="center"/>
        <w:rPr>
          <w:b/>
          <w:bCs/>
          <w:sz w:val="28"/>
          <w:szCs w:val="28"/>
        </w:rPr>
      </w:pPr>
      <w:r w:rsidRPr="00E9712B">
        <w:rPr>
          <w:b/>
          <w:bCs/>
          <w:sz w:val="28"/>
          <w:szCs w:val="28"/>
          <w:lang w:val="vi-VN"/>
        </w:rPr>
        <w:t>Phụ lục IV</w:t>
      </w:r>
    </w:p>
    <w:p w:rsidR="008E1737" w:rsidRPr="00E9712B" w:rsidRDefault="008E1737" w:rsidP="009B5713">
      <w:pPr>
        <w:jc w:val="center"/>
        <w:rPr>
          <w:b/>
          <w:sz w:val="26"/>
          <w:szCs w:val="28"/>
        </w:rPr>
      </w:pPr>
      <w:r w:rsidRPr="00E9712B">
        <w:rPr>
          <w:b/>
          <w:sz w:val="26"/>
          <w:szCs w:val="28"/>
          <w:lang w:val="vi-VN"/>
        </w:rPr>
        <w:t>D</w:t>
      </w:r>
      <w:r w:rsidR="009B5713" w:rsidRPr="00E9712B">
        <w:rPr>
          <w:b/>
          <w:sz w:val="26"/>
          <w:szCs w:val="28"/>
        </w:rPr>
        <w:t xml:space="preserve">ANH MỤC DỰ ÁN, PHƯƠNG ÁN SẢN XUẤT, KINH DOANH, DỊCH VỤ THUỘC THẨM QUYỀN XÁC NHẬN KẾ HOẠCH BẢO VỆ MÔI TRƯỜNG CỦA CƠ QUAN CHUYÊN MÔN VỀ BẢO VỆ MÔI TRƯỜNG CẤP TỈNH </w:t>
      </w:r>
    </w:p>
    <w:p w:rsidR="008F6E8E" w:rsidRPr="00E9712B" w:rsidRDefault="008F6E8E" w:rsidP="00CB6DF8">
      <w:pPr>
        <w:jc w:val="center"/>
        <w:rPr>
          <w:b/>
          <w:sz w:val="28"/>
          <w:szCs w:val="28"/>
          <w:vertAlign w:val="superscript"/>
        </w:rPr>
      </w:pPr>
      <w:r w:rsidRPr="00E9712B">
        <w:rPr>
          <w:b/>
          <w:sz w:val="28"/>
          <w:szCs w:val="28"/>
          <w:vertAlign w:val="superscript"/>
        </w:rPr>
        <w:t>____________</w:t>
      </w:r>
    </w:p>
    <w:p w:rsidR="008F6503" w:rsidRPr="00E9712B" w:rsidRDefault="008F6503" w:rsidP="00CC038D">
      <w:pPr>
        <w:spacing w:before="120"/>
        <w:ind w:firstLine="720"/>
        <w:jc w:val="both"/>
        <w:rPr>
          <w:sz w:val="28"/>
          <w:szCs w:val="28"/>
        </w:rPr>
      </w:pPr>
    </w:p>
    <w:p w:rsidR="0060082E" w:rsidRPr="00E9712B" w:rsidRDefault="008E1737" w:rsidP="008F6E8E">
      <w:pPr>
        <w:spacing w:before="240"/>
        <w:ind w:firstLine="567"/>
        <w:jc w:val="both"/>
        <w:rPr>
          <w:sz w:val="28"/>
          <w:szCs w:val="28"/>
        </w:rPr>
      </w:pPr>
      <w:r w:rsidRPr="00E9712B">
        <w:rPr>
          <w:sz w:val="28"/>
          <w:szCs w:val="28"/>
          <w:lang w:val="vi-VN"/>
        </w:rPr>
        <w:t xml:space="preserve">1. </w:t>
      </w:r>
      <w:r w:rsidR="00412148" w:rsidRPr="00E9712B">
        <w:rPr>
          <w:sz w:val="28"/>
          <w:szCs w:val="28"/>
        </w:rPr>
        <w:t>Dự án</w:t>
      </w:r>
      <w:r w:rsidR="001A57C4" w:rsidRPr="00E9712B">
        <w:rPr>
          <w:sz w:val="28"/>
          <w:szCs w:val="28"/>
        </w:rPr>
        <w:t xml:space="preserve"> hoặc</w:t>
      </w:r>
      <w:r w:rsidR="00412148" w:rsidRPr="00E9712B">
        <w:rPr>
          <w:sz w:val="28"/>
          <w:szCs w:val="28"/>
        </w:rPr>
        <w:t xml:space="preserve"> </w:t>
      </w:r>
      <w:r w:rsidR="00911BC9" w:rsidRPr="00E9712B">
        <w:rPr>
          <w:sz w:val="28"/>
          <w:szCs w:val="28"/>
        </w:rPr>
        <w:t xml:space="preserve">phương án </w:t>
      </w:r>
      <w:r w:rsidR="00911BC9" w:rsidRPr="00E9712B">
        <w:rPr>
          <w:sz w:val="28"/>
          <w:szCs w:val="28"/>
          <w:lang w:val="vi-VN"/>
        </w:rPr>
        <w:t>sản xuất, kinh doanh</w:t>
      </w:r>
      <w:r w:rsidR="00911BC9" w:rsidRPr="00E9712B">
        <w:rPr>
          <w:sz w:val="28"/>
          <w:szCs w:val="28"/>
        </w:rPr>
        <w:t>,</w:t>
      </w:r>
      <w:r w:rsidR="00911BC9" w:rsidRPr="00E9712B">
        <w:rPr>
          <w:sz w:val="28"/>
          <w:szCs w:val="28"/>
          <w:lang w:val="vi-VN"/>
        </w:rPr>
        <w:t xml:space="preserve"> dịch vụ thuộc </w:t>
      </w:r>
      <w:r w:rsidR="00883291" w:rsidRPr="00E9712B">
        <w:rPr>
          <w:sz w:val="28"/>
          <w:szCs w:val="28"/>
        </w:rPr>
        <w:t xml:space="preserve">đối tượng phải xác nhận </w:t>
      </w:r>
      <w:r w:rsidR="00911BC9" w:rsidRPr="00E9712B">
        <w:rPr>
          <w:sz w:val="28"/>
          <w:szCs w:val="28"/>
          <w:lang w:val="vi-VN"/>
        </w:rPr>
        <w:t>kế hoạch bảo vệ môi trường</w:t>
      </w:r>
      <w:r w:rsidR="00883291" w:rsidRPr="00E9712B">
        <w:rPr>
          <w:sz w:val="28"/>
          <w:szCs w:val="28"/>
        </w:rPr>
        <w:t xml:space="preserve"> quy định tại cột 4 Phụ lục II và thuộc</w:t>
      </w:r>
      <w:r w:rsidR="00A27B05" w:rsidRPr="00E9712B">
        <w:rPr>
          <w:sz w:val="28"/>
          <w:szCs w:val="28"/>
        </w:rPr>
        <w:t xml:space="preserve"> Danh</w:t>
      </w:r>
      <w:r w:rsidR="00B077EB" w:rsidRPr="00E9712B">
        <w:rPr>
          <w:sz w:val="28"/>
          <w:szCs w:val="28"/>
        </w:rPr>
        <w:t xml:space="preserve"> </w:t>
      </w:r>
      <w:r w:rsidR="00A27B05" w:rsidRPr="00E9712B">
        <w:rPr>
          <w:sz w:val="28"/>
          <w:szCs w:val="28"/>
        </w:rPr>
        <w:t xml:space="preserve">mục các loại hình sản xuất công nghiệp có nguy cơ gây ô nhiễm môi trường cao </w:t>
      </w:r>
      <w:r w:rsidR="00883291" w:rsidRPr="00E9712B">
        <w:rPr>
          <w:sz w:val="28"/>
          <w:szCs w:val="28"/>
        </w:rPr>
        <w:t>quy định tại Phụ lục IIa Nghị định này</w:t>
      </w:r>
      <w:r w:rsidR="00A27B05" w:rsidRPr="00E9712B">
        <w:rPr>
          <w:sz w:val="28"/>
          <w:szCs w:val="28"/>
        </w:rPr>
        <w:t>.</w:t>
      </w:r>
    </w:p>
    <w:p w:rsidR="00E54148" w:rsidRPr="00E9712B" w:rsidRDefault="00E54148" w:rsidP="008F6E8E">
      <w:pPr>
        <w:spacing w:before="240"/>
        <w:ind w:firstLine="567"/>
        <w:jc w:val="both"/>
        <w:rPr>
          <w:sz w:val="28"/>
          <w:szCs w:val="28"/>
        </w:rPr>
      </w:pPr>
      <w:r w:rsidRPr="00E9712B">
        <w:rPr>
          <w:sz w:val="28"/>
          <w:szCs w:val="28"/>
        </w:rPr>
        <w:t xml:space="preserve">2. Dự án, phương án </w:t>
      </w:r>
      <w:r w:rsidR="00FD3C7E" w:rsidRPr="00E9712B">
        <w:rPr>
          <w:sz w:val="28"/>
          <w:szCs w:val="28"/>
        </w:rPr>
        <w:t xml:space="preserve">sản xuất, kinh doanh, dịch vụ hoặc </w:t>
      </w:r>
      <w:r w:rsidRPr="00E9712B">
        <w:rPr>
          <w:sz w:val="28"/>
          <w:szCs w:val="28"/>
        </w:rPr>
        <w:t>dự án, phương án đầu tư mở rộng quy mô, nâng công suất các cơ sở sản xuất, kinh doanh, dịch vụ</w:t>
      </w:r>
      <w:r w:rsidR="00C639CC" w:rsidRPr="00E9712B">
        <w:rPr>
          <w:sz w:val="28"/>
          <w:szCs w:val="28"/>
        </w:rPr>
        <w:t>,</w:t>
      </w:r>
      <w:r w:rsidRPr="00E9712B">
        <w:rPr>
          <w:sz w:val="28"/>
          <w:szCs w:val="28"/>
        </w:rPr>
        <w:t xml:space="preserve"> có phát sinh lượng nước thải từ </w:t>
      </w:r>
      <w:r w:rsidR="00867964" w:rsidRPr="00E9712B">
        <w:rPr>
          <w:sz w:val="28"/>
          <w:szCs w:val="28"/>
        </w:rPr>
        <w:t>5</w:t>
      </w:r>
      <w:r w:rsidRPr="00E9712B">
        <w:rPr>
          <w:sz w:val="28"/>
          <w:szCs w:val="28"/>
        </w:rPr>
        <w:t>0 m</w:t>
      </w:r>
      <w:r w:rsidRPr="00E9712B">
        <w:rPr>
          <w:sz w:val="28"/>
          <w:szCs w:val="28"/>
          <w:vertAlign w:val="superscript"/>
        </w:rPr>
        <w:t>3</w:t>
      </w:r>
      <w:r w:rsidRPr="00E9712B">
        <w:rPr>
          <w:sz w:val="28"/>
          <w:szCs w:val="28"/>
        </w:rPr>
        <w:t>/</w:t>
      </w:r>
      <w:r w:rsidR="00610510" w:rsidRPr="00E9712B">
        <w:rPr>
          <w:sz w:val="28"/>
          <w:szCs w:val="28"/>
        </w:rPr>
        <w:t>ngày (24 giờ)</w:t>
      </w:r>
      <w:r w:rsidRPr="00E9712B">
        <w:rPr>
          <w:sz w:val="28"/>
          <w:szCs w:val="28"/>
        </w:rPr>
        <w:t xml:space="preserve"> đến dưới 500 m</w:t>
      </w:r>
      <w:r w:rsidRPr="00E9712B">
        <w:rPr>
          <w:sz w:val="28"/>
          <w:szCs w:val="28"/>
          <w:vertAlign w:val="superscript"/>
        </w:rPr>
        <w:t>3</w:t>
      </w:r>
      <w:r w:rsidRPr="00E9712B">
        <w:rPr>
          <w:sz w:val="28"/>
          <w:szCs w:val="28"/>
        </w:rPr>
        <w:t>/</w:t>
      </w:r>
      <w:r w:rsidR="00610510" w:rsidRPr="00E9712B">
        <w:rPr>
          <w:sz w:val="28"/>
          <w:szCs w:val="28"/>
        </w:rPr>
        <w:t>ngày (24 giờ)</w:t>
      </w:r>
      <w:r w:rsidRPr="00E9712B">
        <w:rPr>
          <w:sz w:val="28"/>
          <w:szCs w:val="28"/>
        </w:rPr>
        <w:t xml:space="preserve"> hoặc chất thải rắn từ 0</w:t>
      </w:r>
      <w:r w:rsidR="00867964" w:rsidRPr="00E9712B">
        <w:rPr>
          <w:sz w:val="28"/>
          <w:szCs w:val="28"/>
        </w:rPr>
        <w:t>5</w:t>
      </w:r>
      <w:r w:rsidRPr="00E9712B">
        <w:rPr>
          <w:sz w:val="28"/>
          <w:szCs w:val="28"/>
        </w:rPr>
        <w:t xml:space="preserve"> tấn/</w:t>
      </w:r>
      <w:r w:rsidR="00610510" w:rsidRPr="00E9712B">
        <w:rPr>
          <w:sz w:val="28"/>
          <w:szCs w:val="28"/>
        </w:rPr>
        <w:t>ngày (24 giờ)</w:t>
      </w:r>
      <w:r w:rsidRPr="00E9712B">
        <w:rPr>
          <w:sz w:val="28"/>
          <w:szCs w:val="28"/>
        </w:rPr>
        <w:t xml:space="preserve"> đến dưới 10 tấn/</w:t>
      </w:r>
      <w:r w:rsidR="00610510" w:rsidRPr="00E9712B">
        <w:rPr>
          <w:sz w:val="28"/>
          <w:szCs w:val="28"/>
        </w:rPr>
        <w:t>ngày (24 giờ)</w:t>
      </w:r>
      <w:r w:rsidRPr="00E9712B">
        <w:rPr>
          <w:sz w:val="28"/>
          <w:szCs w:val="28"/>
        </w:rPr>
        <w:t xml:space="preserve"> hoặc khí thải từ </w:t>
      </w:r>
      <w:r w:rsidR="00867964" w:rsidRPr="00E9712B">
        <w:rPr>
          <w:sz w:val="28"/>
          <w:szCs w:val="28"/>
        </w:rPr>
        <w:t>10</w:t>
      </w:r>
      <w:r w:rsidRPr="00E9712B">
        <w:rPr>
          <w:sz w:val="28"/>
          <w:szCs w:val="28"/>
        </w:rPr>
        <w:t>.000 m</w:t>
      </w:r>
      <w:r w:rsidRPr="00E9712B">
        <w:rPr>
          <w:sz w:val="28"/>
          <w:szCs w:val="28"/>
          <w:vertAlign w:val="superscript"/>
        </w:rPr>
        <w:t>3</w:t>
      </w:r>
      <w:r w:rsidRPr="00E9712B">
        <w:rPr>
          <w:sz w:val="28"/>
          <w:szCs w:val="28"/>
        </w:rPr>
        <w:t xml:space="preserve"> khí thải/giờ đến dưới 20.000 m</w:t>
      </w:r>
      <w:r w:rsidRPr="00E9712B">
        <w:rPr>
          <w:sz w:val="28"/>
          <w:szCs w:val="28"/>
          <w:vertAlign w:val="superscript"/>
        </w:rPr>
        <w:t>3</w:t>
      </w:r>
      <w:r w:rsidRPr="00E9712B">
        <w:rPr>
          <w:sz w:val="28"/>
          <w:szCs w:val="28"/>
        </w:rPr>
        <w:t xml:space="preserve"> khí thải/giờ (bao gồm cả cơ sở đang hoạt động và phần mở rộng) trừ các dự án đầu tư sản xuất, kinh doanh, dịch vụ quy định tại cột 3 Phụ lục II Nghị định này.</w:t>
      </w:r>
    </w:p>
    <w:p w:rsidR="008E1737" w:rsidRPr="00E9712B" w:rsidRDefault="00A00A97" w:rsidP="008F6E8E">
      <w:pPr>
        <w:spacing w:before="240"/>
        <w:ind w:firstLine="567"/>
        <w:jc w:val="both"/>
        <w:rPr>
          <w:sz w:val="28"/>
          <w:szCs w:val="28"/>
          <w:lang w:val="vi-VN"/>
        </w:rPr>
      </w:pPr>
      <w:r w:rsidRPr="00E9712B">
        <w:rPr>
          <w:sz w:val="28"/>
          <w:szCs w:val="28"/>
        </w:rPr>
        <w:t>3</w:t>
      </w:r>
      <w:r w:rsidR="008E1737" w:rsidRPr="00E9712B">
        <w:rPr>
          <w:sz w:val="28"/>
          <w:szCs w:val="28"/>
          <w:lang w:val="vi-VN"/>
        </w:rPr>
        <w:t>. Dự án có hạng mục với quy mô</w:t>
      </w:r>
      <w:r w:rsidR="00217C2D" w:rsidRPr="00E9712B">
        <w:rPr>
          <w:sz w:val="28"/>
          <w:szCs w:val="28"/>
        </w:rPr>
        <w:t>, công suất</w:t>
      </w:r>
      <w:r w:rsidR="008E1737" w:rsidRPr="00E9712B">
        <w:rPr>
          <w:sz w:val="28"/>
          <w:szCs w:val="28"/>
          <w:lang w:val="vi-VN"/>
        </w:rPr>
        <w:t xml:space="preserve"> tương đương hoặc tính chất tương tự các dự án tại </w:t>
      </w:r>
      <w:r w:rsidR="00BB40C8" w:rsidRPr="00E9712B">
        <w:rPr>
          <w:sz w:val="28"/>
          <w:szCs w:val="28"/>
        </w:rPr>
        <w:t xml:space="preserve">các </w:t>
      </w:r>
      <w:r w:rsidR="008E1737" w:rsidRPr="00E9712B">
        <w:rPr>
          <w:sz w:val="28"/>
          <w:szCs w:val="28"/>
          <w:lang w:val="vi-VN"/>
        </w:rPr>
        <w:t>mục 1</w:t>
      </w:r>
      <w:r w:rsidR="00BB40C8" w:rsidRPr="00E9712B">
        <w:rPr>
          <w:sz w:val="28"/>
          <w:szCs w:val="28"/>
        </w:rPr>
        <w:t xml:space="preserve"> và </w:t>
      </w:r>
      <w:r w:rsidR="008F6503" w:rsidRPr="00E9712B">
        <w:rPr>
          <w:sz w:val="28"/>
          <w:szCs w:val="28"/>
        </w:rPr>
        <w:t>2</w:t>
      </w:r>
      <w:r w:rsidR="008E1737" w:rsidRPr="00E9712B">
        <w:rPr>
          <w:sz w:val="28"/>
          <w:szCs w:val="28"/>
          <w:lang w:val="vi-VN"/>
        </w:rPr>
        <w:t xml:space="preserve"> Phụ lục này.</w:t>
      </w:r>
    </w:p>
    <w:p w:rsidR="001C7213" w:rsidRPr="00E9712B" w:rsidRDefault="008F6503" w:rsidP="008F6E8E">
      <w:pPr>
        <w:spacing w:before="240"/>
        <w:ind w:firstLine="567"/>
        <w:jc w:val="both"/>
        <w:rPr>
          <w:sz w:val="28"/>
          <w:szCs w:val="28"/>
          <w:lang w:val="nl-NL"/>
        </w:rPr>
      </w:pPr>
      <w:r w:rsidRPr="00E9712B">
        <w:rPr>
          <w:sz w:val="28"/>
          <w:szCs w:val="28"/>
        </w:rPr>
        <w:t>4</w:t>
      </w:r>
      <w:r w:rsidR="008E1737" w:rsidRPr="00E9712B">
        <w:rPr>
          <w:sz w:val="28"/>
          <w:szCs w:val="28"/>
          <w:lang w:val="vi-VN"/>
        </w:rPr>
        <w:t xml:space="preserve">. </w:t>
      </w:r>
      <w:r w:rsidR="008E1737" w:rsidRPr="00E9712B">
        <w:rPr>
          <w:sz w:val="28"/>
          <w:szCs w:val="28"/>
          <w:lang w:val="nl-NL"/>
        </w:rPr>
        <w:t>Dự án, cơ sở sản xuất, kinh doanh dịch vụ thuộc đối tượng lập kế hoạch bảo vệ môi trường thực hiện trên địa bàn 2 huyện trở lên.</w:t>
      </w:r>
      <w:r w:rsidRPr="00E9712B">
        <w:rPr>
          <w:sz w:val="28"/>
          <w:szCs w:val="28"/>
          <w:lang w:val="nl-NL"/>
        </w:rPr>
        <w:t>/.</w:t>
      </w:r>
    </w:p>
    <w:p w:rsidR="0086465B" w:rsidRPr="00E9712B" w:rsidRDefault="0086465B" w:rsidP="009F17B7">
      <w:pPr>
        <w:shd w:val="clear" w:color="auto" w:fill="FFFFFF"/>
        <w:spacing w:before="120" w:line="200" w:lineRule="atLeast"/>
        <w:ind w:firstLine="720"/>
        <w:jc w:val="both"/>
        <w:rPr>
          <w:b/>
          <w:bCs/>
          <w:sz w:val="28"/>
          <w:szCs w:val="28"/>
          <w:lang w:val="vi-VN"/>
        </w:rPr>
      </w:pPr>
    </w:p>
    <w:p w:rsidR="00E31E80" w:rsidRPr="00E9712B" w:rsidRDefault="008F6503" w:rsidP="009F17B7">
      <w:pPr>
        <w:shd w:val="clear" w:color="auto" w:fill="FFFFFF"/>
        <w:spacing w:before="120" w:line="200" w:lineRule="atLeast"/>
        <w:ind w:firstLine="720"/>
        <w:jc w:val="both"/>
        <w:rPr>
          <w:sz w:val="28"/>
          <w:szCs w:val="28"/>
          <w:lang w:val="vi-VN"/>
        </w:rPr>
      </w:pPr>
      <w:r w:rsidRPr="00E9712B">
        <w:rPr>
          <w:b/>
          <w:bCs/>
          <w:sz w:val="28"/>
          <w:szCs w:val="28"/>
          <w:lang w:val="vi-VN"/>
        </w:rPr>
        <w:br w:type="page"/>
      </w:r>
      <w:r w:rsidR="00C10A9F" w:rsidRPr="00E9712B">
        <w:rPr>
          <w:sz w:val="28"/>
          <w:szCs w:val="28"/>
        </w:rPr>
        <w:t>6</w:t>
      </w:r>
      <w:r w:rsidR="00E31E80" w:rsidRPr="00E9712B">
        <w:rPr>
          <w:sz w:val="28"/>
          <w:szCs w:val="28"/>
        </w:rPr>
        <w:t>. Bổ sung Phụ lục V như sau:</w:t>
      </w:r>
    </w:p>
    <w:p w:rsidR="008F6E8E" w:rsidRPr="00E9712B" w:rsidRDefault="008F6E8E" w:rsidP="008F6E8E">
      <w:pPr>
        <w:shd w:val="clear" w:color="auto" w:fill="FFFFFF"/>
        <w:jc w:val="center"/>
        <w:rPr>
          <w:b/>
          <w:sz w:val="14"/>
          <w:szCs w:val="28"/>
        </w:rPr>
      </w:pPr>
    </w:p>
    <w:p w:rsidR="0055271B" w:rsidRPr="00E9712B" w:rsidRDefault="0055271B" w:rsidP="008F6E8E">
      <w:pPr>
        <w:shd w:val="clear" w:color="auto" w:fill="FFFFFF"/>
        <w:jc w:val="center"/>
        <w:rPr>
          <w:b/>
          <w:sz w:val="28"/>
          <w:szCs w:val="28"/>
          <w:lang w:val="vi-VN"/>
        </w:rPr>
      </w:pPr>
      <w:r w:rsidRPr="00E9712B">
        <w:rPr>
          <w:b/>
          <w:sz w:val="28"/>
          <w:szCs w:val="28"/>
          <w:lang w:val="vi-VN"/>
        </w:rPr>
        <w:t>Phụ lục V</w:t>
      </w:r>
    </w:p>
    <w:p w:rsidR="00AE4418" w:rsidRPr="00E9712B" w:rsidRDefault="0055271B" w:rsidP="008F6E8E">
      <w:pPr>
        <w:shd w:val="clear" w:color="auto" w:fill="FFFFFF"/>
        <w:jc w:val="center"/>
        <w:rPr>
          <w:b/>
          <w:sz w:val="26"/>
          <w:szCs w:val="28"/>
        </w:rPr>
      </w:pPr>
      <w:r w:rsidRPr="00E9712B">
        <w:rPr>
          <w:b/>
          <w:sz w:val="26"/>
          <w:szCs w:val="28"/>
          <w:lang w:val="vi-VN"/>
        </w:rPr>
        <w:t>C</w:t>
      </w:r>
      <w:r w:rsidR="00AE4418" w:rsidRPr="00E9712B">
        <w:rPr>
          <w:b/>
          <w:sz w:val="26"/>
          <w:szCs w:val="28"/>
        </w:rPr>
        <w:t xml:space="preserve">ÁC MẪU VĂN BẢN THẨM ĐỊNH BÁO CÁO </w:t>
      </w:r>
    </w:p>
    <w:p w:rsidR="00486DC4" w:rsidRPr="00E9712B" w:rsidRDefault="00AE4418" w:rsidP="008F6E8E">
      <w:pPr>
        <w:shd w:val="clear" w:color="auto" w:fill="FFFFFF"/>
        <w:jc w:val="center"/>
        <w:rPr>
          <w:b/>
          <w:sz w:val="26"/>
          <w:szCs w:val="28"/>
        </w:rPr>
      </w:pPr>
      <w:r w:rsidRPr="00E9712B">
        <w:rPr>
          <w:b/>
          <w:sz w:val="26"/>
          <w:szCs w:val="28"/>
        </w:rPr>
        <w:t xml:space="preserve">ĐÁNH GIÁ MÔI TRƯỜNG CHIẾN LƯỢC </w:t>
      </w:r>
    </w:p>
    <w:p w:rsidR="008F6E8E" w:rsidRPr="00E9712B" w:rsidRDefault="008F6E8E" w:rsidP="008F6E8E">
      <w:pPr>
        <w:shd w:val="clear" w:color="auto" w:fill="FFFFFF"/>
        <w:jc w:val="center"/>
        <w:rPr>
          <w:b/>
          <w:sz w:val="28"/>
          <w:szCs w:val="28"/>
          <w:vertAlign w:val="superscript"/>
        </w:rPr>
      </w:pPr>
      <w:r w:rsidRPr="00E9712B">
        <w:rPr>
          <w:b/>
          <w:sz w:val="28"/>
          <w:szCs w:val="28"/>
          <w:vertAlign w:val="superscript"/>
        </w:rPr>
        <w:t>_____________</w:t>
      </w:r>
    </w:p>
    <w:p w:rsidR="008F6E8E" w:rsidRPr="00E9712B" w:rsidRDefault="008F6E8E" w:rsidP="008F6E8E">
      <w:pPr>
        <w:shd w:val="clear" w:color="auto" w:fill="FFFFFF"/>
        <w:jc w:val="center"/>
        <w:rPr>
          <w:b/>
          <w:sz w:val="12"/>
          <w:szCs w:val="28"/>
        </w:rPr>
      </w:pPr>
    </w:p>
    <w:p w:rsidR="00F0081D" w:rsidRPr="00E9712B" w:rsidRDefault="00EC2270" w:rsidP="008F6E8E">
      <w:pPr>
        <w:shd w:val="clear" w:color="auto" w:fill="FFFFFF"/>
        <w:jc w:val="right"/>
        <w:rPr>
          <w:b/>
          <w:sz w:val="28"/>
          <w:szCs w:val="28"/>
        </w:rPr>
      </w:pPr>
      <w:r w:rsidRPr="00E9712B">
        <w:rPr>
          <w:b/>
          <w:sz w:val="28"/>
          <w:szCs w:val="28"/>
        </w:rPr>
        <w:t xml:space="preserve">Mẫu </w:t>
      </w:r>
      <w:r w:rsidR="006312E5" w:rsidRPr="00E9712B">
        <w:rPr>
          <w:b/>
          <w:sz w:val="28"/>
          <w:szCs w:val="28"/>
        </w:rPr>
        <w:t xml:space="preserve">số </w:t>
      </w:r>
      <w:r w:rsidR="002A0D5C" w:rsidRPr="00E9712B">
        <w:rPr>
          <w:b/>
          <w:sz w:val="28"/>
          <w:szCs w:val="28"/>
        </w:rPr>
        <w:t xml:space="preserve">01 </w:t>
      </w:r>
    </w:p>
    <w:p w:rsidR="00C8281E" w:rsidRPr="00E9712B" w:rsidRDefault="00C8281E" w:rsidP="008F6E8E">
      <w:pPr>
        <w:shd w:val="clear" w:color="auto" w:fill="FFFFFF"/>
        <w:jc w:val="right"/>
        <w:rPr>
          <w:b/>
          <w:sz w:val="28"/>
          <w:szCs w:val="28"/>
        </w:rPr>
      </w:pPr>
      <w:r w:rsidRPr="00E9712B">
        <w:rPr>
          <w:b/>
          <w:sz w:val="28"/>
          <w:szCs w:val="28"/>
        </w:rPr>
        <w:t>Văn bản đề nghị thẩm định báo cáo đánh giá môi trường chiến lược</w:t>
      </w:r>
    </w:p>
    <w:p w:rsidR="000E7DAD" w:rsidRPr="00E9712B" w:rsidRDefault="000E7DAD" w:rsidP="008F6E8E">
      <w:pPr>
        <w:shd w:val="clear" w:color="auto" w:fill="FFFFFF"/>
        <w:jc w:val="right"/>
        <w:rPr>
          <w:b/>
          <w:sz w:val="16"/>
          <w:szCs w:val="28"/>
        </w:rPr>
      </w:pPr>
    </w:p>
    <w:tbl>
      <w:tblPr>
        <w:tblW w:w="9322" w:type="dxa"/>
        <w:tblLook w:val="01E0"/>
      </w:tblPr>
      <w:tblGrid>
        <w:gridCol w:w="3085"/>
        <w:gridCol w:w="6237"/>
      </w:tblGrid>
      <w:tr w:rsidR="009F17B7" w:rsidRPr="00E9712B" w:rsidTr="005D3DBB">
        <w:trPr>
          <w:trHeight w:val="542"/>
        </w:trPr>
        <w:tc>
          <w:tcPr>
            <w:tcW w:w="3085" w:type="dxa"/>
          </w:tcPr>
          <w:p w:rsidR="009F17B7" w:rsidRPr="00E9712B" w:rsidRDefault="009F17B7" w:rsidP="008F6E8E">
            <w:pPr>
              <w:jc w:val="center"/>
              <w:rPr>
                <w:sz w:val="26"/>
              </w:rPr>
            </w:pPr>
            <w:r w:rsidRPr="00E9712B">
              <w:rPr>
                <w:sz w:val="26"/>
              </w:rPr>
              <w:t>(1)</w:t>
            </w:r>
          </w:p>
          <w:p w:rsidR="009F17B7" w:rsidRPr="00E9712B" w:rsidRDefault="00A62A83" w:rsidP="008F6E8E">
            <w:pPr>
              <w:jc w:val="center"/>
            </w:pPr>
            <w:r>
              <w:rPr>
                <w:noProof/>
              </w:rPr>
              <w:pict>
                <v:line id="_x0000_s1106" style="position:absolute;left:0;text-align:left;z-index:251649024;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">
                  <v:path arrowok="f"/>
                  <o:lock v:ext="edit" aspectratio="t" verticies="t"/>
                </v:line>
              </w:pict>
            </w:r>
          </w:p>
          <w:p w:rsidR="009F17B7" w:rsidRPr="00E9712B" w:rsidRDefault="009F17B7" w:rsidP="008F6E8E">
            <w:pPr>
              <w:jc w:val="center"/>
              <w:rPr>
                <w:sz w:val="28"/>
              </w:rPr>
            </w:pPr>
            <w:r w:rsidRPr="00E9712B">
              <w:rPr>
                <w:sz w:val="28"/>
              </w:rPr>
              <w:t>Số: ...</w:t>
            </w:r>
          </w:p>
          <w:p w:rsidR="009F17B7" w:rsidRPr="00E9712B" w:rsidRDefault="009F17B7" w:rsidP="008F6E8E">
            <w:pPr>
              <w:jc w:val="center"/>
            </w:pPr>
            <w:r w:rsidRPr="00E9712B">
              <w:rPr>
                <w:sz w:val="26"/>
                <w:lang w:val="vi-VN"/>
              </w:rPr>
              <w:t>V/v đề nghị thẩm định báo cáo đánh giá môi trường chiến lược của (2)</w:t>
            </w:r>
          </w:p>
        </w:tc>
        <w:tc>
          <w:tcPr>
            <w:tcW w:w="6237" w:type="dxa"/>
          </w:tcPr>
          <w:p w:rsidR="009F17B7" w:rsidRPr="00E9712B" w:rsidRDefault="009F17B7" w:rsidP="008F6E8E">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8F6E8E" w:rsidRPr="00E9712B" w:rsidRDefault="008F6E8E" w:rsidP="008F6E8E">
            <w:pPr>
              <w:jc w:val="center"/>
              <w:rPr>
                <w:b/>
                <w:vertAlign w:val="superscript"/>
              </w:rPr>
            </w:pPr>
            <w:r w:rsidRPr="00E9712B">
              <w:rPr>
                <w:b/>
                <w:sz w:val="28"/>
                <w:vertAlign w:val="superscript"/>
              </w:rPr>
              <w:t>__________________________________</w:t>
            </w:r>
          </w:p>
          <w:p w:rsidR="009F17B7" w:rsidRPr="00E9712B" w:rsidRDefault="009F17B7" w:rsidP="008F6E8E">
            <w:pPr>
              <w:jc w:val="center"/>
              <w:rPr>
                <w:i/>
              </w:rPr>
            </w:pPr>
            <w:r w:rsidRPr="00E9712B">
              <w:rPr>
                <w:i/>
                <w:sz w:val="28"/>
              </w:rPr>
              <w:t>(Địa danh), ngày… tháng… năm…</w:t>
            </w:r>
          </w:p>
        </w:tc>
      </w:tr>
    </w:tbl>
    <w:p w:rsidR="009F17B7" w:rsidRPr="00E9712B" w:rsidRDefault="009F17B7" w:rsidP="009F17B7">
      <w:pPr>
        <w:shd w:val="clear" w:color="auto" w:fill="FFFFFF"/>
        <w:spacing w:before="120" w:line="200" w:lineRule="atLeast"/>
        <w:jc w:val="both"/>
        <w:rPr>
          <w:b/>
          <w:sz w:val="12"/>
          <w:szCs w:val="28"/>
        </w:rPr>
      </w:pPr>
    </w:p>
    <w:p w:rsidR="00D40085" w:rsidRPr="00E9712B" w:rsidRDefault="00D40085" w:rsidP="006312E5">
      <w:pPr>
        <w:shd w:val="clear" w:color="auto" w:fill="FFFFFF"/>
        <w:spacing w:before="120" w:line="200" w:lineRule="atLeast"/>
        <w:jc w:val="center"/>
        <w:outlineLvl w:val="0"/>
        <w:rPr>
          <w:sz w:val="28"/>
          <w:szCs w:val="28"/>
          <w:lang w:val="vi-VN"/>
        </w:rPr>
      </w:pPr>
      <w:r w:rsidRPr="00E9712B">
        <w:rPr>
          <w:sz w:val="28"/>
          <w:szCs w:val="28"/>
          <w:lang w:val="vi-VN"/>
        </w:rPr>
        <w:t> Kính gửi: (3)</w:t>
      </w:r>
    </w:p>
    <w:p w:rsidR="00D40085" w:rsidRPr="00E9712B" w:rsidRDefault="00D40085" w:rsidP="000E7DAD">
      <w:pPr>
        <w:shd w:val="clear" w:color="auto" w:fill="FFFFFF"/>
        <w:spacing w:before="120"/>
        <w:ind w:firstLine="567"/>
        <w:jc w:val="both"/>
        <w:rPr>
          <w:sz w:val="28"/>
          <w:szCs w:val="28"/>
          <w:lang w:val="vi-VN"/>
        </w:rPr>
      </w:pPr>
      <w:r w:rsidRPr="00E9712B">
        <w:rPr>
          <w:sz w:val="28"/>
          <w:szCs w:val="28"/>
          <w:lang w:val="vi-VN"/>
        </w:rPr>
        <w:t xml:space="preserve">Chúng tôi là (1), là cơ quan </w:t>
      </w:r>
      <w:r w:rsidR="002E57F9" w:rsidRPr="00E9712B">
        <w:rPr>
          <w:sz w:val="28"/>
          <w:szCs w:val="28"/>
        </w:rPr>
        <w:t>lập</w:t>
      </w:r>
      <w:r w:rsidRPr="00E9712B">
        <w:rPr>
          <w:sz w:val="28"/>
          <w:szCs w:val="28"/>
          <w:lang w:val="vi-VN"/>
        </w:rPr>
        <w:t xml:space="preserve"> (2) thuộc mục ... Phụ lục </w:t>
      </w:r>
      <w:r w:rsidR="00BA5263" w:rsidRPr="00E9712B">
        <w:rPr>
          <w:sz w:val="28"/>
          <w:szCs w:val="28"/>
          <w:lang w:val="vi-VN"/>
        </w:rPr>
        <w:t>I</w:t>
      </w:r>
      <w:r w:rsidRPr="00E9712B">
        <w:rPr>
          <w:sz w:val="28"/>
          <w:szCs w:val="28"/>
          <w:lang w:val="vi-VN"/>
        </w:rPr>
        <w:t xml:space="preserve"> Nghị định </w:t>
      </w:r>
      <w:r w:rsidR="00AE4418" w:rsidRPr="00E9712B">
        <w:rPr>
          <w:sz w:val="28"/>
          <w:szCs w:val="28"/>
        </w:rPr>
        <w:t xml:space="preserve">      </w:t>
      </w:r>
      <w:r w:rsidR="009F17B7" w:rsidRPr="00E9712B">
        <w:rPr>
          <w:sz w:val="28"/>
          <w:szCs w:val="28"/>
          <w:lang w:val="vi-VN"/>
        </w:rPr>
        <w:t>số      /201</w:t>
      </w:r>
      <w:r w:rsidR="00D83ED8" w:rsidRPr="00E9712B">
        <w:rPr>
          <w:sz w:val="28"/>
          <w:szCs w:val="28"/>
        </w:rPr>
        <w:t>9</w:t>
      </w:r>
      <w:r w:rsidR="009F17B7" w:rsidRPr="00E9712B">
        <w:rPr>
          <w:sz w:val="28"/>
          <w:szCs w:val="28"/>
          <w:lang w:val="vi-VN"/>
        </w:rPr>
        <w:t>/NĐ-CP ngày     tháng    năm 201</w:t>
      </w:r>
      <w:r w:rsidR="00D83ED8" w:rsidRPr="00E9712B">
        <w:rPr>
          <w:sz w:val="28"/>
          <w:szCs w:val="28"/>
        </w:rPr>
        <w:t>9</w:t>
      </w:r>
      <w:r w:rsidR="009F17B7" w:rsidRPr="00E9712B">
        <w:rPr>
          <w:sz w:val="28"/>
          <w:szCs w:val="28"/>
          <w:lang w:val="vi-VN"/>
        </w:rPr>
        <w:t xml:space="preserve"> của Chính phủ sửa đổi, bổ sung một số điều của các nghị định quy định chi tiết, hướng dẫn thi hành Luật </w:t>
      </w:r>
      <w:r w:rsidR="00AE4418" w:rsidRPr="00E9712B">
        <w:rPr>
          <w:sz w:val="28"/>
          <w:szCs w:val="28"/>
        </w:rPr>
        <w:t>b</w:t>
      </w:r>
      <w:r w:rsidR="009F17B7" w:rsidRPr="00E9712B">
        <w:rPr>
          <w:sz w:val="28"/>
          <w:szCs w:val="28"/>
          <w:lang w:val="vi-VN"/>
        </w:rPr>
        <w:t>ảo vệ môi trường</w:t>
      </w:r>
      <w:r w:rsidRPr="00E9712B">
        <w:rPr>
          <w:sz w:val="28"/>
          <w:szCs w:val="28"/>
          <w:lang w:val="vi-VN"/>
        </w:rPr>
        <w:t>.</w:t>
      </w:r>
      <w:r w:rsidR="00CA401F" w:rsidRPr="00E9712B">
        <w:rPr>
          <w:sz w:val="28"/>
          <w:szCs w:val="28"/>
        </w:rPr>
        <w:t xml:space="preserve"> </w:t>
      </w:r>
      <w:r w:rsidRPr="00E9712B">
        <w:rPr>
          <w:sz w:val="28"/>
          <w:szCs w:val="28"/>
          <w:lang w:val="vi-VN"/>
        </w:rPr>
        <w:t>(2) thuộc thẩm quyền phê duyệt của (4).</w:t>
      </w:r>
    </w:p>
    <w:p w:rsidR="00D40085" w:rsidRPr="00E9712B" w:rsidRDefault="00D40085" w:rsidP="000E7DAD">
      <w:pPr>
        <w:shd w:val="clear" w:color="auto" w:fill="FFFFFF"/>
        <w:spacing w:before="120"/>
        <w:ind w:firstLine="567"/>
        <w:jc w:val="both"/>
        <w:rPr>
          <w:sz w:val="28"/>
          <w:szCs w:val="28"/>
          <w:lang w:val="vi-VN"/>
        </w:rPr>
      </w:pPr>
      <w:r w:rsidRPr="00E9712B">
        <w:rPr>
          <w:sz w:val="28"/>
          <w:szCs w:val="28"/>
          <w:lang w:val="vi-VN"/>
        </w:rPr>
        <w:t>Địa chỉ liên hệ</w:t>
      </w:r>
      <w:r w:rsidR="00CA401F" w:rsidRPr="00E9712B">
        <w:rPr>
          <w:sz w:val="28"/>
          <w:szCs w:val="28"/>
        </w:rPr>
        <w:t xml:space="preserve"> của (1)</w:t>
      </w:r>
      <w:r w:rsidRPr="00E9712B">
        <w:rPr>
          <w:sz w:val="28"/>
          <w:szCs w:val="28"/>
          <w:lang w:val="vi-VN"/>
        </w:rPr>
        <w:t xml:space="preserve">: </w:t>
      </w:r>
      <w:r w:rsidR="00AE4418" w:rsidRPr="00E9712B">
        <w:rPr>
          <w:sz w:val="28"/>
          <w:szCs w:val="28"/>
        </w:rPr>
        <w:t>………………………………………………….</w:t>
      </w:r>
      <w:r w:rsidRPr="00E9712B">
        <w:rPr>
          <w:sz w:val="28"/>
          <w:szCs w:val="28"/>
          <w:lang w:val="vi-VN"/>
        </w:rPr>
        <w:t>..</w:t>
      </w:r>
    </w:p>
    <w:p w:rsidR="00D40085" w:rsidRPr="00E9712B" w:rsidRDefault="00D40085" w:rsidP="000E7DAD">
      <w:pPr>
        <w:shd w:val="clear" w:color="auto" w:fill="FFFFFF"/>
        <w:spacing w:before="120"/>
        <w:ind w:firstLine="567"/>
        <w:jc w:val="both"/>
        <w:rPr>
          <w:sz w:val="28"/>
          <w:szCs w:val="28"/>
          <w:lang w:val="vi-VN"/>
        </w:rPr>
      </w:pPr>
      <w:r w:rsidRPr="00E9712B">
        <w:rPr>
          <w:sz w:val="28"/>
          <w:szCs w:val="28"/>
          <w:lang w:val="vi-VN"/>
        </w:rPr>
        <w:t>Điện thoại: ...</w:t>
      </w:r>
      <w:r w:rsidR="00AE4418" w:rsidRPr="00E9712B">
        <w:rPr>
          <w:sz w:val="28"/>
          <w:szCs w:val="28"/>
        </w:rPr>
        <w:t>........................</w:t>
      </w:r>
      <w:r w:rsidRPr="00E9712B">
        <w:rPr>
          <w:sz w:val="28"/>
          <w:szCs w:val="28"/>
          <w:lang w:val="vi-VN"/>
        </w:rPr>
        <w:t xml:space="preserve">;Fax: </w:t>
      </w:r>
      <w:r w:rsidR="00AE4418" w:rsidRPr="00E9712B">
        <w:rPr>
          <w:sz w:val="28"/>
          <w:szCs w:val="28"/>
          <w:lang w:val="vi-VN"/>
        </w:rPr>
        <w:t>…</w:t>
      </w:r>
      <w:r w:rsidR="00AE4418" w:rsidRPr="00E9712B">
        <w:rPr>
          <w:sz w:val="28"/>
          <w:szCs w:val="28"/>
        </w:rPr>
        <w:t>………..</w:t>
      </w:r>
      <w:r w:rsidRPr="00E9712B">
        <w:rPr>
          <w:sz w:val="28"/>
          <w:szCs w:val="28"/>
          <w:lang w:val="vi-VN"/>
        </w:rPr>
        <w:t xml:space="preserve">..;E-mail: </w:t>
      </w:r>
      <w:r w:rsidR="00AE4418" w:rsidRPr="00E9712B">
        <w:rPr>
          <w:sz w:val="28"/>
          <w:szCs w:val="28"/>
          <w:lang w:val="vi-VN"/>
        </w:rPr>
        <w:t>…</w:t>
      </w:r>
      <w:r w:rsidR="00AE4418" w:rsidRPr="00E9712B">
        <w:rPr>
          <w:sz w:val="28"/>
          <w:szCs w:val="28"/>
        </w:rPr>
        <w:t>………………</w:t>
      </w:r>
    </w:p>
    <w:p w:rsidR="00D40085" w:rsidRPr="00E9712B" w:rsidRDefault="00CA401F" w:rsidP="000E7DAD">
      <w:pPr>
        <w:shd w:val="clear" w:color="auto" w:fill="FFFFFF"/>
        <w:spacing w:before="120"/>
        <w:ind w:firstLine="567"/>
        <w:jc w:val="both"/>
        <w:rPr>
          <w:sz w:val="28"/>
          <w:szCs w:val="28"/>
          <w:lang w:val="vi-VN"/>
        </w:rPr>
      </w:pPr>
      <w:r w:rsidRPr="00E9712B">
        <w:rPr>
          <w:sz w:val="28"/>
          <w:szCs w:val="28"/>
        </w:rPr>
        <w:t>Chúng tôi xin g</w:t>
      </w:r>
      <w:r w:rsidR="00D40085" w:rsidRPr="00E9712B">
        <w:rPr>
          <w:sz w:val="28"/>
          <w:szCs w:val="28"/>
          <w:lang w:val="vi-VN"/>
        </w:rPr>
        <w:t>ửi đến (3) hồ sơ gồm:</w:t>
      </w:r>
    </w:p>
    <w:p w:rsidR="00D40085" w:rsidRPr="00E9712B" w:rsidRDefault="00D40085" w:rsidP="000E7DAD">
      <w:pPr>
        <w:shd w:val="clear" w:color="auto" w:fill="FFFFFF"/>
        <w:spacing w:before="120"/>
        <w:ind w:firstLine="567"/>
        <w:jc w:val="both"/>
        <w:rPr>
          <w:sz w:val="28"/>
          <w:szCs w:val="28"/>
          <w:lang w:val="vi-VN"/>
        </w:rPr>
      </w:pPr>
      <w:r w:rsidRPr="00E9712B">
        <w:rPr>
          <w:sz w:val="28"/>
          <w:szCs w:val="28"/>
          <w:lang w:val="vi-VN"/>
        </w:rPr>
        <w:t>- Chín (09) bản báo cáo đánh giá môi trường chiến lược;</w:t>
      </w:r>
    </w:p>
    <w:p w:rsidR="00D40085" w:rsidRPr="00E9712B" w:rsidRDefault="00D40085" w:rsidP="000E7DAD">
      <w:pPr>
        <w:shd w:val="clear" w:color="auto" w:fill="FFFFFF"/>
        <w:spacing w:before="120"/>
        <w:ind w:firstLine="567"/>
        <w:jc w:val="both"/>
        <w:rPr>
          <w:sz w:val="28"/>
          <w:szCs w:val="28"/>
          <w:lang w:val="vi-VN"/>
        </w:rPr>
      </w:pPr>
      <w:r w:rsidRPr="00E9712B">
        <w:rPr>
          <w:sz w:val="28"/>
          <w:szCs w:val="28"/>
          <w:lang w:val="vi-VN"/>
        </w:rPr>
        <w:t>- Chín (09) bản dự thảo (2).</w:t>
      </w:r>
    </w:p>
    <w:p w:rsidR="00D40085" w:rsidRPr="00E9712B" w:rsidRDefault="00D40085" w:rsidP="000E7DAD">
      <w:pPr>
        <w:shd w:val="clear" w:color="auto" w:fill="FFFFFF"/>
        <w:spacing w:before="120"/>
        <w:ind w:firstLine="567"/>
        <w:jc w:val="both"/>
        <w:rPr>
          <w:sz w:val="28"/>
          <w:szCs w:val="28"/>
          <w:lang w:val="vi-VN"/>
        </w:rPr>
      </w:pPr>
      <w:r w:rsidRPr="00E9712B">
        <w:rPr>
          <w:sz w:val="28"/>
          <w:szCs w:val="28"/>
          <w:lang w:val="vi-VN"/>
        </w:rPr>
        <w:t xml:space="preserve">Chúng tôi </w:t>
      </w:r>
      <w:r w:rsidR="0086465B" w:rsidRPr="00E9712B">
        <w:rPr>
          <w:sz w:val="28"/>
          <w:szCs w:val="28"/>
          <w:lang w:val="vi-VN"/>
        </w:rPr>
        <w:t xml:space="preserve">cam kết và </w:t>
      </w:r>
      <w:r w:rsidRPr="00E9712B">
        <w:rPr>
          <w:sz w:val="28"/>
          <w:szCs w:val="28"/>
          <w:lang w:val="vi-VN"/>
        </w:rPr>
        <w:t>bảo đảm về độ trung thực</w:t>
      </w:r>
      <w:r w:rsidR="0086465B" w:rsidRPr="00E9712B">
        <w:rPr>
          <w:sz w:val="28"/>
          <w:szCs w:val="28"/>
          <w:lang w:val="vi-VN"/>
        </w:rPr>
        <w:t>, chính xác</w:t>
      </w:r>
      <w:r w:rsidRPr="00E9712B">
        <w:rPr>
          <w:sz w:val="28"/>
          <w:szCs w:val="28"/>
          <w:lang w:val="vi-VN"/>
        </w:rPr>
        <w:t xml:space="preserve"> của các số liệu, tài liệu trong các văn bản nêu trên. Nếu có gì sai trái, chúng tôi hoàn toàn chịu trách nhiệm trước pháp luật của Việt Nam.</w:t>
      </w:r>
    </w:p>
    <w:p w:rsidR="00D40085" w:rsidRPr="00E9712B" w:rsidRDefault="00D40085" w:rsidP="000E7DAD">
      <w:pPr>
        <w:shd w:val="clear" w:color="auto" w:fill="FFFFFF"/>
        <w:spacing w:before="120"/>
        <w:ind w:firstLine="567"/>
        <w:jc w:val="both"/>
        <w:rPr>
          <w:sz w:val="28"/>
          <w:szCs w:val="28"/>
        </w:rPr>
      </w:pPr>
      <w:r w:rsidRPr="00E9712B">
        <w:rPr>
          <w:sz w:val="28"/>
          <w:szCs w:val="28"/>
          <w:lang w:val="vi-VN"/>
        </w:rPr>
        <w:t>Đề nghị (3) thẩm định báo cáo đánh giá môi trường chiến lược của (2)</w:t>
      </w:r>
      <w:r w:rsidR="009F17B7" w:rsidRPr="00E9712B">
        <w:rPr>
          <w:sz w:val="28"/>
          <w:szCs w:val="28"/>
          <w:lang w:val="vi-VN"/>
        </w:rPr>
        <w:t>.</w:t>
      </w:r>
    </w:p>
    <w:p w:rsidR="008F6E8E" w:rsidRPr="00E9712B" w:rsidRDefault="008F6E8E" w:rsidP="008F6E8E">
      <w:pPr>
        <w:shd w:val="clear" w:color="auto" w:fill="FFFFFF"/>
        <w:spacing w:before="240"/>
        <w:ind w:firstLine="567"/>
        <w:jc w:val="both"/>
        <w:rPr>
          <w:sz w:val="6"/>
          <w:szCs w:val="28"/>
        </w:rPr>
      </w:pPr>
    </w:p>
    <w:tbl>
      <w:tblPr>
        <w:tblW w:w="0" w:type="auto"/>
        <w:tblCellSpacing w:w="0" w:type="dxa"/>
        <w:shd w:val="clear" w:color="auto" w:fill="FFFFFF"/>
        <w:tblCellMar>
          <w:left w:w="0" w:type="dxa"/>
          <w:right w:w="0" w:type="dxa"/>
        </w:tblCellMar>
        <w:tblLook w:val="04A0"/>
      </w:tblPr>
      <w:tblGrid>
        <w:gridCol w:w="4506"/>
        <w:gridCol w:w="4500"/>
      </w:tblGrid>
      <w:tr w:rsidR="00D40085" w:rsidRPr="00E9712B" w:rsidTr="00AE4418">
        <w:trPr>
          <w:trHeight w:val="800"/>
          <w:tblCellSpacing w:w="0" w:type="dxa"/>
        </w:trPr>
        <w:tc>
          <w:tcPr>
            <w:tcW w:w="4577" w:type="dxa"/>
            <w:shd w:val="clear" w:color="auto" w:fill="FFFFFF"/>
            <w:tcMar>
              <w:top w:w="0" w:type="dxa"/>
              <w:left w:w="108" w:type="dxa"/>
              <w:bottom w:w="0" w:type="dxa"/>
              <w:right w:w="108" w:type="dxa"/>
            </w:tcMar>
            <w:hideMark/>
          </w:tcPr>
          <w:p w:rsidR="00D40085" w:rsidRPr="00E9712B" w:rsidRDefault="00D40085" w:rsidP="008F6E8E">
            <w:pPr>
              <w:rPr>
                <w:lang w:val="vi-VN"/>
              </w:rPr>
            </w:pPr>
            <w:r w:rsidRPr="00E9712B">
              <w:rPr>
                <w:b/>
                <w:bCs/>
                <w:i/>
                <w:iCs/>
                <w:lang w:val="vi-VN"/>
              </w:rPr>
              <w:t>Nơi nhận:</w:t>
            </w:r>
            <w:r w:rsidRPr="00E9712B">
              <w:rPr>
                <w:b/>
                <w:bCs/>
                <w:i/>
                <w:iCs/>
                <w:lang w:val="vi-VN"/>
              </w:rPr>
              <w:br/>
            </w:r>
            <w:r w:rsidRPr="00E9712B">
              <w:rPr>
                <w:sz w:val="22"/>
                <w:szCs w:val="22"/>
                <w:lang w:val="vi-VN"/>
              </w:rPr>
              <w:t>- Như </w:t>
            </w:r>
            <w:r w:rsidRPr="00E9712B">
              <w:rPr>
                <w:sz w:val="22"/>
                <w:szCs w:val="22"/>
                <w:shd w:val="clear" w:color="auto" w:fill="FFFFFF"/>
                <w:lang w:val="vi-VN"/>
              </w:rPr>
              <w:t>trên</w:t>
            </w:r>
            <w:r w:rsidRPr="00E9712B">
              <w:rPr>
                <w:sz w:val="22"/>
                <w:szCs w:val="22"/>
                <w:lang w:val="vi-VN"/>
              </w:rPr>
              <w:t>;</w:t>
            </w:r>
            <w:r w:rsidRPr="00E9712B">
              <w:rPr>
                <w:sz w:val="22"/>
                <w:szCs w:val="22"/>
                <w:lang w:val="vi-VN"/>
              </w:rPr>
              <w:br/>
              <w:t>- …;</w:t>
            </w:r>
            <w:r w:rsidRPr="00E9712B">
              <w:rPr>
                <w:sz w:val="22"/>
                <w:szCs w:val="22"/>
                <w:lang w:val="vi-VN"/>
              </w:rPr>
              <w:br/>
              <w:t>- Lưu: ...</w:t>
            </w:r>
          </w:p>
        </w:tc>
        <w:tc>
          <w:tcPr>
            <w:tcW w:w="4577" w:type="dxa"/>
            <w:shd w:val="clear" w:color="auto" w:fill="FFFFFF"/>
            <w:tcMar>
              <w:top w:w="0" w:type="dxa"/>
              <w:left w:w="108" w:type="dxa"/>
              <w:bottom w:w="0" w:type="dxa"/>
              <w:right w:w="108" w:type="dxa"/>
            </w:tcMar>
            <w:hideMark/>
          </w:tcPr>
          <w:p w:rsidR="00D40085" w:rsidRPr="00E9712B" w:rsidRDefault="00D40085" w:rsidP="0052298D">
            <w:pPr>
              <w:spacing w:before="120" w:line="200" w:lineRule="atLeast"/>
              <w:jc w:val="center"/>
              <w:rPr>
                <w:lang w:val="vi-VN"/>
              </w:rPr>
            </w:pPr>
            <w:r w:rsidRPr="00E9712B">
              <w:rPr>
                <w:lang w:val="vi-VN"/>
              </w:rPr>
              <w:t>(5)</w:t>
            </w:r>
            <w:r w:rsidR="00B92F67" w:rsidRPr="00E9712B">
              <w:rPr>
                <w:lang w:val="vi-VN"/>
              </w:rPr>
              <w:br/>
            </w:r>
            <w:r w:rsidR="0097738B" w:rsidRPr="00E9712B">
              <w:rPr>
                <w:i/>
                <w:sz w:val="26"/>
                <w:szCs w:val="26"/>
                <w:lang w:val="vi-VN"/>
              </w:rPr>
              <w:t>(Ký, ghi họ tên, chức danh, đóng dấu)</w:t>
            </w:r>
          </w:p>
        </w:tc>
      </w:tr>
    </w:tbl>
    <w:p w:rsidR="008F6E8E" w:rsidRPr="00E9712B" w:rsidRDefault="008F6E8E" w:rsidP="008F6E8E">
      <w:pPr>
        <w:shd w:val="clear" w:color="auto" w:fill="FFFFFF"/>
        <w:spacing w:before="120" w:line="200" w:lineRule="atLeast"/>
        <w:ind w:firstLine="567"/>
        <w:jc w:val="both"/>
        <w:rPr>
          <w:b/>
          <w:i/>
          <w:iCs/>
          <w:sz w:val="44"/>
        </w:rPr>
      </w:pPr>
    </w:p>
    <w:p w:rsidR="00AE4418" w:rsidRPr="00E9712B" w:rsidRDefault="00D40085" w:rsidP="00D83ED8">
      <w:pPr>
        <w:shd w:val="clear" w:color="auto" w:fill="FFFFFF"/>
        <w:spacing w:before="120" w:line="200" w:lineRule="atLeast"/>
        <w:jc w:val="both"/>
        <w:rPr>
          <w:i/>
          <w:iCs/>
        </w:rPr>
      </w:pPr>
      <w:r w:rsidRPr="00E9712B">
        <w:rPr>
          <w:b/>
          <w:i/>
          <w:iCs/>
          <w:lang w:val="vi-VN"/>
        </w:rPr>
        <w:t>Ghi chú:</w:t>
      </w:r>
      <w:r w:rsidRPr="00E9712B">
        <w:rPr>
          <w:i/>
          <w:iCs/>
          <w:lang w:val="vi-VN"/>
        </w:rPr>
        <w:t xml:space="preserve"> </w:t>
      </w:r>
    </w:p>
    <w:p w:rsidR="00AE4418" w:rsidRPr="00E9712B" w:rsidRDefault="00D40085" w:rsidP="00D83ED8">
      <w:pPr>
        <w:shd w:val="clear" w:color="auto" w:fill="FFFFFF"/>
        <w:jc w:val="both"/>
        <w:rPr>
          <w:iCs/>
          <w:sz w:val="22"/>
        </w:rPr>
      </w:pPr>
      <w:r w:rsidRPr="00E9712B">
        <w:rPr>
          <w:iCs/>
          <w:sz w:val="22"/>
          <w:lang w:val="vi-VN"/>
        </w:rPr>
        <w:t>(1) Tên gọi Bộ/</w:t>
      </w:r>
      <w:r w:rsidRPr="00E9712B">
        <w:rPr>
          <w:iCs/>
          <w:sz w:val="22"/>
          <w:shd w:val="clear" w:color="auto" w:fill="FFFFFF"/>
          <w:lang w:val="vi-VN"/>
        </w:rPr>
        <w:t>UBND</w:t>
      </w:r>
      <w:r w:rsidRPr="00E9712B">
        <w:rPr>
          <w:iCs/>
          <w:sz w:val="22"/>
          <w:lang w:val="vi-VN"/>
        </w:rPr>
        <w:t xml:space="preserve"> cấp tỉnh được giao nhiệm vụ </w:t>
      </w:r>
      <w:r w:rsidR="00691E08" w:rsidRPr="00E9712B">
        <w:rPr>
          <w:iCs/>
          <w:sz w:val="22"/>
        </w:rPr>
        <w:t>lập</w:t>
      </w:r>
      <w:r w:rsidRPr="00E9712B">
        <w:rPr>
          <w:iCs/>
          <w:sz w:val="22"/>
          <w:lang w:val="vi-VN"/>
        </w:rPr>
        <w:t xml:space="preserve"> </w:t>
      </w:r>
      <w:r w:rsidR="00691E08" w:rsidRPr="00E9712B">
        <w:rPr>
          <w:iCs/>
          <w:sz w:val="22"/>
        </w:rPr>
        <w:t xml:space="preserve">chiến lược, </w:t>
      </w:r>
      <w:r w:rsidRPr="00E9712B">
        <w:rPr>
          <w:iCs/>
          <w:sz w:val="22"/>
          <w:lang w:val="vi-VN"/>
        </w:rPr>
        <w:t xml:space="preserve">quy hoạch; </w:t>
      </w:r>
    </w:p>
    <w:p w:rsidR="00AE4418" w:rsidRPr="00E9712B" w:rsidRDefault="00D40085" w:rsidP="00D83ED8">
      <w:pPr>
        <w:shd w:val="clear" w:color="auto" w:fill="FFFFFF"/>
        <w:jc w:val="both"/>
        <w:rPr>
          <w:iCs/>
          <w:sz w:val="22"/>
        </w:rPr>
      </w:pPr>
      <w:r w:rsidRPr="00E9712B">
        <w:rPr>
          <w:iCs/>
          <w:sz w:val="22"/>
          <w:lang w:val="vi-VN"/>
        </w:rPr>
        <w:t xml:space="preserve">(2) Tên gọi đầy đủ, chính xác của </w:t>
      </w:r>
      <w:r w:rsidR="00691E08" w:rsidRPr="00E9712B">
        <w:rPr>
          <w:iCs/>
          <w:sz w:val="22"/>
        </w:rPr>
        <w:t xml:space="preserve">chiến lược, </w:t>
      </w:r>
      <w:r w:rsidRPr="00E9712B">
        <w:rPr>
          <w:iCs/>
          <w:sz w:val="22"/>
          <w:lang w:val="vi-VN"/>
        </w:rPr>
        <w:t xml:space="preserve">quy hoạch; </w:t>
      </w:r>
    </w:p>
    <w:p w:rsidR="00AE4418" w:rsidRPr="00E9712B" w:rsidRDefault="00D40085" w:rsidP="00D83ED8">
      <w:pPr>
        <w:shd w:val="clear" w:color="auto" w:fill="FFFFFF"/>
        <w:jc w:val="both"/>
        <w:rPr>
          <w:iCs/>
          <w:sz w:val="22"/>
        </w:rPr>
      </w:pPr>
      <w:r w:rsidRPr="00E9712B">
        <w:rPr>
          <w:iCs/>
          <w:sz w:val="22"/>
          <w:lang w:val="vi-VN"/>
        </w:rPr>
        <w:t xml:space="preserve">(3) Cơ quan thẩm định báo cáo đánh giá môi trường chiến lược; </w:t>
      </w:r>
    </w:p>
    <w:p w:rsidR="00AE4418" w:rsidRPr="00E9712B" w:rsidRDefault="00D40085" w:rsidP="00D83ED8">
      <w:pPr>
        <w:shd w:val="clear" w:color="auto" w:fill="FFFFFF"/>
        <w:jc w:val="both"/>
        <w:rPr>
          <w:iCs/>
          <w:sz w:val="22"/>
        </w:rPr>
      </w:pPr>
      <w:r w:rsidRPr="00E9712B">
        <w:rPr>
          <w:iCs/>
          <w:sz w:val="22"/>
          <w:lang w:val="vi-VN"/>
        </w:rPr>
        <w:t xml:space="preserve">(4) Cơ quan phê duyệt </w:t>
      </w:r>
      <w:r w:rsidR="00A07CD0" w:rsidRPr="00E9712B">
        <w:rPr>
          <w:iCs/>
          <w:sz w:val="22"/>
        </w:rPr>
        <w:t xml:space="preserve">chiến lược, </w:t>
      </w:r>
      <w:r w:rsidRPr="00E9712B">
        <w:rPr>
          <w:iCs/>
          <w:sz w:val="22"/>
          <w:lang w:val="vi-VN"/>
        </w:rPr>
        <w:t xml:space="preserve">quy hoạch; </w:t>
      </w:r>
    </w:p>
    <w:p w:rsidR="00D40085" w:rsidRPr="00E9712B" w:rsidRDefault="00D40085" w:rsidP="00D83ED8">
      <w:pPr>
        <w:shd w:val="clear" w:color="auto" w:fill="FFFFFF"/>
        <w:jc w:val="both"/>
        <w:rPr>
          <w:sz w:val="22"/>
          <w:lang w:val="vi-VN"/>
        </w:rPr>
      </w:pPr>
      <w:r w:rsidRPr="00E9712B">
        <w:rPr>
          <w:iCs/>
          <w:sz w:val="22"/>
          <w:lang w:val="vi-VN"/>
        </w:rPr>
        <w:t xml:space="preserve">(5) Đại diện có thẩm quyền của cơ quan </w:t>
      </w:r>
      <w:r w:rsidR="00A07CD0" w:rsidRPr="00E9712B">
        <w:rPr>
          <w:iCs/>
          <w:sz w:val="22"/>
        </w:rPr>
        <w:t>lập chiến lược,</w:t>
      </w:r>
      <w:r w:rsidRPr="00E9712B">
        <w:rPr>
          <w:iCs/>
          <w:sz w:val="22"/>
          <w:lang w:val="vi-VN"/>
        </w:rPr>
        <w:t xml:space="preserve"> quy hoạch.</w:t>
      </w:r>
    </w:p>
    <w:p w:rsidR="00F0081D" w:rsidRPr="00E9712B" w:rsidRDefault="00E90BA8" w:rsidP="000E7DAD">
      <w:pPr>
        <w:shd w:val="clear" w:color="auto" w:fill="FFFFFF"/>
        <w:ind w:left="7200"/>
        <w:jc w:val="both"/>
        <w:rPr>
          <w:b/>
          <w:sz w:val="28"/>
          <w:szCs w:val="28"/>
        </w:rPr>
      </w:pPr>
      <w:r w:rsidRPr="00E9712B">
        <w:rPr>
          <w:b/>
          <w:bCs/>
          <w:lang w:val="vi-VN"/>
        </w:rPr>
        <w:br w:type="page"/>
      </w:r>
      <w:r w:rsidR="00D83ED8" w:rsidRPr="00E9712B">
        <w:rPr>
          <w:b/>
          <w:bCs/>
        </w:rPr>
        <w:t xml:space="preserve">     </w:t>
      </w:r>
      <w:r w:rsidR="00EC2270" w:rsidRPr="00E9712B">
        <w:rPr>
          <w:b/>
          <w:sz w:val="28"/>
          <w:szCs w:val="28"/>
          <w:lang w:val="vi-VN"/>
        </w:rPr>
        <w:t>Mẫu</w:t>
      </w:r>
      <w:r w:rsidR="006D766A" w:rsidRPr="00E9712B">
        <w:rPr>
          <w:b/>
          <w:sz w:val="28"/>
          <w:szCs w:val="28"/>
          <w:lang w:val="vi-VN"/>
        </w:rPr>
        <w:t xml:space="preserve"> số</w:t>
      </w:r>
      <w:r w:rsidR="00EC2270" w:rsidRPr="00E9712B">
        <w:rPr>
          <w:b/>
          <w:sz w:val="28"/>
          <w:szCs w:val="28"/>
          <w:lang w:val="vi-VN"/>
        </w:rPr>
        <w:t xml:space="preserve"> </w:t>
      </w:r>
      <w:r w:rsidR="00F0081D" w:rsidRPr="00E9712B">
        <w:rPr>
          <w:b/>
          <w:sz w:val="28"/>
          <w:szCs w:val="28"/>
        </w:rPr>
        <w:t>02</w:t>
      </w:r>
      <w:r w:rsidR="002A0D5C" w:rsidRPr="00E9712B">
        <w:rPr>
          <w:b/>
          <w:sz w:val="28"/>
          <w:szCs w:val="28"/>
        </w:rPr>
        <w:t xml:space="preserve"> </w:t>
      </w:r>
    </w:p>
    <w:p w:rsidR="009D352F" w:rsidRPr="00E9712B" w:rsidRDefault="000E7DAD" w:rsidP="00F34B7F">
      <w:pPr>
        <w:shd w:val="clear" w:color="auto" w:fill="FFFFFF"/>
        <w:jc w:val="both"/>
        <w:rPr>
          <w:b/>
          <w:sz w:val="28"/>
          <w:szCs w:val="28"/>
        </w:rPr>
      </w:pPr>
      <w:r w:rsidRPr="00E9712B">
        <w:rPr>
          <w:b/>
          <w:sz w:val="28"/>
          <w:szCs w:val="28"/>
        </w:rPr>
        <w:t>V</w:t>
      </w:r>
      <w:r w:rsidRPr="00E9712B">
        <w:rPr>
          <w:b/>
          <w:sz w:val="28"/>
          <w:szCs w:val="28"/>
          <w:lang w:val="vi-VN"/>
        </w:rPr>
        <w:t>ăn bản giải trình về việc tiếp thu ý kiến của hội đồng thẩm định báo cáo đánh giá môi trường chiến lược</w:t>
      </w:r>
    </w:p>
    <w:p w:rsidR="000E7DAD" w:rsidRPr="00E9712B" w:rsidRDefault="000E7DAD" w:rsidP="000E7DAD">
      <w:pPr>
        <w:shd w:val="clear" w:color="auto" w:fill="FFFFFF"/>
        <w:jc w:val="center"/>
        <w:rPr>
          <w:b/>
          <w:sz w:val="16"/>
        </w:rPr>
      </w:pPr>
    </w:p>
    <w:tbl>
      <w:tblPr>
        <w:tblW w:w="9322" w:type="dxa"/>
        <w:tblLook w:val="01E0"/>
      </w:tblPr>
      <w:tblGrid>
        <w:gridCol w:w="3085"/>
        <w:gridCol w:w="6237"/>
      </w:tblGrid>
      <w:tr w:rsidR="009F17B7" w:rsidRPr="00E9712B" w:rsidTr="005D3DBB">
        <w:trPr>
          <w:trHeight w:val="542"/>
        </w:trPr>
        <w:tc>
          <w:tcPr>
            <w:tcW w:w="3085" w:type="dxa"/>
          </w:tcPr>
          <w:p w:rsidR="009F17B7" w:rsidRPr="00E9712B" w:rsidRDefault="009F17B7" w:rsidP="008F6E8E">
            <w:pPr>
              <w:jc w:val="center"/>
              <w:rPr>
                <w:sz w:val="26"/>
              </w:rPr>
            </w:pPr>
            <w:r w:rsidRPr="00E9712B">
              <w:rPr>
                <w:sz w:val="26"/>
              </w:rPr>
              <w:t>(1)</w:t>
            </w:r>
          </w:p>
          <w:p w:rsidR="009F17B7" w:rsidRPr="00E9712B" w:rsidRDefault="00A62A83" w:rsidP="008F6E8E">
            <w:pPr>
              <w:jc w:val="center"/>
            </w:pPr>
            <w:r>
              <w:rPr>
                <w:noProof/>
              </w:rPr>
              <w:pict>
                <v:line id="_x0000_s1104" style="position:absolute;left:0;text-align:left;z-index:251650048;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mDjCwIAAO8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">
                  <v:path arrowok="f"/>
                  <o:lock v:ext="edit" aspectratio="t" verticies="t"/>
                </v:line>
              </w:pict>
            </w:r>
          </w:p>
          <w:p w:rsidR="009F17B7" w:rsidRPr="00E9712B" w:rsidRDefault="009F17B7" w:rsidP="008F6E8E">
            <w:pPr>
              <w:jc w:val="center"/>
              <w:rPr>
                <w:sz w:val="28"/>
              </w:rPr>
            </w:pPr>
            <w:r w:rsidRPr="00E9712B">
              <w:rPr>
                <w:sz w:val="28"/>
              </w:rPr>
              <w:t>Số: ...</w:t>
            </w:r>
          </w:p>
          <w:p w:rsidR="009F17B7" w:rsidRPr="00E9712B" w:rsidRDefault="009F17B7" w:rsidP="008F6E8E">
            <w:pPr>
              <w:jc w:val="center"/>
            </w:pPr>
            <w:r w:rsidRPr="00E9712B">
              <w:rPr>
                <w:sz w:val="26"/>
                <w:lang w:val="vi-VN"/>
              </w:rPr>
              <w:t>V/v giải trình về việc tiếp thu ý kiến thẩm định báo cáo đánh giá môi trường chiến lược của (2)</w:t>
            </w:r>
          </w:p>
        </w:tc>
        <w:tc>
          <w:tcPr>
            <w:tcW w:w="6237" w:type="dxa"/>
          </w:tcPr>
          <w:p w:rsidR="009F17B7" w:rsidRPr="00E9712B" w:rsidRDefault="009F17B7" w:rsidP="008F6E8E">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8F6E8E" w:rsidRPr="00E9712B" w:rsidRDefault="008F6E8E" w:rsidP="008F6E8E">
            <w:pPr>
              <w:jc w:val="center"/>
              <w:rPr>
                <w:b/>
                <w:vertAlign w:val="superscript"/>
              </w:rPr>
            </w:pPr>
            <w:r w:rsidRPr="00E9712B">
              <w:rPr>
                <w:b/>
                <w:sz w:val="28"/>
                <w:vertAlign w:val="superscript"/>
              </w:rPr>
              <w:t>__________________________________</w:t>
            </w:r>
          </w:p>
          <w:p w:rsidR="009F17B7" w:rsidRPr="00E9712B" w:rsidRDefault="009F17B7" w:rsidP="008F6E8E">
            <w:pPr>
              <w:jc w:val="center"/>
              <w:rPr>
                <w:i/>
              </w:rPr>
            </w:pPr>
            <w:r w:rsidRPr="00E9712B">
              <w:rPr>
                <w:i/>
                <w:sz w:val="28"/>
              </w:rPr>
              <w:t>(Địa danh), ngày… tháng… năm…</w:t>
            </w:r>
          </w:p>
        </w:tc>
      </w:tr>
    </w:tbl>
    <w:p w:rsidR="009F17B7" w:rsidRPr="00E9712B" w:rsidRDefault="009F17B7" w:rsidP="009F17B7">
      <w:pPr>
        <w:shd w:val="clear" w:color="auto" w:fill="FFFFFF"/>
        <w:spacing w:before="120" w:line="200" w:lineRule="atLeast"/>
        <w:rPr>
          <w:lang w:val="vi-VN"/>
        </w:rPr>
      </w:pPr>
    </w:p>
    <w:p w:rsidR="009D352F" w:rsidRPr="00E9712B" w:rsidRDefault="009D352F" w:rsidP="006312E5">
      <w:pPr>
        <w:shd w:val="clear" w:color="auto" w:fill="FFFFFF"/>
        <w:spacing w:before="120" w:line="200" w:lineRule="atLeast"/>
        <w:jc w:val="center"/>
        <w:outlineLvl w:val="0"/>
        <w:rPr>
          <w:sz w:val="28"/>
          <w:szCs w:val="28"/>
        </w:rPr>
      </w:pPr>
      <w:r w:rsidRPr="00E9712B">
        <w:rPr>
          <w:sz w:val="28"/>
          <w:szCs w:val="28"/>
          <w:lang w:val="vi-VN"/>
        </w:rPr>
        <w:t>Kính gửi: (3)</w:t>
      </w:r>
    </w:p>
    <w:p w:rsidR="008F6E8E" w:rsidRPr="00E9712B" w:rsidRDefault="008F6E8E" w:rsidP="006312E5">
      <w:pPr>
        <w:shd w:val="clear" w:color="auto" w:fill="FFFFFF"/>
        <w:spacing w:before="120" w:line="200" w:lineRule="atLeast"/>
        <w:jc w:val="center"/>
        <w:outlineLvl w:val="0"/>
        <w:rPr>
          <w:sz w:val="14"/>
          <w:szCs w:val="28"/>
        </w:rPr>
      </w:pPr>
    </w:p>
    <w:p w:rsidR="009D352F" w:rsidRPr="00E9712B" w:rsidRDefault="009D352F" w:rsidP="008F6E8E">
      <w:pPr>
        <w:shd w:val="clear" w:color="auto" w:fill="FFFFFF"/>
        <w:spacing w:before="240"/>
        <w:ind w:firstLine="567"/>
        <w:jc w:val="both"/>
        <w:rPr>
          <w:sz w:val="28"/>
          <w:szCs w:val="28"/>
          <w:lang w:val="vi-VN"/>
        </w:rPr>
      </w:pPr>
      <w:r w:rsidRPr="00E9712B">
        <w:rPr>
          <w:sz w:val="28"/>
          <w:szCs w:val="28"/>
          <w:lang w:val="vi-VN"/>
        </w:rPr>
        <w:t>Căn cứ kết quả họp hội đồng thẩm định báo cáo đánh giá môi trường chiến lược (ĐMC) của (2) tổ chức ngày ... tháng ... năm …, (1) giải trình về việc tiếp thu ý kiến thẩm định báo cáo ĐMC của (2) như sau:</w:t>
      </w:r>
    </w:p>
    <w:p w:rsidR="009D352F" w:rsidRPr="00E9712B" w:rsidRDefault="009D352F" w:rsidP="008F6E8E">
      <w:pPr>
        <w:shd w:val="clear" w:color="auto" w:fill="FFFFFF"/>
        <w:spacing w:before="240"/>
        <w:ind w:firstLine="567"/>
        <w:jc w:val="both"/>
        <w:outlineLvl w:val="0"/>
        <w:rPr>
          <w:sz w:val="28"/>
          <w:szCs w:val="28"/>
          <w:lang w:val="vi-VN"/>
        </w:rPr>
      </w:pPr>
      <w:r w:rsidRPr="00E9712B">
        <w:rPr>
          <w:sz w:val="28"/>
          <w:szCs w:val="28"/>
          <w:lang w:val="vi-VN"/>
        </w:rPr>
        <w:t>1. Về việc chỉnh sửa, bổ sung báo cáo ĐMC</w:t>
      </w:r>
    </w:p>
    <w:p w:rsidR="009D352F" w:rsidRPr="00E9712B" w:rsidRDefault="009D352F" w:rsidP="008F6E8E">
      <w:pPr>
        <w:shd w:val="clear" w:color="auto" w:fill="FFFFFF"/>
        <w:spacing w:before="240"/>
        <w:ind w:firstLine="567"/>
        <w:jc w:val="both"/>
        <w:rPr>
          <w:sz w:val="28"/>
          <w:szCs w:val="28"/>
          <w:lang w:val="vi-VN"/>
        </w:rPr>
      </w:pPr>
      <w:r w:rsidRPr="00E9712B">
        <w:rPr>
          <w:sz w:val="28"/>
          <w:szCs w:val="28"/>
          <w:lang w:val="vi-VN"/>
        </w:rPr>
        <w:t>1.1. Các nội dung đã được tiếp thu, chỉnh sửa trong báo cáo ĐMC: </w:t>
      </w:r>
      <w:r w:rsidRPr="00E9712B">
        <w:rPr>
          <w:iCs/>
          <w:sz w:val="28"/>
          <w:szCs w:val="28"/>
          <w:lang w:val="vi-VN"/>
        </w:rPr>
        <w:t>giải trình rõ các nội dung đã chỉnh sửa, chỉ rõ số trang trong báo cáo ĐMC</w:t>
      </w:r>
      <w:r w:rsidRPr="00E9712B">
        <w:rPr>
          <w:sz w:val="28"/>
          <w:szCs w:val="28"/>
          <w:lang w:val="vi-VN"/>
        </w:rPr>
        <w:t>.</w:t>
      </w:r>
    </w:p>
    <w:p w:rsidR="009D352F" w:rsidRPr="00E9712B" w:rsidRDefault="009D352F" w:rsidP="008F6E8E">
      <w:pPr>
        <w:shd w:val="clear" w:color="auto" w:fill="FFFFFF"/>
        <w:spacing w:before="240"/>
        <w:ind w:firstLine="567"/>
        <w:jc w:val="both"/>
        <w:rPr>
          <w:sz w:val="28"/>
          <w:szCs w:val="28"/>
          <w:lang w:val="vi-VN"/>
        </w:rPr>
      </w:pPr>
      <w:r w:rsidRPr="00E9712B">
        <w:rPr>
          <w:sz w:val="28"/>
          <w:szCs w:val="28"/>
          <w:lang w:val="vi-VN"/>
        </w:rPr>
        <w:t>1.2. Các nội dung không được tiếp thu, chỉnh sửa: </w:t>
      </w:r>
      <w:r w:rsidRPr="00E9712B">
        <w:rPr>
          <w:iCs/>
          <w:sz w:val="28"/>
          <w:szCs w:val="28"/>
          <w:lang w:val="vi-VN"/>
        </w:rPr>
        <w:t>giải trình rõ các nội dung không được tiếp thu, chỉnh sửa và lý do không tiếp thu, chỉnh sửa.</w:t>
      </w:r>
    </w:p>
    <w:p w:rsidR="009D352F" w:rsidRPr="00E9712B" w:rsidRDefault="009D352F" w:rsidP="008F6E8E">
      <w:pPr>
        <w:shd w:val="clear" w:color="auto" w:fill="FFFFFF"/>
        <w:spacing w:before="240"/>
        <w:ind w:firstLine="567"/>
        <w:jc w:val="both"/>
        <w:outlineLvl w:val="0"/>
        <w:rPr>
          <w:sz w:val="28"/>
          <w:szCs w:val="28"/>
          <w:lang w:val="vi-VN"/>
        </w:rPr>
      </w:pPr>
      <w:r w:rsidRPr="00E9712B">
        <w:rPr>
          <w:sz w:val="28"/>
          <w:szCs w:val="28"/>
          <w:lang w:val="vi-VN"/>
        </w:rPr>
        <w:t>2. Về việc điều chỉnh dự thảo (2)</w:t>
      </w:r>
    </w:p>
    <w:p w:rsidR="009D352F" w:rsidRPr="00E9712B" w:rsidRDefault="009D352F" w:rsidP="008F6E8E">
      <w:pPr>
        <w:shd w:val="clear" w:color="auto" w:fill="FFFFFF"/>
        <w:spacing w:before="240"/>
        <w:ind w:firstLine="567"/>
        <w:jc w:val="both"/>
        <w:rPr>
          <w:sz w:val="28"/>
          <w:szCs w:val="28"/>
          <w:lang w:val="vi-VN"/>
        </w:rPr>
      </w:pPr>
      <w:r w:rsidRPr="00E9712B">
        <w:rPr>
          <w:sz w:val="28"/>
          <w:szCs w:val="28"/>
          <w:lang w:val="vi-VN"/>
        </w:rPr>
        <w:t>2.1. Các nội dung của dự thảo (2) đã được tiếp thu, chỉnh sửa theo ý kiến của hội đồng thẩm định:</w:t>
      </w:r>
      <w:r w:rsidRPr="00E9712B">
        <w:rPr>
          <w:iCs/>
          <w:sz w:val="28"/>
          <w:szCs w:val="28"/>
          <w:lang w:val="vi-VN"/>
        </w:rPr>
        <w:t xml:space="preserve"> </w:t>
      </w:r>
      <w:r w:rsidR="00E35862" w:rsidRPr="00E9712B">
        <w:rPr>
          <w:iCs/>
          <w:sz w:val="28"/>
          <w:szCs w:val="28"/>
        </w:rPr>
        <w:t xml:space="preserve">nêu </w:t>
      </w:r>
      <w:r w:rsidRPr="00E9712B">
        <w:rPr>
          <w:iCs/>
          <w:sz w:val="28"/>
          <w:szCs w:val="28"/>
          <w:lang w:val="vi-VN"/>
        </w:rPr>
        <w:t>rõ các nội dung đã chỉnh sửa, chỉ rõ số trang trong báo cáo (2).</w:t>
      </w:r>
    </w:p>
    <w:p w:rsidR="009D352F" w:rsidRPr="00E9712B" w:rsidRDefault="009D352F" w:rsidP="008F6E8E">
      <w:pPr>
        <w:shd w:val="clear" w:color="auto" w:fill="FFFFFF"/>
        <w:spacing w:before="240"/>
        <w:ind w:firstLine="567"/>
        <w:jc w:val="both"/>
        <w:rPr>
          <w:sz w:val="28"/>
          <w:szCs w:val="28"/>
          <w:lang w:val="vi-VN"/>
        </w:rPr>
      </w:pPr>
      <w:r w:rsidRPr="00E9712B">
        <w:rPr>
          <w:sz w:val="28"/>
          <w:szCs w:val="28"/>
          <w:lang w:val="vi-VN"/>
        </w:rPr>
        <w:t>2.2. Các nội dung của dự thảo (2) đề xuất được giữ nguyên: </w:t>
      </w:r>
      <w:r w:rsidRPr="00E9712B">
        <w:rPr>
          <w:iCs/>
          <w:sz w:val="28"/>
          <w:szCs w:val="28"/>
          <w:lang w:val="vi-VN"/>
        </w:rPr>
        <w:t>giải trình rõ các nội dung đề </w:t>
      </w:r>
      <w:r w:rsidRPr="00E9712B">
        <w:rPr>
          <w:iCs/>
          <w:sz w:val="28"/>
          <w:szCs w:val="28"/>
          <w:shd w:val="clear" w:color="auto" w:fill="FFFFFF"/>
          <w:lang w:val="vi-VN"/>
        </w:rPr>
        <w:t>xuất</w:t>
      </w:r>
      <w:r w:rsidRPr="00E9712B">
        <w:rPr>
          <w:iCs/>
          <w:sz w:val="28"/>
          <w:szCs w:val="28"/>
          <w:lang w:val="vi-VN"/>
        </w:rPr>
        <w:t> được giữ nguyên và lý do.</w:t>
      </w:r>
    </w:p>
    <w:p w:rsidR="009D352F" w:rsidRPr="00E9712B" w:rsidRDefault="009D352F" w:rsidP="009D352F">
      <w:pPr>
        <w:shd w:val="clear" w:color="auto" w:fill="FFFFFF"/>
        <w:spacing w:before="120" w:line="200" w:lineRule="atLeast"/>
        <w:rPr>
          <w:lang w:val="vi-VN"/>
        </w:rPr>
      </w:pPr>
      <w:r w:rsidRPr="00E9712B">
        <w:rPr>
          <w:lang w:val="vi-VN"/>
        </w:rPr>
        <w:t> </w:t>
      </w:r>
    </w:p>
    <w:tbl>
      <w:tblPr>
        <w:tblW w:w="0" w:type="auto"/>
        <w:tblCellSpacing w:w="0" w:type="dxa"/>
        <w:shd w:val="clear" w:color="auto" w:fill="FFFFFF"/>
        <w:tblCellMar>
          <w:left w:w="0" w:type="dxa"/>
          <w:right w:w="0" w:type="dxa"/>
        </w:tblCellMar>
        <w:tblLook w:val="04A0"/>
      </w:tblPr>
      <w:tblGrid>
        <w:gridCol w:w="4503"/>
        <w:gridCol w:w="4503"/>
      </w:tblGrid>
      <w:tr w:rsidR="009D352F" w:rsidRPr="00E9712B" w:rsidTr="00F4522D">
        <w:trPr>
          <w:trHeight w:val="1437"/>
          <w:tblCellSpacing w:w="0" w:type="dxa"/>
        </w:trPr>
        <w:tc>
          <w:tcPr>
            <w:tcW w:w="4578" w:type="dxa"/>
            <w:shd w:val="clear" w:color="auto" w:fill="FFFFFF"/>
            <w:tcMar>
              <w:top w:w="0" w:type="dxa"/>
              <w:left w:w="108" w:type="dxa"/>
              <w:bottom w:w="0" w:type="dxa"/>
              <w:right w:w="108" w:type="dxa"/>
            </w:tcMar>
            <w:hideMark/>
          </w:tcPr>
          <w:p w:rsidR="009D352F" w:rsidRPr="00E9712B" w:rsidRDefault="009D352F" w:rsidP="008F6E8E">
            <w:pPr>
              <w:rPr>
                <w:lang w:val="vi-VN"/>
              </w:rPr>
            </w:pPr>
            <w:r w:rsidRPr="00E9712B">
              <w:rPr>
                <w:b/>
                <w:bCs/>
                <w:i/>
                <w:iCs/>
                <w:lang w:val="vi-VN"/>
              </w:rPr>
              <w:t>Nơi nhận:</w:t>
            </w:r>
            <w:r w:rsidRPr="00E9712B">
              <w:rPr>
                <w:b/>
                <w:bCs/>
                <w:i/>
                <w:iCs/>
                <w:lang w:val="vi-VN"/>
              </w:rPr>
              <w:br/>
            </w:r>
            <w:r w:rsidRPr="00E9712B">
              <w:rPr>
                <w:sz w:val="22"/>
                <w:lang w:val="vi-VN"/>
              </w:rPr>
              <w:t>- Như trên; </w:t>
            </w:r>
            <w:r w:rsidRPr="00E9712B">
              <w:rPr>
                <w:sz w:val="22"/>
                <w:lang w:val="vi-VN"/>
              </w:rPr>
              <w:br/>
              <w:t>- …;</w:t>
            </w:r>
            <w:r w:rsidRPr="00E9712B">
              <w:rPr>
                <w:sz w:val="22"/>
                <w:lang w:val="vi-VN"/>
              </w:rPr>
              <w:br/>
              <w:t>- Lưu: ...</w:t>
            </w:r>
          </w:p>
        </w:tc>
        <w:tc>
          <w:tcPr>
            <w:tcW w:w="4578" w:type="dxa"/>
            <w:shd w:val="clear" w:color="auto" w:fill="FFFFFF"/>
            <w:tcMar>
              <w:top w:w="0" w:type="dxa"/>
              <w:left w:w="108" w:type="dxa"/>
              <w:bottom w:w="0" w:type="dxa"/>
              <w:right w:w="108" w:type="dxa"/>
            </w:tcMar>
            <w:hideMark/>
          </w:tcPr>
          <w:p w:rsidR="009D352F" w:rsidRPr="00E9712B" w:rsidRDefault="009D352F" w:rsidP="008F6E8E">
            <w:pPr>
              <w:jc w:val="center"/>
              <w:rPr>
                <w:lang w:val="vi-VN"/>
              </w:rPr>
            </w:pPr>
            <w:r w:rsidRPr="00E9712B">
              <w:rPr>
                <w:lang w:val="vi-VN"/>
              </w:rPr>
              <w:t>(4)</w:t>
            </w:r>
            <w:r w:rsidRPr="00E9712B">
              <w:rPr>
                <w:lang w:val="vi-VN"/>
              </w:rPr>
              <w:br/>
            </w:r>
            <w:r w:rsidR="0097738B" w:rsidRPr="00E9712B">
              <w:rPr>
                <w:i/>
                <w:sz w:val="26"/>
                <w:lang w:val="vi-VN"/>
              </w:rPr>
              <w:t>(Ký, ghi họ tên, chức danh, đóng dấu)</w:t>
            </w:r>
          </w:p>
        </w:tc>
      </w:tr>
    </w:tbl>
    <w:p w:rsidR="008F6E8E" w:rsidRPr="00E9712B" w:rsidRDefault="008F6E8E" w:rsidP="009F17B7">
      <w:pPr>
        <w:shd w:val="clear" w:color="auto" w:fill="FFFFFF"/>
        <w:spacing w:before="120" w:line="200" w:lineRule="atLeast"/>
        <w:jc w:val="both"/>
        <w:rPr>
          <w:b/>
          <w:i/>
          <w:iCs/>
          <w:sz w:val="26"/>
        </w:rPr>
      </w:pPr>
    </w:p>
    <w:p w:rsidR="00AE4418" w:rsidRPr="00E9712B" w:rsidRDefault="009D352F" w:rsidP="00D83ED8">
      <w:pPr>
        <w:shd w:val="clear" w:color="auto" w:fill="FFFFFF"/>
        <w:spacing w:before="120" w:line="200" w:lineRule="atLeast"/>
        <w:jc w:val="both"/>
        <w:rPr>
          <w:iCs/>
          <w:sz w:val="26"/>
        </w:rPr>
      </w:pPr>
      <w:r w:rsidRPr="00E9712B">
        <w:rPr>
          <w:b/>
          <w:i/>
          <w:iCs/>
          <w:lang w:val="vi-VN"/>
        </w:rPr>
        <w:t>Ghi chú:</w:t>
      </w:r>
      <w:r w:rsidRPr="00E9712B">
        <w:rPr>
          <w:iCs/>
          <w:lang w:val="vi-VN"/>
        </w:rPr>
        <w:t xml:space="preserve"> </w:t>
      </w:r>
    </w:p>
    <w:p w:rsidR="00AE4418" w:rsidRPr="00E9712B" w:rsidRDefault="009D352F" w:rsidP="00D83ED8">
      <w:pPr>
        <w:shd w:val="clear" w:color="auto" w:fill="FFFFFF"/>
        <w:jc w:val="both"/>
        <w:rPr>
          <w:iCs/>
          <w:sz w:val="22"/>
          <w:szCs w:val="22"/>
        </w:rPr>
      </w:pPr>
      <w:r w:rsidRPr="00E9712B">
        <w:rPr>
          <w:iCs/>
          <w:sz w:val="22"/>
          <w:szCs w:val="22"/>
          <w:lang w:val="vi-VN"/>
        </w:rPr>
        <w:t xml:space="preserve">(1) Cơ quan </w:t>
      </w:r>
      <w:r w:rsidR="00E15794" w:rsidRPr="00E9712B">
        <w:rPr>
          <w:iCs/>
          <w:sz w:val="22"/>
          <w:szCs w:val="22"/>
        </w:rPr>
        <w:t>lập</w:t>
      </w:r>
      <w:r w:rsidRPr="00E9712B">
        <w:rPr>
          <w:iCs/>
          <w:sz w:val="22"/>
          <w:szCs w:val="22"/>
          <w:lang w:val="vi-VN"/>
        </w:rPr>
        <w:t xml:space="preserve"> </w:t>
      </w:r>
      <w:r w:rsidR="00E15794" w:rsidRPr="00E9712B">
        <w:rPr>
          <w:iCs/>
          <w:sz w:val="22"/>
          <w:szCs w:val="22"/>
        </w:rPr>
        <w:t xml:space="preserve">chiến lược, </w:t>
      </w:r>
      <w:r w:rsidR="00B92F67" w:rsidRPr="00E9712B">
        <w:rPr>
          <w:iCs/>
          <w:sz w:val="22"/>
          <w:szCs w:val="22"/>
          <w:lang w:val="vi-VN"/>
        </w:rPr>
        <w:t>quy hoạch</w:t>
      </w:r>
      <w:r w:rsidRPr="00E9712B">
        <w:rPr>
          <w:iCs/>
          <w:sz w:val="22"/>
          <w:szCs w:val="22"/>
          <w:lang w:val="vi-VN"/>
        </w:rPr>
        <w:t xml:space="preserve">; </w:t>
      </w:r>
    </w:p>
    <w:p w:rsidR="00AE4418" w:rsidRPr="00E9712B" w:rsidRDefault="009D352F" w:rsidP="00D83ED8">
      <w:pPr>
        <w:shd w:val="clear" w:color="auto" w:fill="FFFFFF"/>
        <w:jc w:val="both"/>
        <w:rPr>
          <w:iCs/>
          <w:sz w:val="22"/>
          <w:szCs w:val="22"/>
        </w:rPr>
      </w:pPr>
      <w:r w:rsidRPr="00E9712B">
        <w:rPr>
          <w:iCs/>
          <w:sz w:val="22"/>
          <w:szCs w:val="22"/>
          <w:lang w:val="vi-VN"/>
        </w:rPr>
        <w:t xml:space="preserve">(2) Tên đầy đủ, chính xác của </w:t>
      </w:r>
      <w:r w:rsidR="00E15794" w:rsidRPr="00E9712B">
        <w:rPr>
          <w:iCs/>
          <w:sz w:val="22"/>
          <w:szCs w:val="22"/>
        </w:rPr>
        <w:t xml:space="preserve">chiến lược, </w:t>
      </w:r>
      <w:r w:rsidR="00B92F67" w:rsidRPr="00E9712B">
        <w:rPr>
          <w:iCs/>
          <w:sz w:val="22"/>
          <w:szCs w:val="22"/>
          <w:lang w:val="vi-VN"/>
        </w:rPr>
        <w:t>quy hoạch</w:t>
      </w:r>
      <w:r w:rsidRPr="00E9712B">
        <w:rPr>
          <w:iCs/>
          <w:sz w:val="22"/>
          <w:szCs w:val="22"/>
          <w:lang w:val="vi-VN"/>
        </w:rPr>
        <w:t>;</w:t>
      </w:r>
      <w:r w:rsidR="00E15794" w:rsidRPr="00E9712B">
        <w:rPr>
          <w:iCs/>
          <w:sz w:val="22"/>
          <w:szCs w:val="22"/>
        </w:rPr>
        <w:t xml:space="preserve"> </w:t>
      </w:r>
    </w:p>
    <w:p w:rsidR="00AE4418" w:rsidRPr="00E9712B" w:rsidRDefault="009D352F" w:rsidP="00D83ED8">
      <w:pPr>
        <w:shd w:val="clear" w:color="auto" w:fill="FFFFFF"/>
        <w:jc w:val="both"/>
        <w:rPr>
          <w:iCs/>
          <w:sz w:val="22"/>
          <w:szCs w:val="22"/>
        </w:rPr>
      </w:pPr>
      <w:r w:rsidRPr="00E9712B">
        <w:rPr>
          <w:iCs/>
          <w:sz w:val="22"/>
          <w:szCs w:val="22"/>
          <w:lang w:val="vi-VN"/>
        </w:rPr>
        <w:t>(3) Cơ</w:t>
      </w:r>
      <w:r w:rsidR="000F2DD8" w:rsidRPr="00E9712B">
        <w:rPr>
          <w:iCs/>
          <w:sz w:val="22"/>
          <w:szCs w:val="22"/>
          <w:lang w:val="vi-VN"/>
        </w:rPr>
        <w:t xml:space="preserve"> </w:t>
      </w:r>
      <w:r w:rsidRPr="00E9712B">
        <w:rPr>
          <w:iCs/>
          <w:sz w:val="22"/>
          <w:szCs w:val="22"/>
          <w:lang w:val="vi-VN"/>
        </w:rPr>
        <w:t>quan </w:t>
      </w:r>
      <w:r w:rsidRPr="00E9712B">
        <w:rPr>
          <w:iCs/>
          <w:sz w:val="22"/>
          <w:szCs w:val="22"/>
          <w:shd w:val="clear" w:color="auto" w:fill="FFFFFF"/>
          <w:lang w:val="vi-VN"/>
        </w:rPr>
        <w:t>thẩm định</w:t>
      </w:r>
      <w:r w:rsidRPr="00E9712B">
        <w:rPr>
          <w:iCs/>
          <w:sz w:val="22"/>
          <w:szCs w:val="22"/>
          <w:lang w:val="vi-VN"/>
        </w:rPr>
        <w:t xml:space="preserve"> báo cáo ĐMC; </w:t>
      </w:r>
    </w:p>
    <w:p w:rsidR="009D352F" w:rsidRPr="00E9712B" w:rsidRDefault="009D352F" w:rsidP="00D83ED8">
      <w:pPr>
        <w:shd w:val="clear" w:color="auto" w:fill="FFFFFF"/>
        <w:jc w:val="both"/>
        <w:rPr>
          <w:sz w:val="22"/>
          <w:szCs w:val="22"/>
          <w:lang w:val="vi-VN"/>
        </w:rPr>
      </w:pPr>
      <w:r w:rsidRPr="00E9712B">
        <w:rPr>
          <w:iCs/>
          <w:sz w:val="22"/>
          <w:szCs w:val="22"/>
          <w:lang w:val="vi-VN"/>
        </w:rPr>
        <w:t>(4) Đại diện có </w:t>
      </w:r>
      <w:r w:rsidRPr="00E9712B">
        <w:rPr>
          <w:iCs/>
          <w:sz w:val="22"/>
          <w:szCs w:val="22"/>
          <w:shd w:val="clear" w:color="auto" w:fill="FFFFFF"/>
          <w:lang w:val="vi-VN"/>
        </w:rPr>
        <w:t>thẩm quyền</w:t>
      </w:r>
      <w:r w:rsidRPr="00E9712B">
        <w:rPr>
          <w:iCs/>
          <w:sz w:val="22"/>
          <w:szCs w:val="22"/>
          <w:lang w:val="vi-VN"/>
        </w:rPr>
        <w:t xml:space="preserve"> của cơ quan </w:t>
      </w:r>
      <w:r w:rsidR="00E15794" w:rsidRPr="00E9712B">
        <w:rPr>
          <w:iCs/>
          <w:sz w:val="22"/>
          <w:szCs w:val="22"/>
        </w:rPr>
        <w:t>lập chiến lược,</w:t>
      </w:r>
      <w:r w:rsidR="000F2DD8" w:rsidRPr="00E9712B">
        <w:rPr>
          <w:iCs/>
          <w:sz w:val="22"/>
          <w:szCs w:val="22"/>
          <w:shd w:val="clear" w:color="auto" w:fill="FFFFFF"/>
          <w:lang w:val="vi-VN"/>
        </w:rPr>
        <w:t xml:space="preserve"> </w:t>
      </w:r>
      <w:r w:rsidR="00B92F67" w:rsidRPr="00E9712B">
        <w:rPr>
          <w:iCs/>
          <w:sz w:val="22"/>
          <w:szCs w:val="22"/>
          <w:lang w:val="vi-VN"/>
        </w:rPr>
        <w:t>quy hoạch</w:t>
      </w:r>
      <w:r w:rsidRPr="00E9712B">
        <w:rPr>
          <w:iCs/>
          <w:sz w:val="22"/>
          <w:szCs w:val="22"/>
          <w:lang w:val="vi-VN"/>
        </w:rPr>
        <w:t>.</w:t>
      </w:r>
    </w:p>
    <w:p w:rsidR="005D09F2" w:rsidRPr="00E9712B" w:rsidRDefault="00E90BA8" w:rsidP="000E7DAD">
      <w:pPr>
        <w:shd w:val="clear" w:color="auto" w:fill="FFFFFF"/>
        <w:ind w:left="7200"/>
        <w:jc w:val="both"/>
        <w:rPr>
          <w:b/>
          <w:bCs/>
          <w:sz w:val="28"/>
        </w:rPr>
      </w:pPr>
      <w:r w:rsidRPr="00E9712B">
        <w:rPr>
          <w:b/>
          <w:bCs/>
          <w:lang w:val="vi-VN"/>
        </w:rPr>
        <w:br w:type="page"/>
      </w:r>
      <w:r w:rsidR="008A50F2" w:rsidRPr="00E9712B">
        <w:rPr>
          <w:b/>
          <w:bCs/>
          <w:sz w:val="28"/>
        </w:rPr>
        <w:t xml:space="preserve">Mẫu </w:t>
      </w:r>
      <w:r w:rsidR="006D766A" w:rsidRPr="00E9712B">
        <w:rPr>
          <w:b/>
          <w:bCs/>
          <w:sz w:val="28"/>
        </w:rPr>
        <w:t xml:space="preserve">số </w:t>
      </w:r>
      <w:r w:rsidR="005D09F2" w:rsidRPr="00E9712B">
        <w:rPr>
          <w:b/>
          <w:bCs/>
          <w:sz w:val="28"/>
        </w:rPr>
        <w:t>03</w:t>
      </w:r>
    </w:p>
    <w:p w:rsidR="00D20FAA" w:rsidRPr="00E9712B" w:rsidRDefault="000E7DAD" w:rsidP="000E7DAD">
      <w:pPr>
        <w:shd w:val="clear" w:color="auto" w:fill="FFFFFF"/>
        <w:jc w:val="center"/>
        <w:rPr>
          <w:b/>
          <w:bCs/>
          <w:sz w:val="28"/>
        </w:rPr>
      </w:pPr>
      <w:r w:rsidRPr="00E9712B">
        <w:rPr>
          <w:b/>
          <w:bCs/>
          <w:sz w:val="28"/>
          <w:lang w:val="vi-VN"/>
        </w:rPr>
        <w:t>Báo cáo kết quả thẩm định báo cáo đánh giá môi trường chiến lược</w:t>
      </w:r>
    </w:p>
    <w:p w:rsidR="000E7DAD" w:rsidRPr="00E9712B" w:rsidRDefault="000E7DAD" w:rsidP="000E7DAD">
      <w:pPr>
        <w:shd w:val="clear" w:color="auto" w:fill="FFFFFF"/>
        <w:jc w:val="center"/>
        <w:rPr>
          <w:b/>
          <w:bCs/>
          <w:sz w:val="22"/>
        </w:rPr>
      </w:pPr>
    </w:p>
    <w:tbl>
      <w:tblPr>
        <w:tblW w:w="9322" w:type="dxa"/>
        <w:tblLook w:val="01E0"/>
      </w:tblPr>
      <w:tblGrid>
        <w:gridCol w:w="3085"/>
        <w:gridCol w:w="6237"/>
      </w:tblGrid>
      <w:tr w:rsidR="009F17B7" w:rsidRPr="00E9712B" w:rsidTr="005D3DBB">
        <w:trPr>
          <w:trHeight w:val="542"/>
        </w:trPr>
        <w:tc>
          <w:tcPr>
            <w:tcW w:w="3085" w:type="dxa"/>
          </w:tcPr>
          <w:p w:rsidR="009F17B7" w:rsidRPr="00E9712B" w:rsidRDefault="009F17B7" w:rsidP="008F6E8E">
            <w:pPr>
              <w:jc w:val="center"/>
              <w:rPr>
                <w:sz w:val="26"/>
              </w:rPr>
            </w:pPr>
            <w:r w:rsidRPr="00E9712B">
              <w:rPr>
                <w:sz w:val="26"/>
              </w:rPr>
              <w:t>(1)</w:t>
            </w:r>
          </w:p>
          <w:p w:rsidR="009F17B7" w:rsidRPr="00E9712B" w:rsidRDefault="00A62A83" w:rsidP="008F6E8E">
            <w:pPr>
              <w:jc w:val="center"/>
            </w:pPr>
            <w:r>
              <w:rPr>
                <w:noProof/>
              </w:rPr>
              <w:pict>
                <v:line id="_x0000_s1102" style="position:absolute;left:0;text-align:left;z-index:251651072;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MFDAIAAO8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">
                  <v:path arrowok="f"/>
                  <o:lock v:ext="edit" aspectratio="t" verticies="t"/>
                </v:line>
              </w:pict>
            </w:r>
          </w:p>
          <w:p w:rsidR="009F17B7" w:rsidRPr="00E9712B" w:rsidRDefault="009F17B7" w:rsidP="008F6E8E">
            <w:pPr>
              <w:jc w:val="center"/>
              <w:rPr>
                <w:sz w:val="28"/>
              </w:rPr>
            </w:pPr>
            <w:r w:rsidRPr="00E9712B">
              <w:rPr>
                <w:sz w:val="28"/>
              </w:rPr>
              <w:t>Số: ...</w:t>
            </w:r>
          </w:p>
          <w:p w:rsidR="009F17B7" w:rsidRPr="00E9712B" w:rsidRDefault="009F17B7" w:rsidP="008F6E8E">
            <w:pPr>
              <w:jc w:val="center"/>
            </w:pPr>
            <w:r w:rsidRPr="00E9712B">
              <w:rPr>
                <w:lang w:val="vi-VN"/>
              </w:rPr>
              <w:t>V/v báo cáo kết quả thẩm định báo cáo đánh giá môi trường chiến lược của (2)</w:t>
            </w:r>
          </w:p>
        </w:tc>
        <w:tc>
          <w:tcPr>
            <w:tcW w:w="6237" w:type="dxa"/>
          </w:tcPr>
          <w:p w:rsidR="009F17B7" w:rsidRPr="00E9712B" w:rsidRDefault="009F17B7" w:rsidP="008F6E8E">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8F6E8E" w:rsidRPr="00E9712B" w:rsidRDefault="008F6E8E" w:rsidP="008F6E8E">
            <w:pPr>
              <w:jc w:val="center"/>
              <w:rPr>
                <w:b/>
                <w:vertAlign w:val="superscript"/>
              </w:rPr>
            </w:pPr>
            <w:r w:rsidRPr="00E9712B">
              <w:rPr>
                <w:b/>
                <w:sz w:val="28"/>
                <w:vertAlign w:val="superscript"/>
              </w:rPr>
              <w:t>_________________________________</w:t>
            </w:r>
          </w:p>
          <w:p w:rsidR="009F17B7" w:rsidRPr="00E9712B" w:rsidRDefault="009F17B7" w:rsidP="008F6E8E">
            <w:pPr>
              <w:jc w:val="center"/>
              <w:rPr>
                <w:i/>
              </w:rPr>
            </w:pPr>
            <w:r w:rsidRPr="00E9712B">
              <w:rPr>
                <w:i/>
                <w:sz w:val="28"/>
              </w:rPr>
              <w:t>(Địa danh), ngày… tháng… năm…</w:t>
            </w:r>
          </w:p>
        </w:tc>
      </w:tr>
    </w:tbl>
    <w:p w:rsidR="00D20FAA" w:rsidRPr="00E9712B" w:rsidRDefault="00D20FAA" w:rsidP="006312E5">
      <w:pPr>
        <w:shd w:val="clear" w:color="auto" w:fill="FFFFFF"/>
        <w:spacing w:before="120" w:line="200" w:lineRule="atLeast"/>
        <w:jc w:val="center"/>
        <w:outlineLvl w:val="0"/>
        <w:rPr>
          <w:sz w:val="12"/>
          <w:szCs w:val="28"/>
        </w:rPr>
      </w:pPr>
    </w:p>
    <w:p w:rsidR="00E02A61" w:rsidRPr="00E9712B" w:rsidRDefault="00E02A61" w:rsidP="006312E5">
      <w:pPr>
        <w:shd w:val="clear" w:color="auto" w:fill="FFFFFF"/>
        <w:spacing w:before="120" w:line="200" w:lineRule="atLeast"/>
        <w:jc w:val="center"/>
        <w:outlineLvl w:val="0"/>
        <w:rPr>
          <w:sz w:val="28"/>
          <w:szCs w:val="28"/>
        </w:rPr>
      </w:pPr>
      <w:r w:rsidRPr="00E9712B">
        <w:rPr>
          <w:sz w:val="28"/>
          <w:szCs w:val="28"/>
          <w:lang w:val="vi-VN"/>
        </w:rPr>
        <w:t>Kính gửi: (3)</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 xml:space="preserve">Thực hiện Luật </w:t>
      </w:r>
      <w:r w:rsidR="00462CAB" w:rsidRPr="00E9712B">
        <w:rPr>
          <w:sz w:val="28"/>
          <w:szCs w:val="28"/>
        </w:rPr>
        <w:t>b</w:t>
      </w:r>
      <w:r w:rsidRPr="00E9712B">
        <w:rPr>
          <w:sz w:val="28"/>
          <w:szCs w:val="28"/>
          <w:lang w:val="vi-VN"/>
        </w:rPr>
        <w:t>ảo vệ môi trường và các văn bản pháp luật liên quan </w:t>
      </w:r>
      <w:r w:rsidRPr="00E9712B">
        <w:rPr>
          <w:sz w:val="28"/>
          <w:szCs w:val="28"/>
          <w:shd w:val="clear" w:color="auto" w:fill="FFFFFF"/>
          <w:lang w:val="vi-VN"/>
        </w:rPr>
        <w:t>về</w:t>
      </w:r>
      <w:r w:rsidRPr="00E9712B">
        <w:rPr>
          <w:sz w:val="28"/>
          <w:szCs w:val="28"/>
          <w:lang w:val="vi-VN"/>
        </w:rPr>
        <w:t xml:space="preserve"> đánh giá môi trường chiến lược (ĐMC) </w:t>
      </w:r>
      <w:r w:rsidR="003549A1" w:rsidRPr="00E9712B">
        <w:rPr>
          <w:sz w:val="28"/>
          <w:szCs w:val="28"/>
        </w:rPr>
        <w:t xml:space="preserve">….. </w:t>
      </w:r>
      <w:r w:rsidRPr="00E9712B">
        <w:rPr>
          <w:sz w:val="28"/>
          <w:szCs w:val="28"/>
          <w:lang w:val="vi-VN"/>
        </w:rPr>
        <w:t>của (2), (1) báo cáo (3) kết quả thẩm định báo cáo ĐMC của (2) như sau:</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1. Về quá trình </w:t>
      </w:r>
      <w:r w:rsidRPr="00E9712B">
        <w:rPr>
          <w:sz w:val="28"/>
          <w:szCs w:val="28"/>
          <w:shd w:val="clear" w:color="auto" w:fill="FFFFFF"/>
          <w:lang w:val="vi-VN"/>
        </w:rPr>
        <w:t>thẩm định</w:t>
      </w:r>
      <w:r w:rsidRPr="00E9712B">
        <w:rPr>
          <w:sz w:val="28"/>
          <w:szCs w:val="28"/>
          <w:lang w:val="vi-VN"/>
        </w:rPr>
        <w:t> báo cáo ĐMC: </w:t>
      </w:r>
      <w:r w:rsidRPr="00E9712B">
        <w:rPr>
          <w:iCs/>
          <w:sz w:val="28"/>
          <w:szCs w:val="28"/>
          <w:lang w:val="vi-VN"/>
        </w:rPr>
        <w:t>nêu tóm tắt quá trình tiếp nhận hồ sơ đề nghị thẩm định báo cáo ĐMC, quá trình </w:t>
      </w:r>
      <w:r w:rsidRPr="00E9712B">
        <w:rPr>
          <w:iCs/>
          <w:sz w:val="28"/>
          <w:szCs w:val="28"/>
          <w:shd w:val="clear" w:color="auto" w:fill="FFFFFF"/>
          <w:lang w:val="vi-VN"/>
        </w:rPr>
        <w:t>tổ chức</w:t>
      </w:r>
      <w:r w:rsidRPr="00E9712B">
        <w:rPr>
          <w:iCs/>
          <w:sz w:val="28"/>
          <w:szCs w:val="28"/>
          <w:lang w:val="vi-VN"/>
        </w:rPr>
        <w:t> thẩm định và kết quả đánh giá của hội đồng thẩm định</w:t>
      </w:r>
      <w:r w:rsidRPr="00E9712B">
        <w:rPr>
          <w:sz w:val="28"/>
          <w:szCs w:val="28"/>
          <w:lang w:val="vi-VN"/>
        </w:rPr>
        <w:t>.</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2. Về nội dung của báo cáo ĐMC sau khi đã được (4) chỉnh sửa, bổ sung: </w:t>
      </w:r>
      <w:r w:rsidRPr="00E9712B">
        <w:rPr>
          <w:iCs/>
          <w:sz w:val="28"/>
          <w:szCs w:val="28"/>
          <w:lang w:val="vi-VN"/>
        </w:rPr>
        <w:t>nêu tóm tắt các nội dung đạt yêu cầu; các ý kiến cơ quan thẩm định báo cáo ĐMC chưa được tiếp thu, chỉnh sửa trong báo cáo ĐMC</w:t>
      </w:r>
      <w:r w:rsidRPr="00E9712B">
        <w:rPr>
          <w:sz w:val="28"/>
          <w:szCs w:val="28"/>
          <w:lang w:val="vi-VN"/>
        </w:rPr>
        <w:t>.</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3. Về việc điều chỉnh dự thảo (2)</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 xml:space="preserve">3.1. Các nội dung của dự thảo (2) đã được cơ quan được giao nhiệm vụ xây dựng </w:t>
      </w:r>
      <w:r w:rsidR="000F2DD8" w:rsidRPr="00E9712B">
        <w:rPr>
          <w:sz w:val="28"/>
          <w:szCs w:val="28"/>
          <w:lang w:val="vi-VN"/>
        </w:rPr>
        <w:t xml:space="preserve">quy hoạch </w:t>
      </w:r>
      <w:r w:rsidRPr="00E9712B">
        <w:rPr>
          <w:sz w:val="28"/>
          <w:szCs w:val="28"/>
          <w:lang w:val="vi-VN"/>
        </w:rPr>
        <w:t>điều chỉnh</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 xml:space="preserve">3.2. Các nội dung của dự thảo (2) do cơ quan được giao nhiệm vụ xây dựng </w:t>
      </w:r>
      <w:r w:rsidR="000F2DD8" w:rsidRPr="00E9712B">
        <w:rPr>
          <w:sz w:val="28"/>
          <w:szCs w:val="28"/>
          <w:lang w:val="vi-VN"/>
        </w:rPr>
        <w:t>quy hoạch</w:t>
      </w:r>
      <w:r w:rsidRPr="00E9712B">
        <w:rPr>
          <w:sz w:val="28"/>
          <w:szCs w:val="28"/>
          <w:lang w:val="vi-VN"/>
        </w:rPr>
        <w:t xml:space="preserve"> đề xuất được giữ nguyên</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3.3. Ý kiến của (1)</w:t>
      </w:r>
    </w:p>
    <w:p w:rsidR="00E02A61" w:rsidRPr="00E9712B" w:rsidRDefault="00E02A61" w:rsidP="000E7DAD">
      <w:pPr>
        <w:shd w:val="clear" w:color="auto" w:fill="FFFFFF"/>
        <w:spacing w:before="60"/>
        <w:ind w:firstLine="567"/>
        <w:jc w:val="both"/>
        <w:rPr>
          <w:sz w:val="28"/>
          <w:szCs w:val="28"/>
          <w:lang w:val="vi-VN"/>
        </w:rPr>
      </w:pPr>
      <w:r w:rsidRPr="00E9712B">
        <w:rPr>
          <w:sz w:val="28"/>
          <w:szCs w:val="28"/>
          <w:lang w:val="vi-VN"/>
        </w:rPr>
        <w:t>4. Kiến nghị của (1): </w:t>
      </w:r>
      <w:r w:rsidRPr="00E9712B">
        <w:rPr>
          <w:iCs/>
          <w:sz w:val="28"/>
          <w:szCs w:val="28"/>
          <w:lang w:val="vi-VN"/>
        </w:rPr>
        <w:t>tùy theo mức độ tiếp thu, chỉnh sửa báo cáo ĐMC, (1) cần kiến nghị rõ ràng với (3) về việc phê duyệt hay chưa phê duyệt (2); chỉ đạo (4) tiếp tục thực hiện các yêu cầu, nội dung bảo vệ môi trường trong quá trình </w:t>
      </w:r>
      <w:r w:rsidRPr="00E9712B">
        <w:rPr>
          <w:iCs/>
          <w:sz w:val="28"/>
          <w:szCs w:val="28"/>
          <w:shd w:val="clear" w:color="auto" w:fill="FFFFFF"/>
          <w:lang w:val="vi-VN"/>
        </w:rPr>
        <w:t>triển khai</w:t>
      </w:r>
      <w:r w:rsidRPr="00E9712B">
        <w:rPr>
          <w:iCs/>
          <w:sz w:val="28"/>
          <w:szCs w:val="28"/>
          <w:lang w:val="vi-VN"/>
        </w:rPr>
        <w:t> (2).</w:t>
      </w:r>
    </w:p>
    <w:p w:rsidR="00E02A61" w:rsidRPr="00E9712B" w:rsidRDefault="00E02A61" w:rsidP="000E7DAD">
      <w:pPr>
        <w:shd w:val="clear" w:color="auto" w:fill="FFFFFF"/>
        <w:spacing w:before="60"/>
        <w:ind w:firstLine="567"/>
        <w:jc w:val="both"/>
        <w:rPr>
          <w:sz w:val="28"/>
          <w:szCs w:val="28"/>
        </w:rPr>
      </w:pPr>
      <w:r w:rsidRPr="00E9712B">
        <w:rPr>
          <w:sz w:val="28"/>
          <w:szCs w:val="28"/>
          <w:lang w:val="vi-VN"/>
        </w:rPr>
        <w:t>Trên đây là kết quả thẩm định báo cáo ĐMC của (2). (1) báo cáo (3) để làm cơ sở xem xét, chỉ đạo việc phê duyệt (2).</w:t>
      </w:r>
    </w:p>
    <w:p w:rsidR="008F6E8E" w:rsidRPr="00E9712B" w:rsidRDefault="008F6E8E" w:rsidP="008F6E8E">
      <w:pPr>
        <w:shd w:val="clear" w:color="auto" w:fill="FFFFFF"/>
        <w:spacing w:before="200"/>
        <w:ind w:firstLine="567"/>
        <w:jc w:val="both"/>
        <w:rPr>
          <w:sz w:val="10"/>
        </w:rPr>
      </w:pPr>
    </w:p>
    <w:tbl>
      <w:tblPr>
        <w:tblW w:w="0" w:type="auto"/>
        <w:tblCellSpacing w:w="0" w:type="dxa"/>
        <w:shd w:val="clear" w:color="auto" w:fill="FFFFFF"/>
        <w:tblCellMar>
          <w:left w:w="0" w:type="dxa"/>
          <w:right w:w="0" w:type="dxa"/>
        </w:tblCellMar>
        <w:tblLook w:val="04A0"/>
      </w:tblPr>
      <w:tblGrid>
        <w:gridCol w:w="4503"/>
        <w:gridCol w:w="4503"/>
      </w:tblGrid>
      <w:tr w:rsidR="00E02A61" w:rsidRPr="00E9712B" w:rsidTr="00F4522D">
        <w:trPr>
          <w:trHeight w:val="1340"/>
          <w:tblCellSpacing w:w="0" w:type="dxa"/>
        </w:trPr>
        <w:tc>
          <w:tcPr>
            <w:tcW w:w="4578" w:type="dxa"/>
            <w:shd w:val="clear" w:color="auto" w:fill="FFFFFF"/>
            <w:tcMar>
              <w:top w:w="0" w:type="dxa"/>
              <w:left w:w="108" w:type="dxa"/>
              <w:bottom w:w="0" w:type="dxa"/>
              <w:right w:w="108" w:type="dxa"/>
            </w:tcMar>
            <w:hideMark/>
          </w:tcPr>
          <w:p w:rsidR="00E02A61" w:rsidRPr="00E9712B" w:rsidRDefault="00E02A61" w:rsidP="008F6E8E">
            <w:pPr>
              <w:rPr>
                <w:lang w:val="vi-VN"/>
              </w:rPr>
            </w:pPr>
            <w:r w:rsidRPr="00E9712B">
              <w:rPr>
                <w:b/>
                <w:bCs/>
                <w:i/>
                <w:iCs/>
                <w:lang w:val="vi-VN"/>
              </w:rPr>
              <w:t>Nơi nhận:</w:t>
            </w:r>
            <w:r w:rsidRPr="00E9712B">
              <w:rPr>
                <w:b/>
                <w:bCs/>
                <w:i/>
                <w:iCs/>
                <w:lang w:val="vi-VN"/>
              </w:rPr>
              <w:br/>
            </w:r>
            <w:r w:rsidRPr="00E9712B">
              <w:rPr>
                <w:sz w:val="22"/>
                <w:lang w:val="vi-VN"/>
              </w:rPr>
              <w:t>- Như trên; </w:t>
            </w:r>
            <w:r w:rsidRPr="00E9712B">
              <w:rPr>
                <w:sz w:val="22"/>
                <w:lang w:val="vi-VN"/>
              </w:rPr>
              <w:br/>
              <w:t>- …;</w:t>
            </w:r>
            <w:r w:rsidRPr="00E9712B">
              <w:rPr>
                <w:sz w:val="22"/>
                <w:lang w:val="vi-VN"/>
              </w:rPr>
              <w:br/>
              <w:t>- Lưu: ...</w:t>
            </w:r>
          </w:p>
        </w:tc>
        <w:tc>
          <w:tcPr>
            <w:tcW w:w="4578" w:type="dxa"/>
            <w:shd w:val="clear" w:color="auto" w:fill="FFFFFF"/>
            <w:tcMar>
              <w:top w:w="0" w:type="dxa"/>
              <w:left w:w="108" w:type="dxa"/>
              <w:bottom w:w="0" w:type="dxa"/>
              <w:right w:w="108" w:type="dxa"/>
            </w:tcMar>
            <w:hideMark/>
          </w:tcPr>
          <w:p w:rsidR="00E02A61" w:rsidRPr="00E9712B" w:rsidRDefault="00E02A61" w:rsidP="008F6E8E">
            <w:pPr>
              <w:jc w:val="center"/>
              <w:rPr>
                <w:lang w:val="vi-VN"/>
              </w:rPr>
            </w:pPr>
            <w:r w:rsidRPr="00E9712B">
              <w:rPr>
                <w:lang w:val="vi-VN"/>
              </w:rPr>
              <w:t>(5)</w:t>
            </w:r>
            <w:r w:rsidRPr="00E9712B">
              <w:rPr>
                <w:lang w:val="vi-VN"/>
              </w:rPr>
              <w:br/>
            </w:r>
            <w:r w:rsidR="0097738B" w:rsidRPr="00E9712B">
              <w:rPr>
                <w:i/>
                <w:sz w:val="26"/>
                <w:lang w:val="vi-VN"/>
              </w:rPr>
              <w:t>(Ký, ghi họ tên, chức danh, đóng dấu)</w:t>
            </w:r>
          </w:p>
        </w:tc>
      </w:tr>
    </w:tbl>
    <w:p w:rsidR="00AE4418" w:rsidRPr="00E9712B" w:rsidRDefault="00E02A61" w:rsidP="00D83ED8">
      <w:pPr>
        <w:shd w:val="clear" w:color="auto" w:fill="FFFFFF"/>
        <w:spacing w:before="120" w:line="200" w:lineRule="atLeast"/>
        <w:jc w:val="both"/>
        <w:rPr>
          <w:iCs/>
          <w:sz w:val="26"/>
        </w:rPr>
      </w:pPr>
      <w:r w:rsidRPr="00E9712B">
        <w:rPr>
          <w:b/>
          <w:i/>
          <w:iCs/>
          <w:lang w:val="vi-VN"/>
        </w:rPr>
        <w:t>Ghi chú:</w:t>
      </w:r>
      <w:r w:rsidRPr="00E9712B">
        <w:rPr>
          <w:lang w:val="vi-VN"/>
        </w:rPr>
        <w:t> </w:t>
      </w:r>
    </w:p>
    <w:p w:rsidR="00AE4418" w:rsidRPr="00E9712B" w:rsidRDefault="00E02A61" w:rsidP="00D83ED8">
      <w:pPr>
        <w:shd w:val="clear" w:color="auto" w:fill="FFFFFF"/>
        <w:jc w:val="both"/>
        <w:rPr>
          <w:iCs/>
          <w:sz w:val="22"/>
        </w:rPr>
      </w:pPr>
      <w:r w:rsidRPr="00E9712B">
        <w:rPr>
          <w:iCs/>
          <w:sz w:val="22"/>
          <w:lang w:val="vi-VN"/>
        </w:rPr>
        <w:t xml:space="preserve">(1) Cơ quan thẩm định báo cáo ĐMC; </w:t>
      </w:r>
    </w:p>
    <w:p w:rsidR="00AE4418" w:rsidRPr="00E9712B" w:rsidRDefault="00E02A61" w:rsidP="00D83ED8">
      <w:pPr>
        <w:shd w:val="clear" w:color="auto" w:fill="FFFFFF"/>
        <w:jc w:val="both"/>
        <w:rPr>
          <w:iCs/>
          <w:sz w:val="22"/>
        </w:rPr>
      </w:pPr>
      <w:r w:rsidRPr="00E9712B">
        <w:rPr>
          <w:iCs/>
          <w:sz w:val="22"/>
          <w:lang w:val="vi-VN"/>
        </w:rPr>
        <w:t xml:space="preserve">(2) Tên đầy đủ của </w:t>
      </w:r>
      <w:r w:rsidR="00914FEC" w:rsidRPr="00E9712B">
        <w:rPr>
          <w:iCs/>
          <w:sz w:val="22"/>
        </w:rPr>
        <w:t xml:space="preserve">chiến lược, </w:t>
      </w:r>
      <w:r w:rsidR="00B92F67" w:rsidRPr="00E9712B">
        <w:rPr>
          <w:iCs/>
          <w:sz w:val="22"/>
          <w:lang w:val="vi-VN"/>
        </w:rPr>
        <w:t>quy hoạch</w:t>
      </w:r>
      <w:r w:rsidRPr="00E9712B">
        <w:rPr>
          <w:iCs/>
          <w:sz w:val="22"/>
          <w:lang w:val="vi-VN"/>
        </w:rPr>
        <w:t xml:space="preserve">; </w:t>
      </w:r>
    </w:p>
    <w:p w:rsidR="00AE4418" w:rsidRPr="00E9712B" w:rsidRDefault="00E02A61" w:rsidP="00D83ED8">
      <w:pPr>
        <w:shd w:val="clear" w:color="auto" w:fill="FFFFFF"/>
        <w:jc w:val="both"/>
        <w:rPr>
          <w:iCs/>
          <w:sz w:val="22"/>
        </w:rPr>
      </w:pPr>
      <w:r w:rsidRPr="00E9712B">
        <w:rPr>
          <w:iCs/>
          <w:sz w:val="22"/>
          <w:lang w:val="vi-VN"/>
        </w:rPr>
        <w:t xml:space="preserve">(3) Cơ quan có thẩm quyền phê duyệt </w:t>
      </w:r>
      <w:r w:rsidR="00B5554C" w:rsidRPr="00E9712B">
        <w:rPr>
          <w:iCs/>
          <w:sz w:val="22"/>
        </w:rPr>
        <w:t xml:space="preserve">của </w:t>
      </w:r>
      <w:r w:rsidRPr="00E9712B">
        <w:rPr>
          <w:iCs/>
          <w:sz w:val="22"/>
          <w:lang w:val="vi-VN"/>
        </w:rPr>
        <w:t>(2)</w:t>
      </w:r>
      <w:r w:rsidR="000C679E" w:rsidRPr="00E9712B">
        <w:rPr>
          <w:iCs/>
          <w:sz w:val="22"/>
        </w:rPr>
        <w:t xml:space="preserve">, </w:t>
      </w:r>
      <w:r w:rsidR="005777D6" w:rsidRPr="00E9712B">
        <w:rPr>
          <w:iCs/>
          <w:sz w:val="22"/>
        </w:rPr>
        <w:t xml:space="preserve">cơ quan lập </w:t>
      </w:r>
      <w:r w:rsidR="00914FEC" w:rsidRPr="00E9712B">
        <w:rPr>
          <w:iCs/>
          <w:sz w:val="22"/>
        </w:rPr>
        <w:t>chiến lược,</w:t>
      </w:r>
      <w:r w:rsidR="00CD6CC8" w:rsidRPr="00E9712B">
        <w:rPr>
          <w:iCs/>
          <w:sz w:val="22"/>
        </w:rPr>
        <w:t xml:space="preserve"> </w:t>
      </w:r>
      <w:r w:rsidR="005777D6" w:rsidRPr="00E9712B">
        <w:rPr>
          <w:iCs/>
          <w:sz w:val="22"/>
        </w:rPr>
        <w:t>quy hoạch</w:t>
      </w:r>
      <w:r w:rsidR="00B5554C" w:rsidRPr="00E9712B">
        <w:rPr>
          <w:iCs/>
          <w:sz w:val="22"/>
        </w:rPr>
        <w:t xml:space="preserve"> của (2)</w:t>
      </w:r>
      <w:r w:rsidR="000C679E" w:rsidRPr="00E9712B">
        <w:rPr>
          <w:iCs/>
          <w:sz w:val="22"/>
        </w:rPr>
        <w:t xml:space="preserve"> và</w:t>
      </w:r>
      <w:r w:rsidR="009C348A" w:rsidRPr="00E9712B">
        <w:rPr>
          <w:iCs/>
          <w:sz w:val="22"/>
        </w:rPr>
        <w:t xml:space="preserve"> cơ quan thường trực Hội đồng thẩm định quy hoạch</w:t>
      </w:r>
      <w:r w:rsidRPr="00E9712B">
        <w:rPr>
          <w:iCs/>
          <w:sz w:val="22"/>
          <w:lang w:val="vi-VN"/>
        </w:rPr>
        <w:t xml:space="preserve">; </w:t>
      </w:r>
    </w:p>
    <w:p w:rsidR="00AE4418" w:rsidRPr="00E9712B" w:rsidRDefault="00E02A61" w:rsidP="00D83ED8">
      <w:pPr>
        <w:shd w:val="clear" w:color="auto" w:fill="FFFFFF"/>
        <w:jc w:val="both"/>
        <w:rPr>
          <w:iCs/>
          <w:sz w:val="22"/>
        </w:rPr>
      </w:pPr>
      <w:r w:rsidRPr="00E9712B">
        <w:rPr>
          <w:iCs/>
          <w:sz w:val="22"/>
          <w:lang w:val="vi-VN"/>
        </w:rPr>
        <w:t xml:space="preserve">(4) Cơ quan </w:t>
      </w:r>
      <w:r w:rsidR="00A46917" w:rsidRPr="00E9712B">
        <w:rPr>
          <w:iCs/>
          <w:sz w:val="22"/>
        </w:rPr>
        <w:t>lập</w:t>
      </w:r>
      <w:r w:rsidRPr="00E9712B">
        <w:rPr>
          <w:iCs/>
          <w:sz w:val="22"/>
          <w:lang w:val="vi-VN"/>
        </w:rPr>
        <w:t xml:space="preserve"> </w:t>
      </w:r>
      <w:r w:rsidR="00CD6CC8" w:rsidRPr="00E9712B">
        <w:rPr>
          <w:iCs/>
          <w:sz w:val="22"/>
        </w:rPr>
        <w:t xml:space="preserve">chiến lược, </w:t>
      </w:r>
      <w:r w:rsidR="00B92F67" w:rsidRPr="00E9712B">
        <w:rPr>
          <w:iCs/>
          <w:sz w:val="22"/>
          <w:lang w:val="vi-VN"/>
        </w:rPr>
        <w:t>quy hoạch</w:t>
      </w:r>
      <w:r w:rsidRPr="00E9712B">
        <w:rPr>
          <w:iCs/>
          <w:sz w:val="22"/>
          <w:lang w:val="vi-VN"/>
        </w:rPr>
        <w:t xml:space="preserve">; </w:t>
      </w:r>
    </w:p>
    <w:p w:rsidR="004A092E" w:rsidRPr="00E9712B" w:rsidRDefault="00E02A61" w:rsidP="00D83ED8">
      <w:pPr>
        <w:shd w:val="clear" w:color="auto" w:fill="FFFFFF"/>
        <w:jc w:val="both"/>
        <w:rPr>
          <w:b/>
          <w:sz w:val="20"/>
          <w:lang w:val="vi-VN"/>
        </w:rPr>
      </w:pPr>
      <w:r w:rsidRPr="00E9712B">
        <w:rPr>
          <w:iCs/>
          <w:sz w:val="22"/>
          <w:lang w:val="vi-VN"/>
        </w:rPr>
        <w:t xml:space="preserve">(5) Thủ trưởng hoặc người đứng đầu </w:t>
      </w:r>
      <w:r w:rsidR="00A46917" w:rsidRPr="00E9712B">
        <w:rPr>
          <w:iCs/>
          <w:sz w:val="22"/>
        </w:rPr>
        <w:t xml:space="preserve">của </w:t>
      </w:r>
      <w:r w:rsidRPr="00E9712B">
        <w:rPr>
          <w:iCs/>
          <w:sz w:val="22"/>
          <w:lang w:val="vi-VN"/>
        </w:rPr>
        <w:t>(1).</w:t>
      </w:r>
    </w:p>
    <w:p w:rsidR="00E31E80" w:rsidRPr="00E9712B" w:rsidRDefault="00225EEA" w:rsidP="009F17B7">
      <w:pPr>
        <w:shd w:val="clear" w:color="auto" w:fill="FFFFFF"/>
        <w:spacing w:before="120" w:line="200" w:lineRule="atLeast"/>
        <w:ind w:firstLine="720"/>
        <w:rPr>
          <w:sz w:val="28"/>
        </w:rPr>
      </w:pPr>
      <w:r w:rsidRPr="00E9712B">
        <w:rPr>
          <w:b/>
          <w:lang w:val="vi-VN"/>
        </w:rPr>
        <w:br w:type="page"/>
      </w:r>
      <w:r w:rsidR="00C10A9F" w:rsidRPr="00E9712B">
        <w:rPr>
          <w:sz w:val="28"/>
        </w:rPr>
        <w:t>7</w:t>
      </w:r>
      <w:r w:rsidR="00E31E80" w:rsidRPr="00E9712B">
        <w:rPr>
          <w:sz w:val="28"/>
          <w:lang w:val="vi-VN"/>
        </w:rPr>
        <w:t>. Bổ sung Phụ lục VI như sau:</w:t>
      </w:r>
    </w:p>
    <w:p w:rsidR="008F6E8E" w:rsidRPr="00E9712B" w:rsidRDefault="008F6E8E" w:rsidP="009F17B7">
      <w:pPr>
        <w:shd w:val="clear" w:color="auto" w:fill="FFFFFF"/>
        <w:spacing w:before="120" w:line="200" w:lineRule="atLeast"/>
        <w:ind w:firstLine="720"/>
        <w:rPr>
          <w:sz w:val="4"/>
        </w:rPr>
      </w:pPr>
    </w:p>
    <w:p w:rsidR="0055271B" w:rsidRPr="00E9712B" w:rsidRDefault="0055271B" w:rsidP="008F6E8E">
      <w:pPr>
        <w:shd w:val="clear" w:color="auto" w:fill="FFFFFF"/>
        <w:jc w:val="center"/>
        <w:rPr>
          <w:b/>
          <w:sz w:val="28"/>
          <w:lang w:val="vi-VN"/>
        </w:rPr>
      </w:pPr>
      <w:r w:rsidRPr="00E9712B">
        <w:rPr>
          <w:b/>
          <w:sz w:val="28"/>
          <w:lang w:val="vi-VN"/>
        </w:rPr>
        <w:t>Phụ lục VI</w:t>
      </w:r>
    </w:p>
    <w:p w:rsidR="00AE4418" w:rsidRPr="00E9712B" w:rsidRDefault="00AE4418" w:rsidP="008F6E8E">
      <w:pPr>
        <w:shd w:val="clear" w:color="auto" w:fill="FFFFFF"/>
        <w:jc w:val="center"/>
        <w:rPr>
          <w:rFonts w:ascii="Calibri" w:hAnsi="Calibri"/>
          <w:b/>
          <w:spacing w:val="-6"/>
          <w:sz w:val="26"/>
        </w:rPr>
      </w:pPr>
      <w:r w:rsidRPr="00E9712B">
        <w:rPr>
          <w:rFonts w:ascii="Times New Roman Bold" w:hAnsi="Times New Roman Bold"/>
          <w:b/>
          <w:spacing w:val="-6"/>
          <w:sz w:val="26"/>
          <w:lang w:val="vi-VN"/>
        </w:rPr>
        <w:t xml:space="preserve">CÁC MẪU VĂN BẢN THẨM ĐỊNH, PHÊ DUYỆT BÁO CÁO </w:t>
      </w:r>
    </w:p>
    <w:p w:rsidR="00AE4418" w:rsidRPr="00E9712B" w:rsidRDefault="00AE4418" w:rsidP="008F6E8E">
      <w:pPr>
        <w:shd w:val="clear" w:color="auto" w:fill="FFFFFF"/>
        <w:jc w:val="center"/>
        <w:rPr>
          <w:rFonts w:ascii="Calibri" w:hAnsi="Calibri"/>
          <w:b/>
          <w:spacing w:val="-6"/>
          <w:sz w:val="26"/>
        </w:rPr>
      </w:pPr>
      <w:r w:rsidRPr="00E9712B">
        <w:rPr>
          <w:rFonts w:ascii="Times New Roman Bold" w:hAnsi="Times New Roman Bold"/>
          <w:b/>
          <w:spacing w:val="-6"/>
          <w:sz w:val="26"/>
          <w:lang w:val="vi-VN"/>
        </w:rPr>
        <w:t xml:space="preserve">ĐÁNH GIÁ TÁC ĐỘNG MÔI TRƯỜNG, KIỂM TRA, XÁC NHẬN </w:t>
      </w:r>
    </w:p>
    <w:p w:rsidR="00AE4418" w:rsidRPr="00E9712B" w:rsidRDefault="00AE4418" w:rsidP="008F6E8E">
      <w:pPr>
        <w:shd w:val="clear" w:color="auto" w:fill="FFFFFF"/>
        <w:jc w:val="center"/>
        <w:rPr>
          <w:rFonts w:ascii="Times New Roman Bold" w:hAnsi="Times New Roman Bold"/>
          <w:b/>
          <w:spacing w:val="-6"/>
          <w:sz w:val="28"/>
          <w:vertAlign w:val="superscript"/>
        </w:rPr>
      </w:pPr>
      <w:r w:rsidRPr="00E9712B">
        <w:rPr>
          <w:rFonts w:ascii="Times New Roman Bold" w:hAnsi="Times New Roman Bold"/>
          <w:b/>
          <w:spacing w:val="-6"/>
          <w:sz w:val="26"/>
          <w:lang w:val="vi-VN"/>
        </w:rPr>
        <w:t>HOÀN THÀNH CÔNG TRÌNH BẢO VỆ MÔI TRƯỜNG</w:t>
      </w:r>
      <w:r w:rsidRPr="00E9712B">
        <w:rPr>
          <w:rFonts w:ascii="Times New Roman Bold" w:hAnsi="Times New Roman Bold"/>
          <w:b/>
          <w:spacing w:val="-6"/>
          <w:sz w:val="28"/>
          <w:vertAlign w:val="superscript"/>
        </w:rPr>
        <w:t xml:space="preserve"> </w:t>
      </w:r>
    </w:p>
    <w:p w:rsidR="008F6E8E" w:rsidRPr="00E9712B" w:rsidRDefault="008F6E8E" w:rsidP="008F6E8E">
      <w:pPr>
        <w:shd w:val="clear" w:color="auto" w:fill="FFFFFF"/>
        <w:jc w:val="center"/>
        <w:rPr>
          <w:rFonts w:ascii="Times New Roman Bold" w:hAnsi="Times New Roman Bold"/>
          <w:b/>
          <w:spacing w:val="-6"/>
          <w:sz w:val="28"/>
          <w:vertAlign w:val="superscript"/>
        </w:rPr>
      </w:pPr>
      <w:r w:rsidRPr="00E9712B">
        <w:rPr>
          <w:rFonts w:ascii="Times New Roman Bold" w:hAnsi="Times New Roman Bold"/>
          <w:b/>
          <w:spacing w:val="-6"/>
          <w:sz w:val="28"/>
          <w:vertAlign w:val="superscript"/>
        </w:rPr>
        <w:t>______________</w:t>
      </w:r>
    </w:p>
    <w:p w:rsidR="00517074" w:rsidRPr="00E9712B" w:rsidRDefault="00D83ED8" w:rsidP="000E7DAD">
      <w:pPr>
        <w:shd w:val="clear" w:color="auto" w:fill="FFFFFF"/>
        <w:ind w:left="7200"/>
        <w:jc w:val="both"/>
        <w:rPr>
          <w:b/>
          <w:bCs/>
          <w:sz w:val="28"/>
        </w:rPr>
      </w:pPr>
      <w:r w:rsidRPr="00E9712B">
        <w:rPr>
          <w:b/>
          <w:bCs/>
          <w:sz w:val="28"/>
        </w:rPr>
        <w:t xml:space="preserve">     </w:t>
      </w:r>
      <w:r w:rsidR="008A50F2" w:rsidRPr="00E9712B">
        <w:rPr>
          <w:b/>
          <w:bCs/>
          <w:sz w:val="28"/>
        </w:rPr>
        <w:t xml:space="preserve">Mẫu </w:t>
      </w:r>
      <w:r w:rsidR="006D766A" w:rsidRPr="00E9712B">
        <w:rPr>
          <w:b/>
          <w:bCs/>
          <w:sz w:val="28"/>
        </w:rPr>
        <w:t xml:space="preserve">số </w:t>
      </w:r>
      <w:r w:rsidR="008A50F2" w:rsidRPr="00E9712B">
        <w:rPr>
          <w:b/>
          <w:bCs/>
          <w:sz w:val="28"/>
        </w:rPr>
        <w:t>01</w:t>
      </w:r>
    </w:p>
    <w:p w:rsidR="000E7DAD" w:rsidRPr="00E9712B" w:rsidRDefault="000E7DAD" w:rsidP="000E7DAD">
      <w:pPr>
        <w:shd w:val="clear" w:color="auto" w:fill="FFFFFF"/>
        <w:jc w:val="both"/>
        <w:rPr>
          <w:b/>
          <w:bCs/>
          <w:sz w:val="28"/>
        </w:rPr>
      </w:pPr>
      <w:r w:rsidRPr="00E9712B">
        <w:rPr>
          <w:b/>
          <w:bCs/>
          <w:sz w:val="28"/>
          <w:lang w:val="vi-VN"/>
        </w:rPr>
        <w:t>Văn bản của chủ dự án gửi xin ý kiến tham vấn Ủy ban nhân dân các cấp/các tổ chức chịu tác động trực tiếp bởi dự án về nội dung của báo cáo đánh giá tác động môi trường</w:t>
      </w:r>
    </w:p>
    <w:p w:rsidR="00B06EBE" w:rsidRPr="00E9712B" w:rsidRDefault="00B06EBE" w:rsidP="00B06EBE">
      <w:pPr>
        <w:shd w:val="clear" w:color="auto" w:fill="FFFFFF"/>
        <w:spacing w:line="200" w:lineRule="atLeast"/>
        <w:ind w:left="7201"/>
        <w:jc w:val="both"/>
        <w:rPr>
          <w:b/>
          <w:bCs/>
          <w:sz w:val="4"/>
        </w:rPr>
      </w:pPr>
    </w:p>
    <w:tbl>
      <w:tblPr>
        <w:tblW w:w="9606" w:type="dxa"/>
        <w:tblInd w:w="-318" w:type="dxa"/>
        <w:tblLook w:val="01E0"/>
      </w:tblPr>
      <w:tblGrid>
        <w:gridCol w:w="3934"/>
        <w:gridCol w:w="5672"/>
      </w:tblGrid>
      <w:tr w:rsidR="00CC038D" w:rsidRPr="00E9712B" w:rsidTr="00F34B7F">
        <w:trPr>
          <w:trHeight w:val="542"/>
        </w:trPr>
        <w:tc>
          <w:tcPr>
            <w:tcW w:w="3934" w:type="dxa"/>
          </w:tcPr>
          <w:p w:rsidR="009F17B7" w:rsidRPr="00E9712B" w:rsidRDefault="009F17B7" w:rsidP="00B06EBE">
            <w:pPr>
              <w:jc w:val="center"/>
              <w:rPr>
                <w:sz w:val="26"/>
              </w:rPr>
            </w:pPr>
            <w:r w:rsidRPr="00E9712B">
              <w:rPr>
                <w:sz w:val="26"/>
              </w:rPr>
              <w:t>(1)</w:t>
            </w:r>
          </w:p>
          <w:p w:rsidR="009F17B7" w:rsidRPr="00E9712B" w:rsidRDefault="00B06EBE" w:rsidP="00B06EBE">
            <w:pPr>
              <w:jc w:val="center"/>
              <w:rPr>
                <w:vertAlign w:val="superscript"/>
              </w:rPr>
            </w:pPr>
            <w:r w:rsidRPr="00E9712B">
              <w:rPr>
                <w:vertAlign w:val="superscript"/>
              </w:rPr>
              <w:t>_______________</w:t>
            </w:r>
          </w:p>
          <w:p w:rsidR="009F17B7" w:rsidRPr="00E9712B" w:rsidRDefault="009F17B7" w:rsidP="00B06EBE">
            <w:pPr>
              <w:jc w:val="center"/>
              <w:rPr>
                <w:sz w:val="28"/>
              </w:rPr>
            </w:pPr>
            <w:r w:rsidRPr="00E9712B">
              <w:rPr>
                <w:sz w:val="28"/>
              </w:rPr>
              <w:t>Số: ...</w:t>
            </w:r>
          </w:p>
          <w:p w:rsidR="009F17B7" w:rsidRPr="00E9712B" w:rsidRDefault="009F17B7" w:rsidP="00B06EBE">
            <w:pPr>
              <w:jc w:val="center"/>
            </w:pPr>
            <w:r w:rsidRPr="00E9712B">
              <w:rPr>
                <w:sz w:val="26"/>
                <w:lang w:val="vi-VN"/>
              </w:rPr>
              <w:t>V/v xin ý kiến tham vấn cộng đồng về nội dung báo cáo đánh giá tác động môi trường của dự án (2)</w:t>
            </w:r>
          </w:p>
        </w:tc>
        <w:tc>
          <w:tcPr>
            <w:tcW w:w="5672" w:type="dxa"/>
          </w:tcPr>
          <w:p w:rsidR="009F17B7" w:rsidRPr="00E9712B" w:rsidRDefault="009F17B7" w:rsidP="00B06EBE">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B06EBE" w:rsidRPr="00E9712B" w:rsidRDefault="00B06EBE" w:rsidP="00B06EBE">
            <w:pPr>
              <w:jc w:val="center"/>
              <w:rPr>
                <w:b/>
                <w:vertAlign w:val="superscript"/>
              </w:rPr>
            </w:pPr>
            <w:r w:rsidRPr="00E9712B">
              <w:rPr>
                <w:b/>
                <w:sz w:val="28"/>
                <w:vertAlign w:val="superscript"/>
              </w:rPr>
              <w:t>__________________________________</w:t>
            </w:r>
          </w:p>
          <w:p w:rsidR="009F17B7" w:rsidRPr="00E9712B" w:rsidRDefault="009F17B7" w:rsidP="00B06EBE">
            <w:pPr>
              <w:jc w:val="center"/>
              <w:rPr>
                <w:i/>
              </w:rPr>
            </w:pPr>
            <w:r w:rsidRPr="00E9712B">
              <w:rPr>
                <w:i/>
                <w:sz w:val="28"/>
              </w:rPr>
              <w:t>(Địa danh), ngày… tháng… năm…</w:t>
            </w:r>
          </w:p>
        </w:tc>
      </w:tr>
    </w:tbl>
    <w:p w:rsidR="009F17B7" w:rsidRPr="00E9712B" w:rsidRDefault="009F17B7" w:rsidP="009F17B7">
      <w:pPr>
        <w:shd w:val="clear" w:color="auto" w:fill="FFFFFF"/>
        <w:spacing w:before="120" w:line="200" w:lineRule="atLeast"/>
        <w:jc w:val="both"/>
        <w:rPr>
          <w:sz w:val="14"/>
          <w:lang w:val="vi-VN"/>
        </w:rPr>
      </w:pPr>
    </w:p>
    <w:p w:rsidR="00225EEA" w:rsidRPr="00E9712B" w:rsidRDefault="00225EEA" w:rsidP="006312E5">
      <w:pPr>
        <w:shd w:val="clear" w:color="auto" w:fill="FFFFFF"/>
        <w:spacing w:before="120" w:line="200" w:lineRule="atLeast"/>
        <w:jc w:val="center"/>
        <w:outlineLvl w:val="0"/>
        <w:rPr>
          <w:sz w:val="28"/>
        </w:rPr>
      </w:pPr>
      <w:r w:rsidRPr="00E9712B">
        <w:rPr>
          <w:sz w:val="28"/>
          <w:lang w:val="vi-VN"/>
        </w:rPr>
        <w:t>Kính gửi: (3)</w:t>
      </w:r>
    </w:p>
    <w:p w:rsidR="00B06EBE" w:rsidRPr="00E9712B" w:rsidRDefault="00B06EBE" w:rsidP="006312E5">
      <w:pPr>
        <w:shd w:val="clear" w:color="auto" w:fill="FFFFFF"/>
        <w:spacing w:before="120" w:line="200" w:lineRule="atLeast"/>
        <w:jc w:val="center"/>
        <w:outlineLvl w:val="0"/>
        <w:rPr>
          <w:sz w:val="6"/>
        </w:rPr>
      </w:pPr>
    </w:p>
    <w:p w:rsidR="00225EEA" w:rsidRPr="00E9712B" w:rsidRDefault="00225EEA" w:rsidP="00B06EBE">
      <w:pPr>
        <w:shd w:val="clear" w:color="auto" w:fill="FFFFFF"/>
        <w:spacing w:before="240"/>
        <w:ind w:firstLine="567"/>
        <w:jc w:val="both"/>
        <w:rPr>
          <w:sz w:val="28"/>
          <w:lang w:val="vi-VN"/>
        </w:rPr>
      </w:pPr>
      <w:r w:rsidRPr="00E9712B">
        <w:rPr>
          <w:sz w:val="28"/>
          <w:lang w:val="vi-VN"/>
        </w:rPr>
        <w:t xml:space="preserve">Thực hiện Luật </w:t>
      </w:r>
      <w:r w:rsidR="00462CAB" w:rsidRPr="00E9712B">
        <w:rPr>
          <w:sz w:val="28"/>
        </w:rPr>
        <w:t>b</w:t>
      </w:r>
      <w:r w:rsidRPr="00E9712B">
        <w:rPr>
          <w:sz w:val="28"/>
          <w:lang w:val="vi-VN"/>
        </w:rPr>
        <w:t>ảo vệ môi trường năm 2014 và các quy định của pháp luật về đánh giá tác động môi trường (ĐTM)</w:t>
      </w:r>
      <w:r w:rsidR="0075180D" w:rsidRPr="00E9712B">
        <w:rPr>
          <w:sz w:val="28"/>
        </w:rPr>
        <w:t>…..</w:t>
      </w:r>
      <w:r w:rsidRPr="00E9712B">
        <w:rPr>
          <w:sz w:val="28"/>
          <w:lang w:val="vi-VN"/>
        </w:rPr>
        <w:t>, (1) đã lập báo cáo ĐTM của dự án (2).</w:t>
      </w:r>
    </w:p>
    <w:p w:rsidR="00225EEA" w:rsidRPr="00E9712B" w:rsidRDefault="00225EEA" w:rsidP="00B06EBE">
      <w:pPr>
        <w:shd w:val="clear" w:color="auto" w:fill="FFFFFF"/>
        <w:spacing w:before="240"/>
        <w:ind w:firstLine="567"/>
        <w:jc w:val="both"/>
        <w:rPr>
          <w:sz w:val="28"/>
          <w:lang w:val="vi-VN"/>
        </w:rPr>
      </w:pPr>
      <w:r w:rsidRPr="00E9712B">
        <w:rPr>
          <w:sz w:val="28"/>
          <w:lang w:val="vi-VN"/>
        </w:rPr>
        <w:t>(1) Gửi đến (3) báo cáo ĐTM của dự án và rất mong nhận được ý kiến tham vấn của (3).</w:t>
      </w:r>
    </w:p>
    <w:p w:rsidR="00225EEA" w:rsidRPr="00E9712B" w:rsidRDefault="00225EEA" w:rsidP="00225EEA">
      <w:pPr>
        <w:shd w:val="clear" w:color="auto" w:fill="FFFFFF"/>
        <w:spacing w:before="120" w:line="200" w:lineRule="atLeast"/>
        <w:rPr>
          <w:sz w:val="46"/>
          <w:lang w:val="vi-VN"/>
        </w:rPr>
      </w:pPr>
      <w:r w:rsidRPr="00E9712B">
        <w:rPr>
          <w:sz w:val="36"/>
          <w:lang w:val="vi-VN"/>
        </w:rPr>
        <w:t> </w:t>
      </w:r>
    </w:p>
    <w:tbl>
      <w:tblPr>
        <w:tblW w:w="0" w:type="auto"/>
        <w:tblCellSpacing w:w="0" w:type="dxa"/>
        <w:shd w:val="clear" w:color="auto" w:fill="FFFFFF"/>
        <w:tblCellMar>
          <w:left w:w="0" w:type="dxa"/>
          <w:right w:w="0" w:type="dxa"/>
        </w:tblCellMar>
        <w:tblLook w:val="04A0"/>
      </w:tblPr>
      <w:tblGrid>
        <w:gridCol w:w="4503"/>
        <w:gridCol w:w="4503"/>
      </w:tblGrid>
      <w:tr w:rsidR="00225EEA" w:rsidRPr="00E9712B" w:rsidTr="00CC038D">
        <w:trPr>
          <w:trHeight w:val="1426"/>
          <w:tblCellSpacing w:w="0" w:type="dxa"/>
        </w:trPr>
        <w:tc>
          <w:tcPr>
            <w:tcW w:w="4597" w:type="dxa"/>
            <w:shd w:val="clear" w:color="auto" w:fill="FFFFFF"/>
            <w:tcMar>
              <w:top w:w="0" w:type="dxa"/>
              <w:left w:w="108" w:type="dxa"/>
              <w:bottom w:w="0" w:type="dxa"/>
              <w:right w:w="108" w:type="dxa"/>
            </w:tcMar>
            <w:hideMark/>
          </w:tcPr>
          <w:p w:rsidR="00225EEA" w:rsidRPr="00E9712B" w:rsidRDefault="00225EEA" w:rsidP="00B06EBE">
            <w:pPr>
              <w:rPr>
                <w:lang w:val="vi-VN"/>
              </w:rPr>
            </w:pPr>
            <w:r w:rsidRPr="00E9712B">
              <w:rPr>
                <w:b/>
                <w:bCs/>
                <w:i/>
                <w:iCs/>
                <w:lang w:val="vi-VN"/>
              </w:rPr>
              <w:t>Nơi nhận:</w:t>
            </w:r>
            <w:r w:rsidRPr="00E9712B">
              <w:rPr>
                <w:b/>
                <w:bCs/>
                <w:i/>
                <w:iCs/>
                <w:lang w:val="vi-VN"/>
              </w:rPr>
              <w:br/>
            </w:r>
            <w:r w:rsidRPr="00E9712B">
              <w:rPr>
                <w:sz w:val="22"/>
                <w:lang w:val="vi-VN"/>
              </w:rPr>
              <w:t>- Như trên;</w:t>
            </w:r>
            <w:r w:rsidRPr="00E9712B">
              <w:rPr>
                <w:sz w:val="22"/>
                <w:lang w:val="vi-VN"/>
              </w:rPr>
              <w:br/>
              <w:t>- …;</w:t>
            </w:r>
            <w:r w:rsidRPr="00E9712B">
              <w:rPr>
                <w:sz w:val="22"/>
                <w:lang w:val="vi-VN"/>
              </w:rPr>
              <w:br/>
              <w:t>- Lưu: …</w:t>
            </w:r>
          </w:p>
        </w:tc>
        <w:tc>
          <w:tcPr>
            <w:tcW w:w="4597" w:type="dxa"/>
            <w:shd w:val="clear" w:color="auto" w:fill="FFFFFF"/>
            <w:tcMar>
              <w:top w:w="0" w:type="dxa"/>
              <w:left w:w="108" w:type="dxa"/>
              <w:bottom w:w="0" w:type="dxa"/>
              <w:right w:w="108" w:type="dxa"/>
            </w:tcMar>
            <w:hideMark/>
          </w:tcPr>
          <w:p w:rsidR="00225EEA" w:rsidRPr="00E9712B" w:rsidRDefault="00225EEA" w:rsidP="00B06EBE">
            <w:pPr>
              <w:jc w:val="center"/>
              <w:rPr>
                <w:lang w:val="vi-VN"/>
              </w:rPr>
            </w:pPr>
            <w:r w:rsidRPr="00E9712B">
              <w:rPr>
                <w:lang w:val="vi-VN"/>
              </w:rPr>
              <w:t>(4)</w:t>
            </w:r>
            <w:r w:rsidRPr="00E9712B">
              <w:rPr>
                <w:lang w:val="vi-VN"/>
              </w:rPr>
              <w:br/>
            </w:r>
            <w:r w:rsidR="0097738B" w:rsidRPr="00E9712B">
              <w:rPr>
                <w:i/>
                <w:sz w:val="26"/>
                <w:lang w:val="vi-VN"/>
              </w:rPr>
              <w:t>(Ký, ghi họ tên, chức danh, đóng dấu)</w:t>
            </w:r>
          </w:p>
        </w:tc>
      </w:tr>
    </w:tbl>
    <w:p w:rsidR="00B06EBE" w:rsidRPr="00E9712B" w:rsidRDefault="00B06EBE" w:rsidP="00B06EBE">
      <w:pPr>
        <w:shd w:val="clear" w:color="auto" w:fill="FFFFFF"/>
        <w:spacing w:before="120" w:line="200" w:lineRule="atLeast"/>
        <w:ind w:firstLine="567"/>
        <w:jc w:val="both"/>
        <w:rPr>
          <w:b/>
          <w:i/>
          <w:iCs/>
          <w:sz w:val="26"/>
        </w:rPr>
      </w:pPr>
    </w:p>
    <w:p w:rsidR="00AE4418" w:rsidRPr="00E9712B" w:rsidRDefault="00AE4418" w:rsidP="00B06EBE">
      <w:pPr>
        <w:shd w:val="clear" w:color="auto" w:fill="FFFFFF"/>
        <w:spacing w:before="120" w:line="200" w:lineRule="atLeast"/>
        <w:ind w:firstLine="567"/>
        <w:jc w:val="both"/>
        <w:rPr>
          <w:b/>
          <w:i/>
          <w:iCs/>
          <w:sz w:val="26"/>
        </w:rPr>
      </w:pPr>
    </w:p>
    <w:p w:rsidR="00AE4418" w:rsidRPr="00E9712B" w:rsidRDefault="00AE4418" w:rsidP="00B06EBE">
      <w:pPr>
        <w:shd w:val="clear" w:color="auto" w:fill="FFFFFF"/>
        <w:spacing w:before="120" w:line="200" w:lineRule="atLeast"/>
        <w:ind w:firstLine="567"/>
        <w:jc w:val="both"/>
        <w:rPr>
          <w:b/>
          <w:i/>
          <w:iCs/>
          <w:sz w:val="26"/>
        </w:rPr>
      </w:pPr>
    </w:p>
    <w:p w:rsidR="00AE4418" w:rsidRPr="00E9712B" w:rsidRDefault="00AE4418" w:rsidP="00B06EBE">
      <w:pPr>
        <w:shd w:val="clear" w:color="auto" w:fill="FFFFFF"/>
        <w:spacing w:before="120" w:line="200" w:lineRule="atLeast"/>
        <w:ind w:firstLine="567"/>
        <w:jc w:val="both"/>
        <w:rPr>
          <w:b/>
          <w:i/>
          <w:iCs/>
          <w:sz w:val="26"/>
        </w:rPr>
      </w:pPr>
    </w:p>
    <w:p w:rsidR="00AE4418" w:rsidRPr="00E9712B" w:rsidRDefault="00225EEA" w:rsidP="00D83ED8">
      <w:pPr>
        <w:shd w:val="clear" w:color="auto" w:fill="FFFFFF"/>
        <w:spacing w:before="120" w:line="200" w:lineRule="atLeast"/>
        <w:jc w:val="both"/>
        <w:rPr>
          <w:i/>
          <w:iCs/>
        </w:rPr>
      </w:pPr>
      <w:r w:rsidRPr="00E9712B">
        <w:rPr>
          <w:b/>
          <w:i/>
          <w:iCs/>
          <w:lang w:val="vi-VN"/>
        </w:rPr>
        <w:t>Ghi chú:</w:t>
      </w:r>
      <w:r w:rsidRPr="00E9712B">
        <w:rPr>
          <w:i/>
          <w:iCs/>
          <w:lang w:val="vi-VN"/>
        </w:rPr>
        <w:t xml:space="preserve"> </w:t>
      </w:r>
    </w:p>
    <w:p w:rsidR="00AE4418" w:rsidRPr="00E9712B" w:rsidRDefault="00225EEA" w:rsidP="00D83ED8">
      <w:pPr>
        <w:shd w:val="clear" w:color="auto" w:fill="FFFFFF"/>
        <w:jc w:val="both"/>
        <w:rPr>
          <w:iCs/>
          <w:sz w:val="22"/>
        </w:rPr>
      </w:pPr>
      <w:r w:rsidRPr="00E9712B">
        <w:rPr>
          <w:iCs/>
          <w:sz w:val="22"/>
          <w:lang w:val="vi-VN"/>
        </w:rPr>
        <w:t xml:space="preserve">(1) </w:t>
      </w:r>
      <w:r w:rsidR="00AE4408" w:rsidRPr="00E9712B">
        <w:rPr>
          <w:iCs/>
          <w:sz w:val="22"/>
        </w:rPr>
        <w:t>C</w:t>
      </w:r>
      <w:r w:rsidRPr="00E9712B">
        <w:rPr>
          <w:iCs/>
          <w:sz w:val="22"/>
          <w:lang w:val="vi-VN"/>
        </w:rPr>
        <w:t xml:space="preserve">hủ dự án; </w:t>
      </w:r>
    </w:p>
    <w:p w:rsidR="00AE4418" w:rsidRPr="00E9712B" w:rsidRDefault="00225EEA" w:rsidP="00D83ED8">
      <w:pPr>
        <w:shd w:val="clear" w:color="auto" w:fill="FFFFFF"/>
        <w:jc w:val="both"/>
        <w:rPr>
          <w:iCs/>
          <w:sz w:val="22"/>
        </w:rPr>
      </w:pPr>
      <w:r w:rsidRPr="00E9712B">
        <w:rPr>
          <w:iCs/>
          <w:sz w:val="22"/>
          <w:lang w:val="vi-VN"/>
        </w:rPr>
        <w:t xml:space="preserve">(2) Tên đầy đủ, chính xác của dự án; </w:t>
      </w:r>
    </w:p>
    <w:p w:rsidR="00225EEA" w:rsidRPr="00E9712B" w:rsidRDefault="00225EEA" w:rsidP="00D83ED8">
      <w:pPr>
        <w:shd w:val="clear" w:color="auto" w:fill="FFFFFF"/>
        <w:jc w:val="both"/>
        <w:rPr>
          <w:sz w:val="22"/>
          <w:lang w:val="vi-VN"/>
        </w:rPr>
      </w:pPr>
      <w:r w:rsidRPr="00E9712B">
        <w:rPr>
          <w:iCs/>
          <w:sz w:val="22"/>
          <w:lang w:val="vi-VN"/>
        </w:rPr>
        <w:t>(3) Cơ quan, </w:t>
      </w:r>
      <w:r w:rsidRPr="00E9712B">
        <w:rPr>
          <w:iCs/>
          <w:sz w:val="22"/>
          <w:shd w:val="clear" w:color="auto" w:fill="FFFFFF"/>
          <w:lang w:val="vi-VN"/>
        </w:rPr>
        <w:t>tổ chức</w:t>
      </w:r>
      <w:r w:rsidRPr="00E9712B">
        <w:rPr>
          <w:iCs/>
          <w:sz w:val="22"/>
          <w:lang w:val="vi-VN"/>
        </w:rPr>
        <w:t> được xin ý kiến tham vấn; (4) Đại diện có </w:t>
      </w:r>
      <w:r w:rsidRPr="00E9712B">
        <w:rPr>
          <w:iCs/>
          <w:sz w:val="22"/>
          <w:shd w:val="clear" w:color="auto" w:fill="FFFFFF"/>
          <w:lang w:val="vi-VN"/>
        </w:rPr>
        <w:t>thẩm quyền</w:t>
      </w:r>
      <w:r w:rsidRPr="00E9712B">
        <w:rPr>
          <w:iCs/>
          <w:sz w:val="22"/>
          <w:lang w:val="vi-VN"/>
        </w:rPr>
        <w:t> của (1).</w:t>
      </w:r>
    </w:p>
    <w:p w:rsidR="00225EEA" w:rsidRPr="00E9712B" w:rsidRDefault="00225EEA" w:rsidP="00225EEA">
      <w:pPr>
        <w:shd w:val="clear" w:color="auto" w:fill="FFFFFF"/>
        <w:spacing w:before="120" w:line="200" w:lineRule="atLeast"/>
        <w:rPr>
          <w:lang w:val="vi-VN"/>
        </w:rPr>
      </w:pPr>
      <w:r w:rsidRPr="00E9712B">
        <w:rPr>
          <w:lang w:val="vi-VN"/>
        </w:rPr>
        <w:t> </w:t>
      </w:r>
    </w:p>
    <w:p w:rsidR="00517074" w:rsidRPr="00E9712B" w:rsidRDefault="004A092E" w:rsidP="000E7DAD">
      <w:pPr>
        <w:shd w:val="clear" w:color="auto" w:fill="FFFFFF"/>
        <w:ind w:left="6480" w:firstLine="720"/>
        <w:jc w:val="both"/>
        <w:rPr>
          <w:b/>
          <w:sz w:val="28"/>
        </w:rPr>
      </w:pPr>
      <w:r w:rsidRPr="00E9712B">
        <w:rPr>
          <w:b/>
          <w:lang w:val="vi-VN"/>
        </w:rPr>
        <w:br w:type="page"/>
      </w:r>
      <w:bookmarkStart w:id="3" w:name="chuong_phuluc_6"/>
      <w:r w:rsidR="00620E46" w:rsidRPr="00E9712B">
        <w:rPr>
          <w:b/>
        </w:rPr>
        <w:t xml:space="preserve">  </w:t>
      </w:r>
      <w:r w:rsidR="00D83ED8" w:rsidRPr="00E9712B">
        <w:rPr>
          <w:b/>
        </w:rPr>
        <w:t xml:space="preserve"> </w:t>
      </w:r>
      <w:r w:rsidR="00620E46" w:rsidRPr="00E9712B">
        <w:rPr>
          <w:b/>
        </w:rPr>
        <w:t xml:space="preserve">  </w:t>
      </w:r>
      <w:r w:rsidR="00417505" w:rsidRPr="00E9712B">
        <w:rPr>
          <w:b/>
          <w:sz w:val="28"/>
        </w:rPr>
        <w:t xml:space="preserve">Mẫu </w:t>
      </w:r>
      <w:r w:rsidR="005C3693" w:rsidRPr="00E9712B">
        <w:rPr>
          <w:b/>
          <w:sz w:val="28"/>
        </w:rPr>
        <w:t xml:space="preserve">số </w:t>
      </w:r>
      <w:r w:rsidR="00417505" w:rsidRPr="00E9712B">
        <w:rPr>
          <w:b/>
          <w:sz w:val="28"/>
        </w:rPr>
        <w:t>02</w:t>
      </w:r>
    </w:p>
    <w:p w:rsidR="000E7DAD" w:rsidRPr="00E9712B" w:rsidRDefault="000E7DAD" w:rsidP="00AE4418">
      <w:pPr>
        <w:shd w:val="clear" w:color="auto" w:fill="FFFFFF"/>
        <w:jc w:val="right"/>
        <w:rPr>
          <w:b/>
          <w:sz w:val="28"/>
        </w:rPr>
      </w:pPr>
      <w:r w:rsidRPr="00E9712B">
        <w:rPr>
          <w:b/>
          <w:bCs/>
          <w:sz w:val="28"/>
          <w:lang w:val="vi-VN"/>
        </w:rPr>
        <w:t>Văn bản trả lời của cơ quan, tổ chức được xin ý kiến</w:t>
      </w:r>
      <w:r w:rsidRPr="00E9712B">
        <w:rPr>
          <w:b/>
          <w:bCs/>
          <w:sz w:val="28"/>
        </w:rPr>
        <w:t xml:space="preserve"> </w:t>
      </w:r>
      <w:r w:rsidRPr="00E9712B">
        <w:rPr>
          <w:b/>
          <w:bCs/>
          <w:sz w:val="28"/>
          <w:lang w:val="vi-VN"/>
        </w:rPr>
        <w:t>tham vấn</w:t>
      </w:r>
    </w:p>
    <w:p w:rsidR="00517074" w:rsidRPr="00E9712B" w:rsidRDefault="00517074" w:rsidP="00B06EBE">
      <w:pPr>
        <w:shd w:val="clear" w:color="auto" w:fill="FFFFFF"/>
        <w:spacing w:line="200" w:lineRule="atLeast"/>
        <w:jc w:val="center"/>
        <w:rPr>
          <w:b/>
          <w:bCs/>
          <w:sz w:val="8"/>
        </w:rPr>
      </w:pPr>
    </w:p>
    <w:tbl>
      <w:tblPr>
        <w:tblW w:w="9657" w:type="dxa"/>
        <w:tblInd w:w="-459" w:type="dxa"/>
        <w:tblLook w:val="01E0"/>
      </w:tblPr>
      <w:tblGrid>
        <w:gridCol w:w="3897"/>
        <w:gridCol w:w="5760"/>
      </w:tblGrid>
      <w:tr w:rsidR="000F37ED" w:rsidRPr="00E9712B" w:rsidTr="00F34B7F">
        <w:trPr>
          <w:trHeight w:val="542"/>
        </w:trPr>
        <w:tc>
          <w:tcPr>
            <w:tcW w:w="3897" w:type="dxa"/>
          </w:tcPr>
          <w:p w:rsidR="009F17B7" w:rsidRPr="00E9712B" w:rsidRDefault="009F17B7" w:rsidP="00B06EBE">
            <w:pPr>
              <w:jc w:val="center"/>
              <w:rPr>
                <w:sz w:val="26"/>
              </w:rPr>
            </w:pPr>
            <w:r w:rsidRPr="00E9712B">
              <w:rPr>
                <w:sz w:val="26"/>
              </w:rPr>
              <w:t>(1)</w:t>
            </w:r>
          </w:p>
          <w:p w:rsidR="009F17B7" w:rsidRPr="00E9712B" w:rsidRDefault="00B06EBE" w:rsidP="00B06EBE">
            <w:pPr>
              <w:jc w:val="center"/>
              <w:rPr>
                <w:vertAlign w:val="superscript"/>
              </w:rPr>
            </w:pPr>
            <w:r w:rsidRPr="00E9712B">
              <w:rPr>
                <w:vertAlign w:val="superscript"/>
              </w:rPr>
              <w:t>_________________</w:t>
            </w:r>
          </w:p>
          <w:p w:rsidR="009F17B7" w:rsidRPr="00E9712B" w:rsidRDefault="009F17B7" w:rsidP="00B06EBE">
            <w:pPr>
              <w:jc w:val="center"/>
              <w:rPr>
                <w:sz w:val="28"/>
              </w:rPr>
            </w:pPr>
            <w:r w:rsidRPr="00E9712B">
              <w:rPr>
                <w:sz w:val="28"/>
              </w:rPr>
              <w:t>Số: ...</w:t>
            </w:r>
          </w:p>
          <w:p w:rsidR="009F17B7" w:rsidRPr="00E9712B" w:rsidRDefault="009F17B7" w:rsidP="00B06EBE">
            <w:pPr>
              <w:jc w:val="center"/>
            </w:pPr>
            <w:r w:rsidRPr="00E9712B">
              <w:rPr>
                <w:sz w:val="26"/>
                <w:lang w:val="vi-VN"/>
              </w:rPr>
              <w:t>V/v ý kiến tham vấn về dự án (2)</w:t>
            </w:r>
          </w:p>
        </w:tc>
        <w:tc>
          <w:tcPr>
            <w:tcW w:w="5760" w:type="dxa"/>
          </w:tcPr>
          <w:p w:rsidR="009F17B7" w:rsidRPr="00E9712B" w:rsidRDefault="009F17B7" w:rsidP="00B06EBE">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B06EBE" w:rsidRPr="00E9712B" w:rsidRDefault="00B06EBE" w:rsidP="00B06EBE">
            <w:pPr>
              <w:jc w:val="center"/>
              <w:rPr>
                <w:b/>
                <w:vertAlign w:val="superscript"/>
              </w:rPr>
            </w:pPr>
            <w:r w:rsidRPr="00E9712B">
              <w:rPr>
                <w:b/>
                <w:sz w:val="28"/>
                <w:vertAlign w:val="superscript"/>
              </w:rPr>
              <w:t>__________________________________</w:t>
            </w:r>
          </w:p>
          <w:p w:rsidR="009F17B7" w:rsidRPr="00E9712B" w:rsidRDefault="009F17B7" w:rsidP="00B06EBE">
            <w:pPr>
              <w:jc w:val="center"/>
              <w:rPr>
                <w:i/>
              </w:rPr>
            </w:pPr>
            <w:r w:rsidRPr="00E9712B">
              <w:rPr>
                <w:i/>
                <w:sz w:val="28"/>
              </w:rPr>
              <w:t>(Địa danh), ngày… tháng… năm…</w:t>
            </w:r>
          </w:p>
        </w:tc>
      </w:tr>
    </w:tbl>
    <w:p w:rsidR="009F17B7" w:rsidRPr="00E9712B" w:rsidRDefault="009F17B7" w:rsidP="00CC038D">
      <w:pPr>
        <w:shd w:val="clear" w:color="auto" w:fill="FFFFFF"/>
        <w:spacing w:before="120" w:line="200" w:lineRule="atLeast"/>
        <w:jc w:val="center"/>
        <w:rPr>
          <w:lang w:val="vi-VN"/>
        </w:rPr>
      </w:pPr>
    </w:p>
    <w:p w:rsidR="00545BA7" w:rsidRPr="00E9712B" w:rsidRDefault="00545BA7" w:rsidP="006312E5">
      <w:pPr>
        <w:shd w:val="clear" w:color="auto" w:fill="FFFFFF"/>
        <w:spacing w:before="120" w:line="200" w:lineRule="atLeast"/>
        <w:jc w:val="center"/>
        <w:outlineLvl w:val="0"/>
        <w:rPr>
          <w:sz w:val="28"/>
        </w:rPr>
      </w:pPr>
      <w:r w:rsidRPr="00E9712B">
        <w:rPr>
          <w:sz w:val="28"/>
          <w:lang w:val="vi-VN"/>
        </w:rPr>
        <w:t>Kính gửi: (3)</w:t>
      </w:r>
    </w:p>
    <w:p w:rsidR="00545BA7" w:rsidRPr="00E9712B" w:rsidRDefault="00545BA7" w:rsidP="00B06EBE">
      <w:pPr>
        <w:shd w:val="clear" w:color="auto" w:fill="FFFFFF"/>
        <w:spacing w:before="160"/>
        <w:ind w:firstLine="567"/>
        <w:jc w:val="both"/>
        <w:rPr>
          <w:sz w:val="28"/>
          <w:lang w:val="vi-VN"/>
        </w:rPr>
      </w:pPr>
      <w:r w:rsidRPr="00E9712B">
        <w:rPr>
          <w:sz w:val="28"/>
          <w:lang w:val="vi-VN"/>
        </w:rPr>
        <w:t>(1) nhận được Văn bản số... ngày... tháng... năm... của (3) kèm theo báo cáo đánh giá tác động môi trường của dự án (2). Sau khi xem xét tài liệu này, (1) có ý kiến như sau:</w:t>
      </w:r>
    </w:p>
    <w:p w:rsidR="00545BA7" w:rsidRPr="00E9712B" w:rsidRDefault="00545BA7" w:rsidP="00B06EBE">
      <w:pPr>
        <w:shd w:val="clear" w:color="auto" w:fill="FFFFFF"/>
        <w:spacing w:before="160"/>
        <w:ind w:firstLine="567"/>
        <w:jc w:val="both"/>
        <w:rPr>
          <w:sz w:val="28"/>
          <w:lang w:val="vi-VN"/>
        </w:rPr>
      </w:pPr>
      <w:r w:rsidRPr="00E9712B">
        <w:rPr>
          <w:sz w:val="28"/>
          <w:lang w:val="vi-VN"/>
        </w:rPr>
        <w:t>1. Về các tác động tiêu cực của dự án đến môi trường tự nhiên, kinh tế - xã hội và sức khỏe cộng đồng: </w:t>
      </w:r>
      <w:r w:rsidRPr="00E9712B">
        <w:rPr>
          <w:iCs/>
          <w:sz w:val="28"/>
          <w:lang w:val="vi-VN"/>
        </w:rPr>
        <w:t xml:space="preserve">nêu rõ ý kiến đồng ý hay không đồng ý với các nội dung tương ứng được trình bày trong </w:t>
      </w:r>
      <w:r w:rsidR="0086465B" w:rsidRPr="00E9712B">
        <w:rPr>
          <w:iCs/>
          <w:sz w:val="28"/>
          <w:lang w:val="vi-VN"/>
        </w:rPr>
        <w:t>báo cáo đánh giá tác động môi trường của dự án</w:t>
      </w:r>
      <w:r w:rsidRPr="00E9712B">
        <w:rPr>
          <w:iCs/>
          <w:sz w:val="28"/>
          <w:lang w:val="vi-VN"/>
        </w:rPr>
        <w:t xml:space="preserve"> gửi kèm; trường hợp không đồng ý thì chỉ rõ các nội dung, vấn đề </w:t>
      </w:r>
      <w:r w:rsidRPr="00E9712B">
        <w:rPr>
          <w:iCs/>
          <w:sz w:val="28"/>
          <w:shd w:val="clear" w:color="auto" w:fill="FFFFFF"/>
          <w:lang w:val="vi-VN"/>
        </w:rPr>
        <w:t>cụ thể</w:t>
      </w:r>
      <w:r w:rsidRPr="00E9712B">
        <w:rPr>
          <w:iCs/>
          <w:sz w:val="28"/>
          <w:lang w:val="vi-VN"/>
        </w:rPr>
        <w:t> không đồng ý.</w:t>
      </w:r>
    </w:p>
    <w:p w:rsidR="00545BA7" w:rsidRPr="00E9712B" w:rsidRDefault="00545BA7" w:rsidP="00B06EBE">
      <w:pPr>
        <w:shd w:val="clear" w:color="auto" w:fill="FFFFFF"/>
        <w:spacing w:before="160"/>
        <w:ind w:firstLine="567"/>
        <w:jc w:val="both"/>
        <w:rPr>
          <w:sz w:val="28"/>
          <w:lang w:val="vi-VN"/>
        </w:rPr>
      </w:pPr>
      <w:r w:rsidRPr="00E9712B">
        <w:rPr>
          <w:sz w:val="28"/>
          <w:lang w:val="vi-VN"/>
        </w:rPr>
        <w:t>2. Về các biện pháp giảm thiểu tác động tiêu cực của dự án đến môi trường tự nhiên, kinh tế - xã hội và sức khỏe cộng đồng: </w:t>
      </w:r>
      <w:r w:rsidRPr="00E9712B">
        <w:rPr>
          <w:iCs/>
          <w:sz w:val="28"/>
          <w:lang w:val="vi-VN"/>
        </w:rPr>
        <w:t xml:space="preserve">nêu rõ ý kiến đồng ý hay không đồng ý với các nội dung tương ứng được trình bày trong </w:t>
      </w:r>
      <w:r w:rsidR="00B036DC" w:rsidRPr="00E9712B">
        <w:rPr>
          <w:iCs/>
          <w:sz w:val="28"/>
          <w:lang w:val="vi-VN"/>
        </w:rPr>
        <w:t>trong báo cáo đánh giá tác động môi trường của dự án gửi kèm</w:t>
      </w:r>
      <w:r w:rsidRPr="00E9712B">
        <w:rPr>
          <w:iCs/>
          <w:sz w:val="28"/>
          <w:lang w:val="vi-VN"/>
        </w:rPr>
        <w:t>; trường hợp không đồng ý thì chỉ rõ các nội dung, vấn đề </w:t>
      </w:r>
      <w:r w:rsidRPr="00E9712B">
        <w:rPr>
          <w:iCs/>
          <w:sz w:val="28"/>
          <w:shd w:val="clear" w:color="auto" w:fill="FFFFFF"/>
          <w:lang w:val="vi-VN"/>
        </w:rPr>
        <w:t>cụ thể</w:t>
      </w:r>
      <w:r w:rsidRPr="00E9712B">
        <w:rPr>
          <w:iCs/>
          <w:sz w:val="28"/>
          <w:lang w:val="vi-VN"/>
        </w:rPr>
        <w:t> không đồng ý.</w:t>
      </w:r>
    </w:p>
    <w:p w:rsidR="00B036DC" w:rsidRPr="00E9712B" w:rsidRDefault="00545BA7" w:rsidP="00B06EBE">
      <w:pPr>
        <w:shd w:val="clear" w:color="auto" w:fill="FFFFFF"/>
        <w:spacing w:before="160"/>
        <w:ind w:firstLine="567"/>
        <w:jc w:val="both"/>
        <w:rPr>
          <w:iCs/>
          <w:sz w:val="28"/>
          <w:lang w:val="vi-VN"/>
        </w:rPr>
      </w:pPr>
      <w:r w:rsidRPr="00E9712B">
        <w:rPr>
          <w:sz w:val="28"/>
          <w:lang w:val="vi-VN"/>
        </w:rPr>
        <w:t>3. Kiến nghị đối với chủ dự án: </w:t>
      </w:r>
      <w:r w:rsidRPr="00E9712B">
        <w:rPr>
          <w:iCs/>
          <w:sz w:val="28"/>
          <w:lang w:val="vi-VN"/>
        </w:rPr>
        <w:t>nêu </w:t>
      </w:r>
      <w:r w:rsidRPr="00E9712B">
        <w:rPr>
          <w:iCs/>
          <w:sz w:val="28"/>
          <w:shd w:val="clear" w:color="auto" w:fill="FFFFFF"/>
          <w:lang w:val="vi-VN"/>
        </w:rPr>
        <w:t>cụ thể</w:t>
      </w:r>
      <w:r w:rsidRPr="00E9712B">
        <w:rPr>
          <w:iCs/>
          <w:sz w:val="28"/>
          <w:lang w:val="vi-VN"/>
        </w:rPr>
        <w:t> các yêu cầu, kiến nghị của cộng đồng đối với chủ dự án</w:t>
      </w:r>
      <w:r w:rsidR="00B036DC" w:rsidRPr="00E9712B">
        <w:rPr>
          <w:iCs/>
          <w:sz w:val="28"/>
          <w:lang w:val="vi-VN"/>
        </w:rPr>
        <w:t xml:space="preserve"> về:</w:t>
      </w:r>
    </w:p>
    <w:p w:rsidR="00B036DC" w:rsidRPr="00E9712B" w:rsidRDefault="00B036DC" w:rsidP="00B06EBE">
      <w:pPr>
        <w:shd w:val="clear" w:color="auto" w:fill="FFFFFF"/>
        <w:spacing w:before="160"/>
        <w:ind w:firstLine="567"/>
        <w:jc w:val="both"/>
        <w:rPr>
          <w:iCs/>
          <w:sz w:val="28"/>
          <w:lang w:val="vi-VN"/>
        </w:rPr>
      </w:pPr>
      <w:r w:rsidRPr="00E9712B">
        <w:rPr>
          <w:iCs/>
          <w:sz w:val="28"/>
          <w:lang w:val="vi-VN"/>
        </w:rPr>
        <w:t>- Sự cần thiết phải thay đổi nội dung gì của dự án;</w:t>
      </w:r>
    </w:p>
    <w:p w:rsidR="00B17F8E" w:rsidRPr="00E9712B" w:rsidRDefault="00B036DC" w:rsidP="00B06EBE">
      <w:pPr>
        <w:shd w:val="clear" w:color="auto" w:fill="FFFFFF"/>
        <w:spacing w:before="160"/>
        <w:ind w:firstLine="567"/>
        <w:jc w:val="both"/>
        <w:rPr>
          <w:iCs/>
          <w:sz w:val="28"/>
          <w:lang w:val="vi-VN"/>
        </w:rPr>
      </w:pPr>
      <w:r w:rsidRPr="00E9712B">
        <w:rPr>
          <w:iCs/>
          <w:sz w:val="28"/>
          <w:lang w:val="vi-VN"/>
        </w:rPr>
        <w:t xml:space="preserve">- </w:t>
      </w:r>
      <w:r w:rsidR="00B17F8E" w:rsidRPr="00E9712B">
        <w:rPr>
          <w:iCs/>
          <w:sz w:val="28"/>
          <w:lang w:val="vi-VN"/>
        </w:rPr>
        <w:t>Các biện pháp, giải pháp giảm thiểu tác động tiêu cực đến môi trường;</w:t>
      </w:r>
    </w:p>
    <w:p w:rsidR="00545BA7" w:rsidRPr="00E9712B" w:rsidRDefault="00B17F8E" w:rsidP="00B06EBE">
      <w:pPr>
        <w:shd w:val="clear" w:color="auto" w:fill="FFFFFF"/>
        <w:spacing w:before="160"/>
        <w:ind w:firstLine="567"/>
        <w:jc w:val="both"/>
        <w:rPr>
          <w:sz w:val="28"/>
          <w:lang w:val="vi-VN"/>
        </w:rPr>
      </w:pPr>
      <w:r w:rsidRPr="00E9712B">
        <w:rPr>
          <w:iCs/>
          <w:sz w:val="28"/>
          <w:lang w:val="vi-VN"/>
        </w:rPr>
        <w:t>- Các kiến nghị khác có liên quan đến dự án (nếu có).</w:t>
      </w:r>
    </w:p>
    <w:p w:rsidR="00545BA7" w:rsidRPr="00E9712B" w:rsidRDefault="00545BA7" w:rsidP="00B06EBE">
      <w:pPr>
        <w:shd w:val="clear" w:color="auto" w:fill="FFFFFF"/>
        <w:spacing w:before="160"/>
        <w:ind w:firstLine="567"/>
        <w:jc w:val="both"/>
        <w:rPr>
          <w:sz w:val="28"/>
          <w:lang w:val="vi-VN"/>
        </w:rPr>
      </w:pPr>
      <w:r w:rsidRPr="00E9712B">
        <w:rPr>
          <w:sz w:val="28"/>
          <w:lang w:val="vi-VN"/>
        </w:rPr>
        <w:t>Trên đây là ý kiến của (1) gửi (3) để xem xét và hoàn chỉnh báo cáo đánh giá tác động môi trường của dự án./.</w:t>
      </w:r>
    </w:p>
    <w:p w:rsidR="00545BA7" w:rsidRPr="00E9712B" w:rsidRDefault="00545BA7" w:rsidP="00545BA7">
      <w:pPr>
        <w:shd w:val="clear" w:color="auto" w:fill="FFFFFF"/>
        <w:spacing w:before="120" w:line="200" w:lineRule="atLeast"/>
        <w:rPr>
          <w:lang w:val="vi-VN"/>
        </w:rPr>
      </w:pPr>
      <w:r w:rsidRPr="00E9712B">
        <w:rPr>
          <w:lang w:val="vi-VN"/>
        </w:rPr>
        <w:t> </w:t>
      </w:r>
    </w:p>
    <w:tbl>
      <w:tblPr>
        <w:tblW w:w="0" w:type="auto"/>
        <w:tblCellSpacing w:w="0" w:type="dxa"/>
        <w:shd w:val="clear" w:color="auto" w:fill="FFFFFF"/>
        <w:tblCellMar>
          <w:left w:w="0" w:type="dxa"/>
          <w:right w:w="0" w:type="dxa"/>
        </w:tblCellMar>
        <w:tblLook w:val="04A0"/>
      </w:tblPr>
      <w:tblGrid>
        <w:gridCol w:w="4337"/>
        <w:gridCol w:w="4669"/>
      </w:tblGrid>
      <w:tr w:rsidR="00545BA7" w:rsidRPr="00E9712B" w:rsidTr="00CC038D">
        <w:trPr>
          <w:tblCellSpacing w:w="0" w:type="dxa"/>
        </w:trPr>
        <w:tc>
          <w:tcPr>
            <w:tcW w:w="4428" w:type="dxa"/>
            <w:shd w:val="clear" w:color="auto" w:fill="FFFFFF"/>
            <w:tcMar>
              <w:top w:w="0" w:type="dxa"/>
              <w:left w:w="108" w:type="dxa"/>
              <w:bottom w:w="0" w:type="dxa"/>
              <w:right w:w="108" w:type="dxa"/>
            </w:tcMar>
            <w:hideMark/>
          </w:tcPr>
          <w:p w:rsidR="00545BA7" w:rsidRPr="00E9712B" w:rsidRDefault="00545BA7" w:rsidP="00B06EBE">
            <w:pPr>
              <w:rPr>
                <w:lang w:val="vi-VN"/>
              </w:rPr>
            </w:pPr>
            <w:r w:rsidRPr="00E9712B">
              <w:rPr>
                <w:b/>
                <w:bCs/>
                <w:i/>
                <w:iCs/>
                <w:lang w:val="vi-VN"/>
              </w:rPr>
              <w:t>Nơi nhận:</w:t>
            </w:r>
            <w:r w:rsidRPr="00E9712B">
              <w:rPr>
                <w:b/>
                <w:bCs/>
                <w:i/>
                <w:iCs/>
                <w:lang w:val="vi-VN"/>
              </w:rPr>
              <w:br/>
            </w:r>
            <w:r w:rsidRPr="00E9712B">
              <w:rPr>
                <w:sz w:val="22"/>
                <w:lang w:val="vi-VN"/>
              </w:rPr>
              <w:t>- Như trên;</w:t>
            </w:r>
            <w:r w:rsidRPr="00E9712B">
              <w:rPr>
                <w:sz w:val="22"/>
                <w:lang w:val="vi-VN"/>
              </w:rPr>
              <w:br/>
              <w:t>- …;</w:t>
            </w:r>
            <w:r w:rsidRPr="00E9712B">
              <w:rPr>
                <w:sz w:val="22"/>
                <w:lang w:val="vi-VN"/>
              </w:rPr>
              <w:br/>
              <w:t>- Lưu: …</w:t>
            </w:r>
          </w:p>
        </w:tc>
        <w:tc>
          <w:tcPr>
            <w:tcW w:w="4770" w:type="dxa"/>
            <w:shd w:val="clear" w:color="auto" w:fill="FFFFFF"/>
            <w:tcMar>
              <w:top w:w="0" w:type="dxa"/>
              <w:left w:w="108" w:type="dxa"/>
              <w:bottom w:w="0" w:type="dxa"/>
              <w:right w:w="108" w:type="dxa"/>
            </w:tcMar>
            <w:hideMark/>
          </w:tcPr>
          <w:p w:rsidR="00545BA7" w:rsidRPr="00E9712B" w:rsidRDefault="00545BA7" w:rsidP="00B06EBE">
            <w:pPr>
              <w:jc w:val="center"/>
              <w:rPr>
                <w:lang w:val="vi-VN"/>
              </w:rPr>
            </w:pPr>
            <w:r w:rsidRPr="00E9712B">
              <w:rPr>
                <w:lang w:val="vi-VN"/>
              </w:rPr>
              <w:t>(4)</w:t>
            </w:r>
            <w:r w:rsidRPr="00E9712B">
              <w:rPr>
                <w:lang w:val="vi-VN"/>
              </w:rPr>
              <w:br/>
            </w:r>
            <w:r w:rsidR="0097738B" w:rsidRPr="00E9712B">
              <w:rPr>
                <w:i/>
                <w:sz w:val="26"/>
                <w:lang w:val="vi-VN"/>
              </w:rPr>
              <w:t>(Ký, ghi họ tên, chức danh, đóng dấu)</w:t>
            </w:r>
          </w:p>
        </w:tc>
      </w:tr>
    </w:tbl>
    <w:p w:rsidR="00B06EBE" w:rsidRPr="00E9712B" w:rsidRDefault="00B06EBE">
      <w:pPr>
        <w:shd w:val="clear" w:color="auto" w:fill="FFFFFF"/>
        <w:spacing w:before="120" w:line="200" w:lineRule="atLeast"/>
        <w:jc w:val="both"/>
        <w:rPr>
          <w:b/>
          <w:i/>
          <w:iCs/>
          <w:sz w:val="2"/>
        </w:rPr>
      </w:pPr>
    </w:p>
    <w:p w:rsidR="00AE4418" w:rsidRPr="00E9712B" w:rsidRDefault="00545BA7" w:rsidP="00D83ED8">
      <w:pPr>
        <w:shd w:val="clear" w:color="auto" w:fill="FFFFFF"/>
        <w:spacing w:before="120" w:line="200" w:lineRule="atLeast"/>
        <w:jc w:val="both"/>
        <w:rPr>
          <w:b/>
          <w:i/>
          <w:iCs/>
        </w:rPr>
      </w:pPr>
      <w:r w:rsidRPr="00E9712B">
        <w:rPr>
          <w:b/>
          <w:i/>
          <w:iCs/>
          <w:lang w:val="vi-VN"/>
        </w:rPr>
        <w:t>Ghi chú</w:t>
      </w:r>
      <w:r w:rsidR="009F17B7" w:rsidRPr="00E9712B">
        <w:rPr>
          <w:b/>
          <w:i/>
          <w:iCs/>
          <w:lang w:val="vi-VN"/>
        </w:rPr>
        <w:t xml:space="preserve">: </w:t>
      </w:r>
    </w:p>
    <w:p w:rsidR="00AE4418" w:rsidRPr="00E9712B" w:rsidRDefault="00545BA7" w:rsidP="00D83ED8">
      <w:pPr>
        <w:shd w:val="clear" w:color="auto" w:fill="FFFFFF"/>
        <w:jc w:val="both"/>
        <w:rPr>
          <w:iCs/>
          <w:sz w:val="22"/>
        </w:rPr>
      </w:pPr>
      <w:r w:rsidRPr="00E9712B">
        <w:rPr>
          <w:iCs/>
          <w:sz w:val="22"/>
          <w:lang w:val="vi-VN"/>
        </w:rPr>
        <w:t>(1) Cơ quan, </w:t>
      </w:r>
      <w:r w:rsidRPr="00E9712B">
        <w:rPr>
          <w:iCs/>
          <w:sz w:val="22"/>
          <w:shd w:val="clear" w:color="auto" w:fill="FFFFFF"/>
          <w:lang w:val="vi-VN"/>
        </w:rPr>
        <w:t>tổ chức</w:t>
      </w:r>
      <w:r w:rsidRPr="00E9712B">
        <w:rPr>
          <w:iCs/>
          <w:sz w:val="22"/>
          <w:lang w:val="vi-VN"/>
        </w:rPr>
        <w:t> được xin ý kiến tham vấn;</w:t>
      </w:r>
      <w:r w:rsidR="00B92F67" w:rsidRPr="00E9712B">
        <w:rPr>
          <w:iCs/>
          <w:sz w:val="22"/>
          <w:lang w:val="vi-VN"/>
        </w:rPr>
        <w:t xml:space="preserve"> </w:t>
      </w:r>
    </w:p>
    <w:p w:rsidR="00AE4418" w:rsidRPr="00E9712B" w:rsidRDefault="00545BA7" w:rsidP="00D83ED8">
      <w:pPr>
        <w:shd w:val="clear" w:color="auto" w:fill="FFFFFF"/>
        <w:jc w:val="both"/>
        <w:rPr>
          <w:iCs/>
          <w:sz w:val="22"/>
        </w:rPr>
      </w:pPr>
      <w:r w:rsidRPr="00E9712B">
        <w:rPr>
          <w:iCs/>
          <w:sz w:val="22"/>
          <w:lang w:val="vi-VN"/>
        </w:rPr>
        <w:t>(2) Tên đầy đủ của dự án;</w:t>
      </w:r>
      <w:r w:rsidR="00B92F67" w:rsidRPr="00E9712B">
        <w:rPr>
          <w:iCs/>
          <w:sz w:val="22"/>
          <w:lang w:val="vi-VN"/>
        </w:rPr>
        <w:t xml:space="preserve"> </w:t>
      </w:r>
    </w:p>
    <w:p w:rsidR="00AE4418" w:rsidRPr="00E9712B" w:rsidRDefault="00545BA7" w:rsidP="00D83ED8">
      <w:pPr>
        <w:shd w:val="clear" w:color="auto" w:fill="FFFFFF"/>
        <w:jc w:val="both"/>
        <w:rPr>
          <w:iCs/>
          <w:sz w:val="22"/>
        </w:rPr>
      </w:pPr>
      <w:r w:rsidRPr="00E9712B">
        <w:rPr>
          <w:iCs/>
          <w:sz w:val="22"/>
          <w:lang w:val="vi-VN"/>
        </w:rPr>
        <w:t>(3) Chủ dự án;</w:t>
      </w:r>
      <w:r w:rsidR="00B92F67" w:rsidRPr="00E9712B">
        <w:rPr>
          <w:iCs/>
          <w:sz w:val="22"/>
          <w:lang w:val="vi-VN"/>
        </w:rPr>
        <w:t xml:space="preserve"> </w:t>
      </w:r>
    </w:p>
    <w:p w:rsidR="00E37089" w:rsidRPr="00E9712B" w:rsidRDefault="00545BA7" w:rsidP="00D83ED8">
      <w:pPr>
        <w:shd w:val="clear" w:color="auto" w:fill="FFFFFF"/>
        <w:jc w:val="both"/>
        <w:rPr>
          <w:sz w:val="22"/>
          <w:lang w:val="vi-VN"/>
        </w:rPr>
      </w:pPr>
      <w:r w:rsidRPr="00E9712B">
        <w:rPr>
          <w:iCs/>
          <w:sz w:val="22"/>
          <w:lang w:val="vi-VN"/>
        </w:rPr>
        <w:t>(4) Đại diện có </w:t>
      </w:r>
      <w:r w:rsidRPr="00E9712B">
        <w:rPr>
          <w:iCs/>
          <w:sz w:val="22"/>
          <w:shd w:val="clear" w:color="auto" w:fill="FFFFFF"/>
          <w:lang w:val="vi-VN"/>
        </w:rPr>
        <w:t>thẩm quyền</w:t>
      </w:r>
      <w:r w:rsidRPr="00E9712B">
        <w:rPr>
          <w:iCs/>
          <w:sz w:val="22"/>
          <w:lang w:val="vi-VN"/>
        </w:rPr>
        <w:t> của (1).</w:t>
      </w:r>
    </w:p>
    <w:p w:rsidR="003315A0" w:rsidRPr="00E9712B" w:rsidRDefault="003315A0" w:rsidP="00F716AD">
      <w:pPr>
        <w:shd w:val="clear" w:color="auto" w:fill="FFFFFF"/>
        <w:spacing w:before="120" w:line="200" w:lineRule="atLeast"/>
        <w:jc w:val="center"/>
        <w:rPr>
          <w:lang w:val="vi-VN"/>
        </w:rPr>
      </w:pPr>
    </w:p>
    <w:p w:rsidR="00517074" w:rsidRPr="00E9712B" w:rsidRDefault="00EC2270" w:rsidP="000E7DAD">
      <w:pPr>
        <w:ind w:left="6480" w:firstLine="720"/>
        <w:jc w:val="both"/>
        <w:rPr>
          <w:b/>
          <w:bCs/>
          <w:sz w:val="28"/>
          <w:szCs w:val="28"/>
        </w:rPr>
      </w:pPr>
      <w:r w:rsidRPr="00E9712B">
        <w:rPr>
          <w:b/>
          <w:bCs/>
          <w:lang w:val="vi-VN"/>
        </w:rPr>
        <w:br w:type="page"/>
      </w:r>
      <w:bookmarkStart w:id="4" w:name="chuong_phuluc_11_name"/>
      <w:r w:rsidR="00D83ED8" w:rsidRPr="00E9712B">
        <w:rPr>
          <w:b/>
          <w:bCs/>
        </w:rPr>
        <w:t xml:space="preserve">      </w:t>
      </w:r>
      <w:r w:rsidR="0097738B" w:rsidRPr="00E9712B">
        <w:rPr>
          <w:b/>
          <w:bCs/>
          <w:sz w:val="28"/>
          <w:szCs w:val="28"/>
        </w:rPr>
        <w:t xml:space="preserve">Mẫu </w:t>
      </w:r>
      <w:r w:rsidR="005C3693" w:rsidRPr="00E9712B">
        <w:rPr>
          <w:b/>
          <w:bCs/>
          <w:sz w:val="28"/>
          <w:szCs w:val="28"/>
        </w:rPr>
        <w:t xml:space="preserve">số </w:t>
      </w:r>
      <w:r w:rsidR="0097738B" w:rsidRPr="00E9712B">
        <w:rPr>
          <w:b/>
          <w:bCs/>
          <w:sz w:val="28"/>
          <w:szCs w:val="28"/>
        </w:rPr>
        <w:t>03</w:t>
      </w:r>
    </w:p>
    <w:p w:rsidR="000E7DAD" w:rsidRPr="00E9712B" w:rsidRDefault="000E7DAD" w:rsidP="0030556E">
      <w:pPr>
        <w:jc w:val="both"/>
        <w:rPr>
          <w:rFonts w:ascii="Times New Roman Bold" w:hAnsi="Times New Roman Bold"/>
          <w:b/>
          <w:bCs/>
          <w:spacing w:val="-8"/>
          <w:sz w:val="28"/>
          <w:szCs w:val="28"/>
        </w:rPr>
      </w:pPr>
      <w:r w:rsidRPr="00E9712B">
        <w:rPr>
          <w:rFonts w:ascii="Times New Roman Bold" w:hAnsi="Times New Roman Bold"/>
          <w:b/>
          <w:spacing w:val="-8"/>
          <w:sz w:val="28"/>
          <w:szCs w:val="28"/>
        </w:rPr>
        <w:t>Biên bản họp tham vấn cộng đồng dân cư chịu tác động trực tiếp bởi dự án</w:t>
      </w:r>
    </w:p>
    <w:bookmarkEnd w:id="4"/>
    <w:p w:rsidR="003B2A94" w:rsidRPr="00E9712B" w:rsidRDefault="003B2A94" w:rsidP="00B06EBE">
      <w:pPr>
        <w:jc w:val="center"/>
        <w:rPr>
          <w:b/>
          <w:sz w:val="28"/>
          <w:szCs w:val="28"/>
        </w:rPr>
      </w:pPr>
      <w:r w:rsidRPr="00E9712B">
        <w:rPr>
          <w:b/>
          <w:sz w:val="18"/>
          <w:szCs w:val="28"/>
        </w:rPr>
        <w:br/>
      </w:r>
      <w:r w:rsidRPr="00E9712B">
        <w:rPr>
          <w:b/>
          <w:sz w:val="26"/>
          <w:szCs w:val="28"/>
        </w:rPr>
        <w:t>CỘNG HÒA XÃ HỘI CHỦ NGHĨA VIỆT NAM</w:t>
      </w:r>
      <w:r w:rsidRPr="00E9712B">
        <w:rPr>
          <w:b/>
          <w:sz w:val="28"/>
          <w:szCs w:val="28"/>
        </w:rPr>
        <w:br/>
        <w:t>Độc lập - Tự do - Hạnh phúc</w:t>
      </w:r>
    </w:p>
    <w:p w:rsidR="003B2A94" w:rsidRPr="00E9712B" w:rsidRDefault="00B06EBE" w:rsidP="00B06EBE">
      <w:pPr>
        <w:jc w:val="center"/>
        <w:rPr>
          <w:b/>
          <w:sz w:val="28"/>
          <w:szCs w:val="28"/>
          <w:vertAlign w:val="superscript"/>
        </w:rPr>
      </w:pPr>
      <w:r w:rsidRPr="00E9712B">
        <w:rPr>
          <w:b/>
          <w:sz w:val="28"/>
          <w:szCs w:val="28"/>
          <w:vertAlign w:val="superscript"/>
        </w:rPr>
        <w:t>________________________________</w:t>
      </w:r>
    </w:p>
    <w:p w:rsidR="00B06EBE" w:rsidRPr="00E9712B" w:rsidRDefault="00B06EBE" w:rsidP="00B06EBE">
      <w:pPr>
        <w:jc w:val="center"/>
        <w:rPr>
          <w:b/>
          <w:sz w:val="16"/>
          <w:szCs w:val="28"/>
          <w:vertAlign w:val="superscript"/>
        </w:rPr>
      </w:pPr>
    </w:p>
    <w:p w:rsidR="00AE4418" w:rsidRPr="00E9712B" w:rsidRDefault="003B2A94" w:rsidP="00AE4418">
      <w:pPr>
        <w:jc w:val="center"/>
        <w:rPr>
          <w:b/>
          <w:sz w:val="28"/>
          <w:szCs w:val="28"/>
        </w:rPr>
      </w:pPr>
      <w:r w:rsidRPr="00E9712B">
        <w:rPr>
          <w:b/>
          <w:sz w:val="28"/>
          <w:szCs w:val="28"/>
        </w:rPr>
        <w:t xml:space="preserve">BIÊN BẢN </w:t>
      </w:r>
    </w:p>
    <w:p w:rsidR="00AE4418" w:rsidRPr="00E9712B" w:rsidRDefault="003B2A94" w:rsidP="00AE4418">
      <w:pPr>
        <w:jc w:val="center"/>
        <w:rPr>
          <w:b/>
          <w:sz w:val="28"/>
          <w:szCs w:val="28"/>
        </w:rPr>
      </w:pPr>
      <w:r w:rsidRPr="00E9712B">
        <w:rPr>
          <w:b/>
          <w:sz w:val="28"/>
          <w:szCs w:val="28"/>
        </w:rPr>
        <w:t>H</w:t>
      </w:r>
      <w:r w:rsidR="00AE4418" w:rsidRPr="00E9712B">
        <w:rPr>
          <w:b/>
          <w:sz w:val="28"/>
          <w:szCs w:val="28"/>
        </w:rPr>
        <w:t>ọp tham vấn cộng đồng dân cư chịu tác động trực tiếp bởi dự án</w:t>
      </w:r>
    </w:p>
    <w:p w:rsidR="003B2A94" w:rsidRPr="00E9712B" w:rsidRDefault="00AE4418" w:rsidP="00AE4418">
      <w:pPr>
        <w:jc w:val="center"/>
        <w:rPr>
          <w:b/>
          <w:sz w:val="28"/>
          <w:szCs w:val="28"/>
        </w:rPr>
      </w:pPr>
      <w:r w:rsidRPr="00E9712B">
        <w:rPr>
          <w:b/>
          <w:sz w:val="28"/>
          <w:szCs w:val="28"/>
          <w:vertAlign w:val="superscript"/>
        </w:rPr>
        <w:t>_____________</w:t>
      </w:r>
      <w:r w:rsidRPr="00E9712B">
        <w:rPr>
          <w:b/>
          <w:sz w:val="28"/>
          <w:szCs w:val="28"/>
        </w:rPr>
        <w:t xml:space="preserve"> </w:t>
      </w:r>
    </w:p>
    <w:p w:rsidR="00E37089" w:rsidRPr="00E9712B" w:rsidRDefault="003B2A94" w:rsidP="00B06EBE">
      <w:pPr>
        <w:spacing w:before="100"/>
        <w:ind w:firstLine="567"/>
        <w:jc w:val="both"/>
        <w:outlineLvl w:val="0"/>
        <w:rPr>
          <w:sz w:val="28"/>
          <w:szCs w:val="28"/>
        </w:rPr>
      </w:pPr>
      <w:r w:rsidRPr="00E9712B">
        <w:rPr>
          <w:sz w:val="28"/>
          <w:szCs w:val="28"/>
        </w:rPr>
        <w:t>Tên dự án:</w:t>
      </w:r>
      <w:r w:rsidR="00AE4418" w:rsidRPr="00E9712B">
        <w:rPr>
          <w:sz w:val="28"/>
          <w:szCs w:val="28"/>
        </w:rPr>
        <w:t>…………………………………………………………………</w:t>
      </w:r>
    </w:p>
    <w:p w:rsidR="00E37089" w:rsidRPr="00E9712B" w:rsidRDefault="003B2A94" w:rsidP="00B06EBE">
      <w:pPr>
        <w:spacing w:before="100"/>
        <w:ind w:firstLine="567"/>
        <w:jc w:val="both"/>
        <w:outlineLvl w:val="0"/>
        <w:rPr>
          <w:sz w:val="28"/>
          <w:szCs w:val="28"/>
        </w:rPr>
      </w:pPr>
      <w:r w:rsidRPr="00E9712B">
        <w:rPr>
          <w:sz w:val="28"/>
          <w:szCs w:val="28"/>
        </w:rPr>
        <w:t xml:space="preserve">Thời gian họp: ngày </w:t>
      </w:r>
      <w:r w:rsidR="00AE4418" w:rsidRPr="00E9712B">
        <w:rPr>
          <w:sz w:val="28"/>
          <w:szCs w:val="28"/>
        </w:rPr>
        <w:t>……….</w:t>
      </w:r>
      <w:r w:rsidRPr="00E9712B">
        <w:rPr>
          <w:sz w:val="28"/>
          <w:szCs w:val="28"/>
        </w:rPr>
        <w:t xml:space="preserve">.. tháng </w:t>
      </w:r>
      <w:r w:rsidR="00AE4418" w:rsidRPr="00E9712B">
        <w:rPr>
          <w:sz w:val="28"/>
          <w:szCs w:val="28"/>
        </w:rPr>
        <w:t>……….</w:t>
      </w:r>
      <w:r w:rsidRPr="00E9712B">
        <w:rPr>
          <w:sz w:val="28"/>
          <w:szCs w:val="28"/>
        </w:rPr>
        <w:t xml:space="preserve">... năm </w:t>
      </w:r>
      <w:r w:rsidR="00AE4418" w:rsidRPr="00E9712B">
        <w:rPr>
          <w:sz w:val="28"/>
          <w:szCs w:val="28"/>
        </w:rPr>
        <w:t>………………...…</w:t>
      </w:r>
      <w:r w:rsidRPr="00E9712B">
        <w:rPr>
          <w:sz w:val="28"/>
          <w:szCs w:val="28"/>
        </w:rPr>
        <w:t>..</w:t>
      </w:r>
    </w:p>
    <w:p w:rsidR="00E37089" w:rsidRPr="00E9712B" w:rsidRDefault="003B2A94" w:rsidP="00B06EBE">
      <w:pPr>
        <w:spacing w:before="100"/>
        <w:ind w:firstLine="567"/>
        <w:jc w:val="both"/>
        <w:outlineLvl w:val="0"/>
        <w:rPr>
          <w:sz w:val="28"/>
          <w:szCs w:val="28"/>
        </w:rPr>
      </w:pPr>
      <w:r w:rsidRPr="00E9712B">
        <w:rPr>
          <w:sz w:val="28"/>
          <w:szCs w:val="28"/>
        </w:rPr>
        <w:t>Địa chỉ nơi họp:</w:t>
      </w:r>
      <w:r w:rsidR="00AE4418" w:rsidRPr="00E9712B">
        <w:rPr>
          <w:sz w:val="28"/>
          <w:szCs w:val="28"/>
        </w:rPr>
        <w:t>………………………………………………………...</w:t>
      </w:r>
      <w:r w:rsidRPr="00E9712B">
        <w:rPr>
          <w:sz w:val="28"/>
          <w:szCs w:val="28"/>
        </w:rPr>
        <w:t xml:space="preserve"> ...</w:t>
      </w:r>
    </w:p>
    <w:p w:rsidR="00E37089" w:rsidRPr="00E9712B" w:rsidRDefault="003B2A94" w:rsidP="00B06EBE">
      <w:pPr>
        <w:spacing w:before="100"/>
        <w:ind w:firstLine="567"/>
        <w:jc w:val="both"/>
        <w:rPr>
          <w:sz w:val="28"/>
          <w:szCs w:val="28"/>
        </w:rPr>
      </w:pPr>
      <w:r w:rsidRPr="00E9712B">
        <w:rPr>
          <w:sz w:val="28"/>
          <w:szCs w:val="28"/>
        </w:rPr>
        <w:t>1. Thành phần tham dự:</w:t>
      </w:r>
    </w:p>
    <w:p w:rsidR="00E37089" w:rsidRPr="00E9712B" w:rsidRDefault="003B2A94" w:rsidP="00B06EBE">
      <w:pPr>
        <w:spacing w:before="100"/>
        <w:ind w:firstLine="567"/>
        <w:jc w:val="both"/>
        <w:rPr>
          <w:sz w:val="28"/>
          <w:szCs w:val="28"/>
        </w:rPr>
      </w:pPr>
      <w:r w:rsidRPr="00E9712B">
        <w:rPr>
          <w:sz w:val="28"/>
          <w:szCs w:val="28"/>
        </w:rPr>
        <w:t>1.1. Đại diện Ủy ban nhân dân cấp xã nơi thực hiện dự án chủ trì cuộc họp và chỉ định người ghi biên bản cuộc họp.</w:t>
      </w:r>
    </w:p>
    <w:p w:rsidR="00E37089" w:rsidRPr="00E9712B" w:rsidRDefault="003B2A94" w:rsidP="00B06EBE">
      <w:pPr>
        <w:spacing w:before="100"/>
        <w:ind w:firstLine="567"/>
        <w:jc w:val="both"/>
        <w:rPr>
          <w:sz w:val="28"/>
          <w:szCs w:val="28"/>
        </w:rPr>
      </w:pPr>
      <w:r w:rsidRPr="00E9712B">
        <w:rPr>
          <w:sz w:val="28"/>
          <w:szCs w:val="28"/>
        </w:rPr>
        <w:t>1.2. Chủ dự án là đồng chủ trì phiên họp.</w:t>
      </w:r>
    </w:p>
    <w:p w:rsidR="00E37089" w:rsidRPr="00E9712B" w:rsidRDefault="003B2A94" w:rsidP="00B06EBE">
      <w:pPr>
        <w:spacing w:before="100"/>
        <w:ind w:firstLine="567"/>
        <w:jc w:val="both"/>
        <w:rPr>
          <w:sz w:val="28"/>
          <w:szCs w:val="28"/>
        </w:rPr>
      </w:pPr>
      <w:r w:rsidRPr="00E9712B">
        <w:rPr>
          <w:sz w:val="28"/>
          <w:szCs w:val="28"/>
        </w:rPr>
        <w:t>1.3. Đơn vị tư vấn lập báo cáo đánh giá tác động môi trường (nếu có).</w:t>
      </w:r>
    </w:p>
    <w:p w:rsidR="00E37089" w:rsidRPr="00E9712B" w:rsidRDefault="003B2A94" w:rsidP="00B06EBE">
      <w:pPr>
        <w:spacing w:before="100"/>
        <w:ind w:firstLine="567"/>
        <w:jc w:val="both"/>
        <w:rPr>
          <w:sz w:val="28"/>
          <w:szCs w:val="28"/>
        </w:rPr>
      </w:pPr>
      <w:r w:rsidRPr="00E9712B">
        <w:rPr>
          <w:sz w:val="28"/>
          <w:szCs w:val="28"/>
        </w:rPr>
        <w:t>1.4. Đại biểu tham dự: đại diện của Ủy ban mặt trận Tổ quốc cấp xã, các tổ chức chính trị - xã hội, tổ chức xã hội nghề nghiệp, tổ dân phố, thôn, bản.</w:t>
      </w:r>
    </w:p>
    <w:p w:rsidR="00E37089" w:rsidRPr="00E9712B" w:rsidRDefault="003B2A94" w:rsidP="00B06EBE">
      <w:pPr>
        <w:spacing w:before="100"/>
        <w:ind w:firstLine="567"/>
        <w:jc w:val="both"/>
        <w:rPr>
          <w:sz w:val="28"/>
          <w:szCs w:val="28"/>
        </w:rPr>
      </w:pPr>
      <w:r w:rsidRPr="00E9712B">
        <w:rPr>
          <w:sz w:val="28"/>
          <w:szCs w:val="28"/>
        </w:rPr>
        <w:t>Lưu ý: Lập bảng danh sách ghi rõ họ tên, chức vụ, chữ ký của những người tham dự.</w:t>
      </w:r>
    </w:p>
    <w:p w:rsidR="00E37089" w:rsidRPr="00E9712B" w:rsidRDefault="003B2A94" w:rsidP="00B06EBE">
      <w:pPr>
        <w:spacing w:before="100"/>
        <w:ind w:firstLine="567"/>
        <w:jc w:val="both"/>
        <w:rPr>
          <w:sz w:val="28"/>
          <w:szCs w:val="28"/>
        </w:rPr>
      </w:pPr>
      <w:r w:rsidRPr="00E9712B">
        <w:rPr>
          <w:sz w:val="28"/>
          <w:szCs w:val="28"/>
        </w:rPr>
        <w:t>2. Nội dung và diễn biến cuộc họp: (Yêu cầu ghi theo trình tự diễn biến của cuộc họp, ghi đầy đủ, trung thực các câu hỏi, trả lời, các ý kiến trao đổi, thảo luận của các bên tham gia cuộc họp tham vấn cộng đồng)</w:t>
      </w:r>
    </w:p>
    <w:p w:rsidR="00E37089" w:rsidRPr="00E9712B" w:rsidRDefault="003B2A94" w:rsidP="00B06EBE">
      <w:pPr>
        <w:spacing w:before="100"/>
        <w:ind w:firstLine="567"/>
        <w:jc w:val="both"/>
        <w:rPr>
          <w:sz w:val="28"/>
          <w:szCs w:val="28"/>
        </w:rPr>
      </w:pPr>
      <w:r w:rsidRPr="00E9712B">
        <w:rPr>
          <w:sz w:val="28"/>
          <w:szCs w:val="28"/>
        </w:rPr>
        <w:t>2.1. Người chủ trì cuộc họp thông báo lý do cuộc họp và giới thiệu thành phần tham dự.</w:t>
      </w:r>
    </w:p>
    <w:p w:rsidR="00E37089" w:rsidRPr="00E9712B" w:rsidRDefault="003B2A94" w:rsidP="00B06EBE">
      <w:pPr>
        <w:spacing w:before="100"/>
        <w:ind w:firstLine="567"/>
        <w:jc w:val="both"/>
        <w:rPr>
          <w:sz w:val="28"/>
          <w:szCs w:val="28"/>
        </w:rPr>
      </w:pPr>
      <w:r w:rsidRPr="00E9712B">
        <w:rPr>
          <w:sz w:val="28"/>
          <w:szCs w:val="28"/>
        </w:rPr>
        <w:t>2.2. Chủ dự án trình bày tóm tắt báo cáo ĐTM của dự án gồm các nội dung của dự án, các tác động tích cực và tiêu cực của dự án đến môi trường và sức khỏe cộng đồng, các biện pháp giảm thiểu.</w:t>
      </w:r>
    </w:p>
    <w:p w:rsidR="00E37089" w:rsidRPr="00E9712B" w:rsidRDefault="003B2A94" w:rsidP="00B06EBE">
      <w:pPr>
        <w:spacing w:before="100"/>
        <w:ind w:firstLine="567"/>
        <w:jc w:val="both"/>
        <w:rPr>
          <w:sz w:val="28"/>
          <w:szCs w:val="28"/>
        </w:rPr>
      </w:pPr>
      <w:r w:rsidRPr="00E9712B">
        <w:rPr>
          <w:sz w:val="28"/>
          <w:szCs w:val="28"/>
        </w:rPr>
        <w:t>2.3. Thảo luận, trao đổi giữa cộng đồng dân cư chịu tác động trực tiếp với chủ dự án, Ủy ban nhân dân cấp xã về các vấn đề mà chủ dự án đã trình bày tại cuộc họp.</w:t>
      </w:r>
    </w:p>
    <w:p w:rsidR="00E37089" w:rsidRPr="00E9712B" w:rsidRDefault="003B2A94" w:rsidP="00B06EBE">
      <w:pPr>
        <w:spacing w:before="100"/>
        <w:ind w:firstLine="567"/>
        <w:jc w:val="both"/>
        <w:rPr>
          <w:sz w:val="28"/>
          <w:szCs w:val="28"/>
        </w:rPr>
      </w:pPr>
      <w:r w:rsidRPr="00E9712B">
        <w:rPr>
          <w:sz w:val="28"/>
          <w:szCs w:val="28"/>
        </w:rPr>
        <w:t>Lưu ý: Ghi chi tiết và đầy đủ các nội dung trao đổi, thảo luận, phản hồi, kiến nghị của đại diện cộng đồng dân cư, phản hồi của chủ dự án.</w:t>
      </w:r>
    </w:p>
    <w:p w:rsidR="00E37089" w:rsidRPr="00E9712B" w:rsidRDefault="003B2A94" w:rsidP="00B06EBE">
      <w:pPr>
        <w:spacing w:before="100"/>
        <w:ind w:firstLine="567"/>
        <w:jc w:val="both"/>
        <w:rPr>
          <w:sz w:val="28"/>
          <w:szCs w:val="28"/>
        </w:rPr>
      </w:pPr>
      <w:r w:rsidRPr="00E9712B">
        <w:rPr>
          <w:sz w:val="28"/>
          <w:szCs w:val="28"/>
        </w:rPr>
        <w:t xml:space="preserve">3. Người chủ trì cuộc họp </w:t>
      </w:r>
      <w:r w:rsidR="00C36AD6" w:rsidRPr="00E9712B">
        <w:rPr>
          <w:sz w:val="28"/>
          <w:szCs w:val="28"/>
        </w:rPr>
        <w:t xml:space="preserve">tổng hợp nội dung cuộc họp, kiến nghị của cộng đồng dân cư và </w:t>
      </w:r>
      <w:r w:rsidRPr="00E9712B">
        <w:rPr>
          <w:sz w:val="28"/>
          <w:szCs w:val="28"/>
        </w:rPr>
        <w:t>tuyên bố kết thúc cuộc họp</w:t>
      </w:r>
    </w:p>
    <w:p w:rsidR="003B2A94" w:rsidRPr="00E9712B" w:rsidRDefault="003B2A94" w:rsidP="003B2A94">
      <w:pPr>
        <w:spacing w:before="120"/>
        <w:jc w:val="both"/>
        <w:rPr>
          <w:b/>
          <w:sz w:val="16"/>
          <w:szCs w:val="28"/>
        </w:rPr>
      </w:pPr>
    </w:p>
    <w:tbl>
      <w:tblPr>
        <w:tblW w:w="0" w:type="auto"/>
        <w:tblInd w:w="103" w:type="dxa"/>
        <w:tblLook w:val="01E0"/>
      </w:tblPr>
      <w:tblGrid>
        <w:gridCol w:w="4403"/>
        <w:gridCol w:w="4500"/>
      </w:tblGrid>
      <w:tr w:rsidR="003B2A94" w:rsidRPr="00E9712B" w:rsidTr="0057170A">
        <w:trPr>
          <w:trHeight w:val="324"/>
        </w:trPr>
        <w:tc>
          <w:tcPr>
            <w:tcW w:w="4515" w:type="dxa"/>
            <w:shd w:val="clear" w:color="auto" w:fill="auto"/>
          </w:tcPr>
          <w:p w:rsidR="003B2A94" w:rsidRPr="00E9712B" w:rsidRDefault="0097738B" w:rsidP="0099007A">
            <w:pPr>
              <w:spacing w:before="120"/>
              <w:jc w:val="center"/>
              <w:rPr>
                <w:b/>
                <w:sz w:val="28"/>
                <w:szCs w:val="28"/>
              </w:rPr>
            </w:pPr>
            <w:r w:rsidRPr="00E9712B">
              <w:rPr>
                <w:b/>
                <w:sz w:val="28"/>
                <w:szCs w:val="28"/>
              </w:rPr>
              <w:t>ĐẠI DIỆN UBND CẤP XÃ</w:t>
            </w:r>
            <w:r w:rsidRPr="00E9712B">
              <w:rPr>
                <w:b/>
                <w:sz w:val="28"/>
                <w:szCs w:val="28"/>
              </w:rPr>
              <w:br/>
            </w:r>
            <w:r w:rsidR="003B2A94" w:rsidRPr="00E9712B">
              <w:rPr>
                <w:i/>
                <w:sz w:val="28"/>
                <w:szCs w:val="28"/>
              </w:rPr>
              <w:t>(Ký, ghi họ tên)</w:t>
            </w:r>
          </w:p>
        </w:tc>
        <w:tc>
          <w:tcPr>
            <w:tcW w:w="4618" w:type="dxa"/>
            <w:shd w:val="clear" w:color="auto" w:fill="auto"/>
          </w:tcPr>
          <w:p w:rsidR="003B2A94" w:rsidRPr="00E9712B" w:rsidRDefault="0097738B" w:rsidP="0099007A">
            <w:pPr>
              <w:spacing w:before="120"/>
              <w:jc w:val="center"/>
              <w:rPr>
                <w:b/>
                <w:sz w:val="28"/>
                <w:szCs w:val="28"/>
              </w:rPr>
            </w:pPr>
            <w:r w:rsidRPr="00E9712B">
              <w:rPr>
                <w:b/>
                <w:sz w:val="28"/>
                <w:szCs w:val="28"/>
              </w:rPr>
              <w:t>ĐẠI DIỆN CHỦ DỰ ÁN</w:t>
            </w:r>
            <w:r w:rsidR="003B2A94" w:rsidRPr="00E9712B">
              <w:rPr>
                <w:b/>
                <w:sz w:val="28"/>
                <w:szCs w:val="28"/>
              </w:rPr>
              <w:br/>
            </w:r>
            <w:r w:rsidR="003B2A94" w:rsidRPr="00E9712B">
              <w:rPr>
                <w:i/>
                <w:sz w:val="28"/>
                <w:szCs w:val="28"/>
              </w:rPr>
              <w:t>(Ký, ghi họ tên)</w:t>
            </w:r>
          </w:p>
        </w:tc>
      </w:tr>
    </w:tbl>
    <w:p w:rsidR="00672A7C" w:rsidRPr="00E9712B" w:rsidRDefault="00B2271A" w:rsidP="00D83ED8">
      <w:pPr>
        <w:widowControl w:val="0"/>
        <w:ind w:left="6480" w:firstLine="720"/>
        <w:jc w:val="both"/>
        <w:rPr>
          <w:b/>
          <w:bCs/>
          <w:sz w:val="28"/>
          <w:szCs w:val="28"/>
        </w:rPr>
      </w:pPr>
      <w:r w:rsidRPr="00E9712B">
        <w:rPr>
          <w:b/>
          <w:bCs/>
          <w:lang w:val="vi-VN"/>
        </w:rPr>
        <w:br w:type="page"/>
      </w:r>
      <w:r w:rsidR="00D83ED8" w:rsidRPr="00E9712B">
        <w:rPr>
          <w:b/>
          <w:bCs/>
        </w:rPr>
        <w:t xml:space="preserve">     </w:t>
      </w:r>
      <w:r w:rsidR="00672A7C" w:rsidRPr="00E9712B">
        <w:rPr>
          <w:b/>
          <w:bCs/>
          <w:sz w:val="28"/>
          <w:szCs w:val="28"/>
        </w:rPr>
        <w:t>Mẫu số 04</w:t>
      </w:r>
    </w:p>
    <w:p w:rsidR="000E7DAD" w:rsidRPr="00E9712B" w:rsidRDefault="000E7DAD" w:rsidP="00D83ED8">
      <w:pPr>
        <w:widowControl w:val="0"/>
        <w:jc w:val="right"/>
        <w:rPr>
          <w:b/>
          <w:sz w:val="28"/>
          <w:szCs w:val="28"/>
        </w:rPr>
      </w:pPr>
      <w:r w:rsidRPr="00E9712B">
        <w:rPr>
          <w:b/>
          <w:sz w:val="28"/>
          <w:szCs w:val="28"/>
        </w:rPr>
        <w:t>Cấu trúc và nội dung báo cáo đánh giá tác động môi trường</w:t>
      </w:r>
    </w:p>
    <w:p w:rsidR="000E7DAD" w:rsidRPr="00E9712B" w:rsidRDefault="000E7DAD" w:rsidP="00AE4418">
      <w:pPr>
        <w:widowControl w:val="0"/>
        <w:spacing w:before="120" w:after="120"/>
        <w:ind w:left="6480" w:firstLine="720"/>
        <w:jc w:val="right"/>
        <w:rPr>
          <w:b/>
          <w:bCs/>
          <w:sz w:val="18"/>
          <w:szCs w:val="28"/>
        </w:rPr>
      </w:pPr>
    </w:p>
    <w:p w:rsidR="00B06EBE" w:rsidRPr="00E9712B" w:rsidRDefault="00672A7C" w:rsidP="00B06EBE">
      <w:pPr>
        <w:spacing w:before="120"/>
        <w:ind w:firstLine="567"/>
        <w:jc w:val="both"/>
        <w:rPr>
          <w:b/>
          <w:sz w:val="28"/>
          <w:szCs w:val="28"/>
        </w:rPr>
      </w:pPr>
      <w:r w:rsidRPr="00E9712B">
        <w:rPr>
          <w:b/>
          <w:sz w:val="28"/>
          <w:szCs w:val="28"/>
        </w:rPr>
        <w:t xml:space="preserve">4a. Mẫu trang bìa và trang phụ bìa báo cáo đánh giá tác động </w:t>
      </w:r>
      <w:r w:rsidR="00B06EBE" w:rsidRPr="00E9712B">
        <w:rPr>
          <w:b/>
          <w:sz w:val="28"/>
          <w:szCs w:val="28"/>
        </w:rPr>
        <w:t xml:space="preserve">          </w:t>
      </w:r>
      <w:r w:rsidRPr="00E9712B">
        <w:rPr>
          <w:b/>
          <w:sz w:val="28"/>
          <w:szCs w:val="28"/>
        </w:rPr>
        <w:t>môi</w:t>
      </w:r>
      <w:r w:rsidR="00B06EBE" w:rsidRPr="00E9712B">
        <w:rPr>
          <w:b/>
          <w:sz w:val="28"/>
          <w:szCs w:val="28"/>
        </w:rPr>
        <w:t xml:space="preserve"> </w:t>
      </w:r>
      <w:r w:rsidRPr="00E9712B">
        <w:rPr>
          <w:b/>
          <w:sz w:val="28"/>
          <w:szCs w:val="28"/>
        </w:rPr>
        <w:t>trường</w:t>
      </w:r>
    </w:p>
    <w:p w:rsidR="00B06EBE" w:rsidRPr="00E9712B" w:rsidRDefault="00B06EBE" w:rsidP="00B06EBE">
      <w:pPr>
        <w:spacing w:before="120"/>
        <w:ind w:firstLine="567"/>
        <w:jc w:val="both"/>
        <w:rPr>
          <w:b/>
          <w:sz w:val="1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6"/>
      </w:tblGrid>
      <w:tr w:rsidR="00672A7C" w:rsidRPr="00E9712B" w:rsidTr="00AE74BA">
        <w:trPr>
          <w:trHeight w:val="3238"/>
        </w:trPr>
        <w:tc>
          <w:tcPr>
            <w:tcW w:w="9234" w:type="dxa"/>
            <w:tcBorders>
              <w:top w:val="double" w:sz="4" w:space="0" w:color="auto"/>
              <w:left w:val="double" w:sz="4" w:space="0" w:color="auto"/>
              <w:bottom w:val="double" w:sz="4" w:space="0" w:color="auto"/>
              <w:right w:val="double" w:sz="4" w:space="0" w:color="auto"/>
            </w:tcBorders>
            <w:shd w:val="clear" w:color="auto" w:fill="auto"/>
          </w:tcPr>
          <w:p w:rsidR="00672A7C" w:rsidRPr="00E9712B" w:rsidRDefault="00672A7C" w:rsidP="0016013D">
            <w:pPr>
              <w:spacing w:before="120"/>
              <w:jc w:val="center"/>
              <w:rPr>
                <w:sz w:val="28"/>
                <w:szCs w:val="28"/>
              </w:rPr>
            </w:pPr>
            <w:r w:rsidRPr="00E9712B">
              <w:rPr>
                <w:sz w:val="28"/>
                <w:szCs w:val="28"/>
              </w:rPr>
              <w:t>Cơ quan cấp trên của chủ dự án</w:t>
            </w:r>
          </w:p>
          <w:p w:rsidR="00672A7C" w:rsidRPr="00E9712B" w:rsidRDefault="00672A7C" w:rsidP="0016013D">
            <w:pPr>
              <w:spacing w:before="120"/>
              <w:jc w:val="center"/>
              <w:rPr>
                <w:sz w:val="28"/>
                <w:szCs w:val="28"/>
              </w:rPr>
            </w:pPr>
            <w:r w:rsidRPr="00E9712B">
              <w:rPr>
                <w:sz w:val="28"/>
                <w:szCs w:val="28"/>
              </w:rPr>
              <w:t>(1)</w:t>
            </w:r>
          </w:p>
          <w:p w:rsidR="00AE4418" w:rsidRPr="00E9712B" w:rsidRDefault="00AE4418" w:rsidP="0016013D">
            <w:pPr>
              <w:spacing w:before="120"/>
              <w:jc w:val="center"/>
              <w:rPr>
                <w:b/>
                <w:sz w:val="28"/>
                <w:szCs w:val="28"/>
              </w:rPr>
            </w:pPr>
          </w:p>
          <w:p w:rsidR="00AE4418" w:rsidRPr="00E9712B" w:rsidRDefault="00AE4418" w:rsidP="0016013D">
            <w:pPr>
              <w:spacing w:before="120"/>
              <w:jc w:val="center"/>
              <w:rPr>
                <w:b/>
                <w:sz w:val="28"/>
                <w:szCs w:val="28"/>
              </w:rPr>
            </w:pPr>
          </w:p>
          <w:p w:rsidR="00AE4418" w:rsidRPr="00E9712B" w:rsidRDefault="00AE4418" w:rsidP="0016013D">
            <w:pPr>
              <w:spacing w:before="120"/>
              <w:jc w:val="center"/>
              <w:rPr>
                <w:b/>
                <w:sz w:val="28"/>
                <w:szCs w:val="28"/>
              </w:rPr>
            </w:pPr>
          </w:p>
          <w:p w:rsidR="00AE4418" w:rsidRPr="00E9712B" w:rsidRDefault="00AE4418" w:rsidP="0016013D">
            <w:pPr>
              <w:spacing w:before="120"/>
              <w:jc w:val="center"/>
              <w:rPr>
                <w:b/>
                <w:sz w:val="28"/>
                <w:szCs w:val="28"/>
              </w:rPr>
            </w:pPr>
          </w:p>
          <w:p w:rsidR="00AE4418" w:rsidRPr="00E9712B" w:rsidRDefault="00AE4418" w:rsidP="0016013D">
            <w:pPr>
              <w:spacing w:before="120"/>
              <w:jc w:val="center"/>
              <w:rPr>
                <w:b/>
                <w:sz w:val="28"/>
                <w:szCs w:val="28"/>
              </w:rPr>
            </w:pPr>
          </w:p>
          <w:p w:rsidR="00AE4418" w:rsidRPr="00E9712B" w:rsidRDefault="00AE4418" w:rsidP="0016013D">
            <w:pPr>
              <w:spacing w:before="120"/>
              <w:jc w:val="center"/>
              <w:rPr>
                <w:b/>
                <w:sz w:val="28"/>
                <w:szCs w:val="28"/>
              </w:rPr>
            </w:pPr>
          </w:p>
          <w:p w:rsidR="00672A7C" w:rsidRPr="00E9712B" w:rsidRDefault="00672A7C" w:rsidP="0016013D">
            <w:pPr>
              <w:spacing w:before="120"/>
              <w:jc w:val="center"/>
              <w:rPr>
                <w:b/>
                <w:sz w:val="28"/>
                <w:szCs w:val="28"/>
              </w:rPr>
            </w:pPr>
            <w:r w:rsidRPr="00E9712B">
              <w:rPr>
                <w:b/>
                <w:sz w:val="28"/>
                <w:szCs w:val="28"/>
              </w:rPr>
              <w:t>BÁO CÁO</w:t>
            </w:r>
            <w:r w:rsidRPr="00E9712B">
              <w:rPr>
                <w:b/>
                <w:sz w:val="28"/>
                <w:szCs w:val="28"/>
              </w:rPr>
              <w:br/>
              <w:t>ĐÁNH GIÁ TÁC ĐỘNG MÔI TRƯỜNG</w:t>
            </w:r>
          </w:p>
          <w:p w:rsidR="00672A7C" w:rsidRPr="00E9712B" w:rsidRDefault="00672A7C" w:rsidP="0016013D">
            <w:pPr>
              <w:spacing w:before="120"/>
              <w:jc w:val="center"/>
              <w:rPr>
                <w:sz w:val="28"/>
                <w:szCs w:val="28"/>
              </w:rPr>
            </w:pPr>
            <w:r w:rsidRPr="00E9712B">
              <w:rPr>
                <w:sz w:val="28"/>
                <w:szCs w:val="28"/>
              </w:rPr>
              <w:t>của dự án (2)</w:t>
            </w:r>
          </w:p>
          <w:p w:rsidR="00AE4418" w:rsidRPr="00E9712B" w:rsidRDefault="00AE4418" w:rsidP="0016013D">
            <w:pPr>
              <w:spacing w:before="120"/>
              <w:jc w:val="center"/>
              <w:rPr>
                <w:sz w:val="28"/>
                <w:szCs w:val="28"/>
              </w:rPr>
            </w:pPr>
          </w:p>
          <w:p w:rsidR="00AE4418" w:rsidRPr="00E9712B" w:rsidRDefault="00AE4418" w:rsidP="00AE4418">
            <w:pPr>
              <w:spacing w:before="120"/>
              <w:rPr>
                <w:sz w:val="28"/>
                <w:szCs w:val="28"/>
              </w:rPr>
            </w:pPr>
          </w:p>
          <w:p w:rsidR="00AE4418" w:rsidRPr="00E9712B" w:rsidRDefault="00AE4418" w:rsidP="0016013D">
            <w:pPr>
              <w:spacing w:before="120"/>
              <w:jc w:val="center"/>
              <w:rPr>
                <w:sz w:val="28"/>
                <w:szCs w:val="28"/>
              </w:rPr>
            </w:pPr>
          </w:p>
          <w:p w:rsidR="00AE4418" w:rsidRPr="00E9712B" w:rsidRDefault="00AE4418" w:rsidP="0016013D">
            <w:pPr>
              <w:spacing w:before="120"/>
              <w:jc w:val="center"/>
              <w:rPr>
                <w:sz w:val="28"/>
                <w:szCs w:val="28"/>
              </w:rPr>
            </w:pPr>
          </w:p>
          <w:p w:rsidR="00AE4418" w:rsidRPr="00E9712B" w:rsidRDefault="00AE4418" w:rsidP="0016013D">
            <w:pPr>
              <w:spacing w:before="120"/>
              <w:jc w:val="center"/>
              <w:rPr>
                <w:sz w:val="28"/>
                <w:szCs w:val="28"/>
              </w:rPr>
            </w:pPr>
          </w:p>
          <w:p w:rsidR="00AE4418" w:rsidRPr="00E9712B" w:rsidRDefault="00AE4418" w:rsidP="0016013D">
            <w:pPr>
              <w:spacing w:before="120"/>
              <w:jc w:val="center"/>
              <w:rPr>
                <w:sz w:val="38"/>
                <w:szCs w:val="28"/>
              </w:rPr>
            </w:pPr>
          </w:p>
          <w:p w:rsidR="00AE4418" w:rsidRPr="00E9712B" w:rsidRDefault="00AE4418" w:rsidP="0016013D">
            <w:pPr>
              <w:spacing w:before="120"/>
              <w:jc w:val="center"/>
              <w:rPr>
                <w:sz w:val="28"/>
                <w:szCs w:val="28"/>
              </w:rPr>
            </w:pPr>
          </w:p>
          <w:tbl>
            <w:tblPr>
              <w:tblW w:w="0" w:type="auto"/>
              <w:tblInd w:w="4" w:type="dxa"/>
              <w:tblLook w:val="01E0"/>
            </w:tblPr>
            <w:tblGrid>
              <w:gridCol w:w="4393"/>
              <w:gridCol w:w="4393"/>
            </w:tblGrid>
            <w:tr w:rsidR="00672A7C" w:rsidRPr="00E9712B" w:rsidTr="0016013D">
              <w:trPr>
                <w:trHeight w:val="756"/>
              </w:trPr>
              <w:tc>
                <w:tcPr>
                  <w:tcW w:w="4496" w:type="dxa"/>
                  <w:shd w:val="clear" w:color="auto" w:fill="auto"/>
                </w:tcPr>
                <w:p w:rsidR="00672A7C" w:rsidRPr="00E9712B" w:rsidRDefault="00672A7C" w:rsidP="00512C32">
                  <w:pPr>
                    <w:spacing w:before="120"/>
                    <w:jc w:val="center"/>
                    <w:rPr>
                      <w:sz w:val="28"/>
                      <w:szCs w:val="28"/>
                    </w:rPr>
                  </w:pPr>
                  <w:r w:rsidRPr="00E9712B">
                    <w:rPr>
                      <w:b/>
                      <w:sz w:val="28"/>
                      <w:szCs w:val="28"/>
                    </w:rPr>
                    <w:t>CHỦ DỰ ÁN (*)</w:t>
                  </w:r>
                  <w:r w:rsidRPr="00E9712B">
                    <w:rPr>
                      <w:b/>
                      <w:sz w:val="28"/>
                      <w:szCs w:val="28"/>
                    </w:rPr>
                    <w:br/>
                  </w:r>
                  <w:r w:rsidRPr="00E9712B">
                    <w:rPr>
                      <w:i/>
                      <w:sz w:val="28"/>
                      <w:szCs w:val="28"/>
                    </w:rPr>
                    <w:t>(</w:t>
                  </w:r>
                  <w:r w:rsidR="00512C32" w:rsidRPr="00E9712B">
                    <w:rPr>
                      <w:i/>
                      <w:sz w:val="28"/>
                      <w:szCs w:val="28"/>
                    </w:rPr>
                    <w:t>K</w:t>
                  </w:r>
                  <w:r w:rsidRPr="00E9712B">
                    <w:rPr>
                      <w:i/>
                      <w:sz w:val="28"/>
                      <w:szCs w:val="28"/>
                    </w:rPr>
                    <w:t>ý, ghi họ tên, đóng dấu)</w:t>
                  </w:r>
                </w:p>
              </w:tc>
              <w:tc>
                <w:tcPr>
                  <w:tcW w:w="4497" w:type="dxa"/>
                  <w:shd w:val="clear" w:color="auto" w:fill="auto"/>
                </w:tcPr>
                <w:p w:rsidR="00672A7C" w:rsidRPr="00E9712B" w:rsidRDefault="00672A7C" w:rsidP="00512C32">
                  <w:pPr>
                    <w:spacing w:before="120"/>
                    <w:jc w:val="center"/>
                    <w:rPr>
                      <w:sz w:val="28"/>
                      <w:szCs w:val="28"/>
                    </w:rPr>
                  </w:pPr>
                  <w:r w:rsidRPr="00E9712B">
                    <w:rPr>
                      <w:b/>
                      <w:sz w:val="28"/>
                      <w:szCs w:val="28"/>
                    </w:rPr>
                    <w:t>ĐƠN VỊ TƯ VẤN (nếu có) (*)</w:t>
                  </w:r>
                  <w:r w:rsidRPr="00E9712B">
                    <w:rPr>
                      <w:b/>
                      <w:sz w:val="28"/>
                      <w:szCs w:val="28"/>
                    </w:rPr>
                    <w:br/>
                  </w:r>
                  <w:r w:rsidRPr="00E9712B">
                    <w:rPr>
                      <w:i/>
                      <w:sz w:val="28"/>
                      <w:szCs w:val="28"/>
                    </w:rPr>
                    <w:t>(</w:t>
                  </w:r>
                  <w:r w:rsidR="00512C32" w:rsidRPr="00E9712B">
                    <w:rPr>
                      <w:i/>
                      <w:sz w:val="28"/>
                      <w:szCs w:val="28"/>
                    </w:rPr>
                    <w:t>K</w:t>
                  </w:r>
                  <w:r w:rsidRPr="00E9712B">
                    <w:rPr>
                      <w:i/>
                      <w:sz w:val="28"/>
                      <w:szCs w:val="28"/>
                    </w:rPr>
                    <w:t>ý, ghi họ tên, đóng dấu)</w:t>
                  </w:r>
                </w:p>
              </w:tc>
            </w:tr>
          </w:tbl>
          <w:p w:rsidR="00AE4418" w:rsidRPr="00E9712B" w:rsidRDefault="00AE4418" w:rsidP="0016013D">
            <w:pPr>
              <w:spacing w:before="120"/>
              <w:jc w:val="center"/>
              <w:rPr>
                <w:sz w:val="28"/>
                <w:szCs w:val="28"/>
              </w:rPr>
            </w:pPr>
          </w:p>
          <w:p w:rsidR="00AE4418" w:rsidRPr="00E9712B" w:rsidRDefault="00AE4418" w:rsidP="0016013D">
            <w:pPr>
              <w:spacing w:before="120"/>
              <w:jc w:val="center"/>
              <w:rPr>
                <w:sz w:val="28"/>
                <w:szCs w:val="28"/>
              </w:rPr>
            </w:pPr>
          </w:p>
          <w:p w:rsidR="00AE4418" w:rsidRPr="00E9712B" w:rsidRDefault="00AE4418" w:rsidP="0016013D">
            <w:pPr>
              <w:spacing w:before="120"/>
              <w:jc w:val="center"/>
              <w:rPr>
                <w:sz w:val="28"/>
                <w:szCs w:val="28"/>
              </w:rPr>
            </w:pPr>
          </w:p>
          <w:p w:rsidR="00672A7C" w:rsidRPr="00E9712B" w:rsidRDefault="00672A7C" w:rsidP="0016013D">
            <w:pPr>
              <w:spacing w:before="120"/>
              <w:jc w:val="center"/>
              <w:rPr>
                <w:i/>
                <w:sz w:val="28"/>
                <w:szCs w:val="28"/>
              </w:rPr>
            </w:pPr>
            <w:r w:rsidRPr="00E9712B">
              <w:rPr>
                <w:i/>
                <w:sz w:val="28"/>
                <w:szCs w:val="28"/>
              </w:rPr>
              <w:t>Địa danh (**), tháng ... năm ...</w:t>
            </w:r>
          </w:p>
        </w:tc>
      </w:tr>
    </w:tbl>
    <w:p w:rsidR="00B06EBE" w:rsidRPr="00E9712B" w:rsidRDefault="00B06EBE" w:rsidP="00672A7C">
      <w:pPr>
        <w:spacing w:before="120"/>
        <w:ind w:firstLine="720"/>
        <w:jc w:val="both"/>
        <w:rPr>
          <w:b/>
          <w:i/>
          <w:sz w:val="12"/>
          <w:szCs w:val="28"/>
        </w:rPr>
      </w:pPr>
    </w:p>
    <w:p w:rsidR="00AE4418" w:rsidRPr="00E9712B" w:rsidRDefault="00672A7C" w:rsidP="00D83ED8">
      <w:pPr>
        <w:spacing w:before="120"/>
        <w:jc w:val="both"/>
        <w:rPr>
          <w:b/>
          <w:i/>
          <w:szCs w:val="28"/>
        </w:rPr>
      </w:pPr>
      <w:r w:rsidRPr="00E9712B">
        <w:rPr>
          <w:b/>
          <w:i/>
          <w:szCs w:val="28"/>
        </w:rPr>
        <w:t xml:space="preserve">Ghi chú: </w:t>
      </w:r>
    </w:p>
    <w:p w:rsidR="00AE4418" w:rsidRPr="00E9712B" w:rsidRDefault="00672A7C" w:rsidP="00D83ED8">
      <w:pPr>
        <w:jc w:val="both"/>
        <w:rPr>
          <w:sz w:val="22"/>
          <w:szCs w:val="22"/>
        </w:rPr>
      </w:pPr>
      <w:r w:rsidRPr="00E9712B">
        <w:rPr>
          <w:sz w:val="22"/>
          <w:szCs w:val="22"/>
        </w:rPr>
        <w:t>(1) Tên cơ quan chủ dự án;</w:t>
      </w:r>
    </w:p>
    <w:p w:rsidR="00672A7C" w:rsidRPr="00E9712B" w:rsidRDefault="00672A7C" w:rsidP="00D83ED8">
      <w:pPr>
        <w:jc w:val="both"/>
        <w:rPr>
          <w:sz w:val="22"/>
          <w:szCs w:val="22"/>
        </w:rPr>
      </w:pPr>
      <w:r w:rsidRPr="00E9712B">
        <w:rPr>
          <w:sz w:val="22"/>
          <w:szCs w:val="22"/>
        </w:rPr>
        <w:t>(2) Tên gọi đầy đủ, chính xác của dự án</w:t>
      </w:r>
      <w:r w:rsidRPr="00E9712B">
        <w:rPr>
          <w:sz w:val="22"/>
          <w:szCs w:val="22"/>
          <w:lang w:val="vi-VN"/>
        </w:rPr>
        <w:t xml:space="preserve">; </w:t>
      </w:r>
      <w:r w:rsidRPr="00E9712B">
        <w:rPr>
          <w:sz w:val="22"/>
          <w:szCs w:val="22"/>
        </w:rPr>
        <w:t>(*) Chỉ thể hiện ở trang phụ bìa;</w:t>
      </w:r>
      <w:r w:rsidR="00512C32" w:rsidRPr="00E9712B">
        <w:rPr>
          <w:sz w:val="22"/>
          <w:szCs w:val="22"/>
        </w:rPr>
        <w:t xml:space="preserve"> </w:t>
      </w:r>
      <w:r w:rsidRPr="00E9712B">
        <w:rPr>
          <w:sz w:val="22"/>
          <w:szCs w:val="22"/>
        </w:rPr>
        <w:t>(**) Ghi địa danh cấp tỉnh nơi thực hiện dự án hoặc nơi đặt trụ sở chính của chủ dự án.</w:t>
      </w:r>
    </w:p>
    <w:p w:rsidR="00672A7C" w:rsidRPr="00E9712B" w:rsidRDefault="00672A7C" w:rsidP="00672A7C">
      <w:pPr>
        <w:spacing w:before="120"/>
        <w:jc w:val="center"/>
        <w:rPr>
          <w:b/>
          <w:sz w:val="28"/>
          <w:szCs w:val="28"/>
        </w:rPr>
      </w:pPr>
      <w:r w:rsidRPr="00E9712B">
        <w:rPr>
          <w:b/>
          <w:sz w:val="28"/>
          <w:szCs w:val="28"/>
        </w:rPr>
        <w:t>4b. Cấu trúc, nội dung báo cáo đánh giá tác động môi trường</w:t>
      </w:r>
      <w:r w:rsidR="00D83ED8" w:rsidRPr="00E9712B">
        <w:rPr>
          <w:b/>
          <w:sz w:val="28"/>
          <w:szCs w:val="28"/>
        </w:rPr>
        <w:t xml:space="preserve"> (ĐTM)</w:t>
      </w:r>
    </w:p>
    <w:p w:rsidR="00B06EBE" w:rsidRPr="00E9712B" w:rsidRDefault="00B06EBE" w:rsidP="00B06EBE">
      <w:pPr>
        <w:jc w:val="center"/>
        <w:rPr>
          <w:b/>
          <w:sz w:val="28"/>
          <w:szCs w:val="28"/>
        </w:rPr>
      </w:pPr>
    </w:p>
    <w:p w:rsidR="00E80CFD" w:rsidRPr="00E9712B" w:rsidRDefault="00620E46" w:rsidP="00B06EBE">
      <w:pPr>
        <w:jc w:val="center"/>
        <w:rPr>
          <w:b/>
          <w:sz w:val="28"/>
          <w:szCs w:val="28"/>
        </w:rPr>
      </w:pPr>
      <w:r w:rsidRPr="00E9712B">
        <w:rPr>
          <w:b/>
          <w:sz w:val="26"/>
          <w:szCs w:val="28"/>
        </w:rPr>
        <w:t>M</w:t>
      </w:r>
      <w:r w:rsidR="00C50C08" w:rsidRPr="00E9712B">
        <w:rPr>
          <w:b/>
          <w:sz w:val="26"/>
          <w:szCs w:val="28"/>
        </w:rPr>
        <w:t>ỤC LỤC</w:t>
      </w:r>
      <w:r w:rsidR="00672A7C" w:rsidRPr="00E9712B">
        <w:rPr>
          <w:b/>
          <w:sz w:val="26"/>
          <w:szCs w:val="28"/>
        </w:rPr>
        <w:br/>
      </w:r>
      <w:r w:rsidR="00672A7C" w:rsidRPr="00E9712B">
        <w:rPr>
          <w:b/>
          <w:sz w:val="28"/>
          <w:szCs w:val="28"/>
        </w:rPr>
        <w:t xml:space="preserve">Danh mục các từ và các ký hiệu viết tắt </w:t>
      </w:r>
    </w:p>
    <w:p w:rsidR="00672A7C" w:rsidRPr="00E9712B" w:rsidRDefault="00E80CFD" w:rsidP="00B06EBE">
      <w:pPr>
        <w:jc w:val="center"/>
        <w:rPr>
          <w:b/>
          <w:sz w:val="28"/>
          <w:szCs w:val="28"/>
        </w:rPr>
      </w:pPr>
      <w:r w:rsidRPr="00E9712B">
        <w:rPr>
          <w:b/>
          <w:sz w:val="28"/>
          <w:szCs w:val="28"/>
        </w:rPr>
        <w:t>D</w:t>
      </w:r>
      <w:r w:rsidR="00672A7C" w:rsidRPr="00E9712B">
        <w:rPr>
          <w:b/>
          <w:sz w:val="28"/>
          <w:szCs w:val="28"/>
        </w:rPr>
        <w:t>anh mục các bảng, các hình vẽ</w:t>
      </w:r>
      <w:r w:rsidRPr="00E9712B">
        <w:rPr>
          <w:b/>
          <w:sz w:val="28"/>
          <w:szCs w:val="28"/>
        </w:rPr>
        <w:t>,…</w:t>
      </w:r>
    </w:p>
    <w:p w:rsidR="00B06EBE" w:rsidRPr="00E9712B" w:rsidRDefault="00B06EBE" w:rsidP="00B06EBE">
      <w:pPr>
        <w:jc w:val="center"/>
        <w:rPr>
          <w:b/>
          <w:sz w:val="40"/>
          <w:szCs w:val="28"/>
        </w:rPr>
      </w:pPr>
    </w:p>
    <w:p w:rsidR="00672A7C" w:rsidRPr="00E9712B" w:rsidRDefault="00672A7C" w:rsidP="00B06EBE">
      <w:pPr>
        <w:widowControl w:val="0"/>
        <w:snapToGrid w:val="0"/>
        <w:jc w:val="center"/>
        <w:outlineLvl w:val="0"/>
        <w:rPr>
          <w:b/>
          <w:sz w:val="26"/>
          <w:szCs w:val="26"/>
        </w:rPr>
      </w:pPr>
      <w:r w:rsidRPr="00E9712B">
        <w:rPr>
          <w:b/>
          <w:sz w:val="26"/>
          <w:szCs w:val="26"/>
        </w:rPr>
        <w:t>MỞ ĐẦU</w:t>
      </w:r>
    </w:p>
    <w:p w:rsidR="00672A7C" w:rsidRPr="00E9712B" w:rsidRDefault="00672A7C" w:rsidP="001C02A5">
      <w:pPr>
        <w:widowControl w:val="0"/>
        <w:snapToGrid w:val="0"/>
        <w:spacing w:before="240"/>
        <w:ind w:firstLine="567"/>
        <w:jc w:val="both"/>
        <w:outlineLvl w:val="0"/>
        <w:rPr>
          <w:b/>
          <w:sz w:val="28"/>
          <w:szCs w:val="28"/>
        </w:rPr>
      </w:pPr>
      <w:r w:rsidRPr="00E9712B">
        <w:rPr>
          <w:b/>
          <w:sz w:val="28"/>
          <w:szCs w:val="28"/>
        </w:rPr>
        <w:t>1. Xuất xứ của dự án</w:t>
      </w:r>
    </w:p>
    <w:p w:rsidR="00F11568" w:rsidRPr="00E9712B" w:rsidRDefault="00F11568" w:rsidP="001C02A5">
      <w:pPr>
        <w:widowControl w:val="0"/>
        <w:snapToGrid w:val="0"/>
        <w:spacing w:before="240"/>
        <w:ind w:firstLine="567"/>
        <w:jc w:val="both"/>
        <w:rPr>
          <w:sz w:val="28"/>
          <w:szCs w:val="28"/>
        </w:rPr>
      </w:pPr>
      <w:r w:rsidRPr="00E9712B">
        <w:rPr>
          <w:sz w:val="28"/>
          <w:szCs w:val="28"/>
        </w:rPr>
        <w:t>1.1. Thông tin chung về dự án, trong đó nêu rõ loại hình dự án (mới, mở rộng quy mô, nâng công suất, thay đổi công nghệ hoặc dự án loại khác).</w:t>
      </w:r>
    </w:p>
    <w:p w:rsidR="00F11568" w:rsidRPr="00E9712B" w:rsidRDefault="00F11568" w:rsidP="001C02A5">
      <w:pPr>
        <w:widowControl w:val="0"/>
        <w:snapToGrid w:val="0"/>
        <w:spacing w:before="240"/>
        <w:ind w:firstLine="567"/>
        <w:jc w:val="both"/>
        <w:rPr>
          <w:sz w:val="28"/>
          <w:szCs w:val="28"/>
        </w:rPr>
      </w:pPr>
      <w:r w:rsidRPr="00E9712B">
        <w:rPr>
          <w:sz w:val="28"/>
          <w:szCs w:val="28"/>
        </w:rPr>
        <w:t xml:space="preserve">1.2. Cơ quan, tổ chức có thẩm quyền phê duyệt chủ trương đầu tư </w:t>
      </w:r>
      <w:r w:rsidRPr="00E9712B">
        <w:rPr>
          <w:sz w:val="28"/>
          <w:szCs w:val="28"/>
          <w:lang w:val="vi-VN"/>
        </w:rPr>
        <w:t>(đối với dự án phải có quyết định chủ trương đầu tư),</w:t>
      </w:r>
      <w:r w:rsidRPr="00E9712B">
        <w:rPr>
          <w:sz w:val="28"/>
          <w:szCs w:val="28"/>
        </w:rPr>
        <w:t xml:space="preserve"> báo cáo nghiên cứu khả thi, báo cáo kinh tế kỹ thuật, dự án đầu tư hoặc tài liệu tương đương.</w:t>
      </w:r>
    </w:p>
    <w:p w:rsidR="00F11568" w:rsidRPr="00E9712B" w:rsidRDefault="00F11568" w:rsidP="001C02A5">
      <w:pPr>
        <w:widowControl w:val="0"/>
        <w:snapToGrid w:val="0"/>
        <w:spacing w:before="240"/>
        <w:ind w:firstLine="567"/>
        <w:jc w:val="both"/>
        <w:rPr>
          <w:sz w:val="28"/>
          <w:szCs w:val="28"/>
        </w:rPr>
      </w:pPr>
      <w:r w:rsidRPr="00E9712B">
        <w:rPr>
          <w:sz w:val="28"/>
          <w:szCs w:val="28"/>
        </w:rPr>
        <w:t>1.3. Mối quan hệ của dự án với các dự án khác và quy hoạch phát triển do cơ quan quản lý nhà nước có thẩm quyền phê duyệt.</w:t>
      </w:r>
    </w:p>
    <w:p w:rsidR="00F11568" w:rsidRPr="00E9712B" w:rsidRDefault="00F11568" w:rsidP="001C02A5">
      <w:pPr>
        <w:widowControl w:val="0"/>
        <w:snapToGrid w:val="0"/>
        <w:spacing w:before="240"/>
        <w:ind w:firstLine="567"/>
        <w:jc w:val="both"/>
        <w:rPr>
          <w:sz w:val="28"/>
          <w:szCs w:val="28"/>
        </w:rPr>
      </w:pPr>
      <w:r w:rsidRPr="00E9712B">
        <w:rPr>
          <w:sz w:val="28"/>
          <w:szCs w:val="28"/>
        </w:rPr>
        <w:t>1.4. Trường hợp dự án nằm trong khu công nghiệp</w:t>
      </w:r>
      <w:r w:rsidRPr="00E9712B">
        <w:rPr>
          <w:sz w:val="28"/>
          <w:szCs w:val="28"/>
          <w:lang w:val="vi-VN"/>
        </w:rPr>
        <w:t>, khu chế xuất, khu công nghệ cao, cụm công nghiệp</w:t>
      </w:r>
      <w:r w:rsidRPr="00E9712B">
        <w:rPr>
          <w:sz w:val="28"/>
          <w:szCs w:val="28"/>
        </w:rPr>
        <w:t xml:space="preserve"> </w:t>
      </w:r>
      <w:r w:rsidRPr="00E9712B">
        <w:rPr>
          <w:sz w:val="28"/>
          <w:szCs w:val="28"/>
          <w:lang w:val="vi-VN"/>
        </w:rPr>
        <w:t>(gọi chung là khu công nghiệp)</w:t>
      </w:r>
      <w:r w:rsidRPr="00E9712B">
        <w:rPr>
          <w:sz w:val="28"/>
          <w:szCs w:val="28"/>
        </w:rPr>
        <w:t xml:space="preserve"> thì phải nêu rõ tên của khu công nghiệp và thuyết minh rõ sự phù hợp của dự án với quy hoạch</w:t>
      </w:r>
      <w:r w:rsidRPr="00E9712B">
        <w:rPr>
          <w:sz w:val="28"/>
          <w:szCs w:val="28"/>
          <w:lang w:val="vi-VN"/>
        </w:rPr>
        <w:t xml:space="preserve"> ngành nghề và phân khu chức năng.</w:t>
      </w:r>
      <w:r w:rsidRPr="00E9712B">
        <w:rPr>
          <w:sz w:val="28"/>
          <w:szCs w:val="28"/>
        </w:rPr>
        <w:t xml:space="preserve"> Đính kèm bản sao </w:t>
      </w:r>
      <w:r w:rsidR="00624DB1" w:rsidRPr="00E9712B">
        <w:rPr>
          <w:sz w:val="28"/>
          <w:szCs w:val="28"/>
        </w:rPr>
        <w:t>q</w:t>
      </w:r>
      <w:r w:rsidRPr="00E9712B">
        <w:rPr>
          <w:sz w:val="28"/>
          <w:szCs w:val="28"/>
        </w:rPr>
        <w:t>uyết định phê duyệt báo cáo ĐTM</w:t>
      </w:r>
      <w:r w:rsidRPr="00E9712B">
        <w:rPr>
          <w:sz w:val="28"/>
          <w:szCs w:val="28"/>
          <w:lang w:val="vi-VN"/>
        </w:rPr>
        <w:t>, giấy xác nhận hoàn thành công trình bảo vệ môi trường hoặc giấy tờ tương đương</w:t>
      </w:r>
      <w:r w:rsidRPr="00E9712B">
        <w:rPr>
          <w:sz w:val="28"/>
          <w:szCs w:val="28"/>
        </w:rPr>
        <w:t xml:space="preserve"> của dự án đầu tư xây dựng kết cấu hạ tầng khu công nghiệp.</w:t>
      </w:r>
    </w:p>
    <w:p w:rsidR="00F11568" w:rsidRPr="00E9712B" w:rsidRDefault="00F11568" w:rsidP="001C02A5">
      <w:pPr>
        <w:widowControl w:val="0"/>
        <w:snapToGrid w:val="0"/>
        <w:spacing w:before="240"/>
        <w:ind w:firstLine="567"/>
        <w:jc w:val="both"/>
        <w:outlineLvl w:val="0"/>
        <w:rPr>
          <w:sz w:val="28"/>
          <w:szCs w:val="28"/>
        </w:rPr>
      </w:pPr>
      <w:r w:rsidRPr="00E9712B">
        <w:rPr>
          <w:b/>
          <w:sz w:val="28"/>
          <w:szCs w:val="28"/>
          <w:lang w:val="vi-VN"/>
        </w:rPr>
        <w:t>2</w:t>
      </w:r>
      <w:r w:rsidRPr="00E9712B">
        <w:rPr>
          <w:b/>
          <w:sz w:val="28"/>
          <w:szCs w:val="28"/>
        </w:rPr>
        <w:t>. Căn cứ pháp luật và kỹ thuật của việc thực hiện ĐTM</w:t>
      </w:r>
      <w:r w:rsidRPr="00E9712B">
        <w:rPr>
          <w:sz w:val="28"/>
          <w:szCs w:val="28"/>
        </w:rPr>
        <w:t xml:space="preserve">: </w:t>
      </w:r>
    </w:p>
    <w:p w:rsidR="00F11568" w:rsidRPr="00E9712B" w:rsidRDefault="00F11568" w:rsidP="001C02A5">
      <w:pPr>
        <w:widowControl w:val="0"/>
        <w:snapToGrid w:val="0"/>
        <w:spacing w:before="240"/>
        <w:ind w:firstLine="567"/>
        <w:jc w:val="both"/>
        <w:outlineLvl w:val="0"/>
        <w:rPr>
          <w:sz w:val="28"/>
          <w:szCs w:val="28"/>
        </w:rPr>
      </w:pPr>
      <w:r w:rsidRPr="00E9712B">
        <w:rPr>
          <w:sz w:val="28"/>
          <w:szCs w:val="28"/>
        </w:rPr>
        <w:t>2.1. Chỉ liệt kê các văn bản pháp luật, quy chuẩn, tiêu chuẩn và hướng dẫn kỹ thuật về môi trường có liên quan làm căn cứ cho việc thực hiện ĐTM.</w:t>
      </w:r>
    </w:p>
    <w:p w:rsidR="00F11568" w:rsidRPr="00E9712B" w:rsidRDefault="00F11568" w:rsidP="001C02A5">
      <w:pPr>
        <w:widowControl w:val="0"/>
        <w:snapToGrid w:val="0"/>
        <w:spacing w:before="240"/>
        <w:ind w:firstLine="567"/>
        <w:jc w:val="both"/>
        <w:outlineLvl w:val="0"/>
        <w:rPr>
          <w:sz w:val="28"/>
          <w:szCs w:val="28"/>
        </w:rPr>
      </w:pPr>
      <w:r w:rsidRPr="00E9712B">
        <w:rPr>
          <w:sz w:val="28"/>
          <w:szCs w:val="28"/>
        </w:rPr>
        <w:t>2.2. Liệt kê đầy đủ các văn bản pháp lý, quyết định hoặc ý kiến bằng văn bản của các cấp có thẩm quyền về dự án.</w:t>
      </w:r>
    </w:p>
    <w:p w:rsidR="00F11568" w:rsidRPr="00E9712B" w:rsidRDefault="00F11568" w:rsidP="001C02A5">
      <w:pPr>
        <w:widowControl w:val="0"/>
        <w:snapToGrid w:val="0"/>
        <w:spacing w:before="240"/>
        <w:ind w:firstLine="567"/>
        <w:jc w:val="both"/>
        <w:outlineLvl w:val="0"/>
        <w:rPr>
          <w:sz w:val="28"/>
          <w:szCs w:val="28"/>
        </w:rPr>
      </w:pPr>
      <w:r w:rsidRPr="00E9712B">
        <w:rPr>
          <w:sz w:val="28"/>
          <w:szCs w:val="28"/>
        </w:rPr>
        <w:t>2.3. Liệt kê các tài liệu, dữ liệu do chủ dự án tự tạo lập được sử dụng trong quá trình thực hiện đánh giá tác động môi trường.</w:t>
      </w:r>
    </w:p>
    <w:p w:rsidR="00F11568" w:rsidRPr="00E9712B" w:rsidRDefault="00F11568" w:rsidP="001C02A5">
      <w:pPr>
        <w:widowControl w:val="0"/>
        <w:snapToGrid w:val="0"/>
        <w:spacing w:before="240"/>
        <w:ind w:firstLine="567"/>
        <w:jc w:val="both"/>
        <w:outlineLvl w:val="0"/>
        <w:rPr>
          <w:sz w:val="28"/>
          <w:szCs w:val="28"/>
        </w:rPr>
      </w:pPr>
      <w:r w:rsidRPr="00E9712B">
        <w:rPr>
          <w:b/>
          <w:sz w:val="28"/>
          <w:szCs w:val="28"/>
        </w:rPr>
        <w:t xml:space="preserve">3. Tổ chức thực hiện đánh giá tác động môi trường: </w:t>
      </w:r>
      <w:r w:rsidRPr="00E9712B">
        <w:rPr>
          <w:sz w:val="28"/>
          <w:szCs w:val="28"/>
        </w:rPr>
        <w:t>Tóm tắt việc tổ chức thực hiện ĐTM và lập báo cáo ĐTM của chủ dự án</w:t>
      </w:r>
      <w:r w:rsidRPr="00E9712B">
        <w:rPr>
          <w:sz w:val="28"/>
          <w:szCs w:val="28"/>
          <w:lang w:val="vi-VN"/>
        </w:rPr>
        <w:t xml:space="preserve">, đơn vị tư vấn kèm theo </w:t>
      </w:r>
      <w:r w:rsidRPr="00E9712B">
        <w:rPr>
          <w:sz w:val="28"/>
          <w:szCs w:val="28"/>
        </w:rPr>
        <w:t>danh sách (có chữ ký) của những người tham gia ĐTM.</w:t>
      </w:r>
    </w:p>
    <w:p w:rsidR="00F11568" w:rsidRPr="00E9712B" w:rsidRDefault="00F11568" w:rsidP="001C02A5">
      <w:pPr>
        <w:widowControl w:val="0"/>
        <w:snapToGrid w:val="0"/>
        <w:spacing w:before="240"/>
        <w:ind w:firstLine="567"/>
        <w:jc w:val="both"/>
        <w:outlineLvl w:val="0"/>
        <w:rPr>
          <w:i/>
          <w:sz w:val="28"/>
          <w:szCs w:val="28"/>
          <w:lang w:val="vi-VN"/>
        </w:rPr>
      </w:pPr>
      <w:r w:rsidRPr="00E9712B">
        <w:rPr>
          <w:b/>
          <w:sz w:val="28"/>
          <w:szCs w:val="28"/>
        </w:rPr>
        <w:t xml:space="preserve">4. Phương pháp đánh giá tác động môi trường: </w:t>
      </w:r>
      <w:r w:rsidRPr="00E9712B">
        <w:rPr>
          <w:sz w:val="28"/>
          <w:szCs w:val="28"/>
        </w:rPr>
        <w:t xml:space="preserve">Liệt kê đầy đủ các phương pháp đã được sử dụng </w:t>
      </w:r>
      <w:r w:rsidRPr="00E9712B">
        <w:rPr>
          <w:sz w:val="28"/>
          <w:szCs w:val="28"/>
          <w:lang w:val="vi-VN"/>
        </w:rPr>
        <w:t>và chỉ dẫn rõ sử dụng</w:t>
      </w:r>
      <w:r w:rsidRPr="00E9712B">
        <w:rPr>
          <w:sz w:val="28"/>
          <w:szCs w:val="28"/>
        </w:rPr>
        <w:t xml:space="preserve"> ở nội dung nào trong quá trình thực hiện ĐTM</w:t>
      </w:r>
      <w:r w:rsidRPr="00E9712B">
        <w:rPr>
          <w:sz w:val="28"/>
          <w:szCs w:val="28"/>
          <w:lang w:val="vi-VN"/>
        </w:rPr>
        <w:t>.</w:t>
      </w:r>
    </w:p>
    <w:p w:rsidR="00386268" w:rsidRPr="00E9712B" w:rsidRDefault="00386268" w:rsidP="00386268">
      <w:pPr>
        <w:widowControl w:val="0"/>
        <w:snapToGrid w:val="0"/>
        <w:spacing w:before="120"/>
        <w:ind w:firstLine="567"/>
        <w:jc w:val="both"/>
        <w:outlineLvl w:val="0"/>
        <w:rPr>
          <w:sz w:val="2"/>
          <w:szCs w:val="28"/>
        </w:rPr>
      </w:pPr>
    </w:p>
    <w:p w:rsidR="001C02A5" w:rsidRPr="00E9712B" w:rsidRDefault="001C02A5" w:rsidP="001C02A5">
      <w:pPr>
        <w:widowControl w:val="0"/>
        <w:snapToGrid w:val="0"/>
        <w:jc w:val="center"/>
        <w:outlineLvl w:val="0"/>
        <w:rPr>
          <w:b/>
          <w:sz w:val="28"/>
          <w:szCs w:val="28"/>
        </w:rPr>
      </w:pPr>
      <w:r w:rsidRPr="00E9712B">
        <w:rPr>
          <w:b/>
          <w:sz w:val="28"/>
          <w:szCs w:val="28"/>
        </w:rPr>
        <w:t xml:space="preserve">Chương </w:t>
      </w:r>
      <w:r w:rsidR="00D83ED8" w:rsidRPr="00E9712B">
        <w:rPr>
          <w:b/>
          <w:sz w:val="28"/>
          <w:szCs w:val="28"/>
        </w:rPr>
        <w:t>1</w:t>
      </w:r>
    </w:p>
    <w:p w:rsidR="001C02A5" w:rsidRPr="00E9712B" w:rsidRDefault="001C02A5" w:rsidP="001C02A5">
      <w:pPr>
        <w:widowControl w:val="0"/>
        <w:snapToGrid w:val="0"/>
        <w:jc w:val="center"/>
        <w:rPr>
          <w:b/>
          <w:sz w:val="28"/>
          <w:szCs w:val="28"/>
        </w:rPr>
      </w:pPr>
      <w:r w:rsidRPr="00E9712B">
        <w:rPr>
          <w:b/>
          <w:sz w:val="28"/>
          <w:szCs w:val="28"/>
        </w:rPr>
        <w:t>MÔ TẢ TÓM TẮT DỰ ÁN</w:t>
      </w:r>
    </w:p>
    <w:p w:rsidR="001C02A5" w:rsidRPr="00E9712B" w:rsidRDefault="001C02A5" w:rsidP="001C02A5">
      <w:pPr>
        <w:widowControl w:val="0"/>
        <w:snapToGrid w:val="0"/>
        <w:jc w:val="center"/>
        <w:rPr>
          <w:b/>
          <w:sz w:val="20"/>
          <w:szCs w:val="28"/>
        </w:rPr>
      </w:pPr>
    </w:p>
    <w:p w:rsidR="001C02A5" w:rsidRPr="00E9712B" w:rsidRDefault="001C02A5" w:rsidP="001C02A5">
      <w:pPr>
        <w:widowControl w:val="0"/>
        <w:snapToGrid w:val="0"/>
        <w:spacing w:before="120"/>
        <w:ind w:firstLine="567"/>
        <w:jc w:val="both"/>
        <w:outlineLvl w:val="0"/>
        <w:rPr>
          <w:b/>
          <w:sz w:val="28"/>
          <w:szCs w:val="28"/>
          <w:lang w:val="vi-VN"/>
        </w:rPr>
      </w:pPr>
      <w:r w:rsidRPr="00E9712B">
        <w:rPr>
          <w:b/>
          <w:sz w:val="28"/>
          <w:szCs w:val="28"/>
        </w:rPr>
        <w:t>1.1. Thông tin chung về dự án</w:t>
      </w:r>
      <w:r w:rsidRPr="00E9712B">
        <w:rPr>
          <w:b/>
          <w:sz w:val="28"/>
          <w:szCs w:val="28"/>
          <w:lang w:val="vi-VN"/>
        </w:rPr>
        <w:t>:</w:t>
      </w:r>
    </w:p>
    <w:p w:rsidR="001C02A5" w:rsidRPr="00E9712B" w:rsidRDefault="001C02A5" w:rsidP="001C02A5">
      <w:pPr>
        <w:widowControl w:val="0"/>
        <w:snapToGrid w:val="0"/>
        <w:spacing w:before="120"/>
        <w:ind w:firstLine="567"/>
        <w:jc w:val="both"/>
        <w:rPr>
          <w:sz w:val="28"/>
          <w:szCs w:val="28"/>
        </w:rPr>
      </w:pPr>
      <w:r w:rsidRPr="00E9712B">
        <w:rPr>
          <w:sz w:val="28"/>
          <w:szCs w:val="28"/>
          <w:lang w:val="vi-VN"/>
        </w:rPr>
        <w:t>- T</w:t>
      </w:r>
      <w:r w:rsidRPr="00E9712B">
        <w:rPr>
          <w:sz w:val="28"/>
          <w:szCs w:val="28"/>
        </w:rPr>
        <w:t>ên dự án (theo dự án đầu tư, dự án đầu tư xây dựng).</w:t>
      </w:r>
    </w:p>
    <w:p w:rsidR="001C02A5" w:rsidRPr="00E9712B" w:rsidRDefault="001C02A5" w:rsidP="001C02A5">
      <w:pPr>
        <w:widowControl w:val="0"/>
        <w:snapToGrid w:val="0"/>
        <w:spacing w:before="120"/>
        <w:ind w:firstLine="567"/>
        <w:jc w:val="both"/>
        <w:rPr>
          <w:sz w:val="28"/>
          <w:szCs w:val="28"/>
        </w:rPr>
      </w:pPr>
      <w:r w:rsidRPr="00E9712B">
        <w:rPr>
          <w:sz w:val="28"/>
          <w:szCs w:val="28"/>
          <w:lang w:val="vi-VN"/>
        </w:rPr>
        <w:t>- T</w:t>
      </w:r>
      <w:r w:rsidRPr="00E9712B">
        <w:rPr>
          <w:sz w:val="28"/>
          <w:szCs w:val="28"/>
        </w:rPr>
        <w:t>ên chủ dự án, địa chỉ và phương tiện liên hệ với chủ dự án; người đại diện theo pháp luật của chủ dự án</w:t>
      </w:r>
      <w:r w:rsidRPr="00E9712B">
        <w:rPr>
          <w:sz w:val="28"/>
          <w:szCs w:val="28"/>
          <w:lang w:val="vi-VN"/>
        </w:rPr>
        <w:t>; nguồn vốn và tiến độ thực hiện dự án.</w:t>
      </w:r>
    </w:p>
    <w:p w:rsidR="001C02A5" w:rsidRPr="00E9712B" w:rsidRDefault="001C02A5" w:rsidP="001C02A5">
      <w:pPr>
        <w:widowControl w:val="0"/>
        <w:snapToGrid w:val="0"/>
        <w:spacing w:before="120"/>
        <w:ind w:firstLine="567"/>
        <w:jc w:val="both"/>
        <w:outlineLvl w:val="0"/>
        <w:rPr>
          <w:sz w:val="28"/>
          <w:szCs w:val="28"/>
        </w:rPr>
      </w:pPr>
      <w:r w:rsidRPr="00E9712B">
        <w:rPr>
          <w:sz w:val="28"/>
          <w:szCs w:val="28"/>
          <w:lang w:val="vi-VN"/>
        </w:rPr>
        <w:t xml:space="preserve">- </w:t>
      </w:r>
      <w:r w:rsidRPr="00E9712B">
        <w:rPr>
          <w:sz w:val="28"/>
          <w:szCs w:val="28"/>
        </w:rPr>
        <w:t>Vị trí địa lý (các điểm mốc tọa độ theo quy chuẩn hiện hành, ranh giới...) của địa điểm thực hiện dự án</w:t>
      </w:r>
      <w:r w:rsidRPr="00E9712B">
        <w:rPr>
          <w:sz w:val="28"/>
          <w:szCs w:val="28"/>
          <w:lang w:val="vi-VN"/>
        </w:rPr>
        <w:t>.</w:t>
      </w:r>
      <w:r w:rsidRPr="00E9712B">
        <w:rPr>
          <w:sz w:val="28"/>
          <w:szCs w:val="28"/>
        </w:rPr>
        <w:t xml:space="preserve"> Mô tả rõ các đối tượng tự nhiên, kinh tế - xã hội và các đối tượng khác có khả năng bị tác động bởi dự án.</w:t>
      </w:r>
    </w:p>
    <w:p w:rsidR="001C02A5" w:rsidRPr="00E9712B" w:rsidRDefault="001C02A5" w:rsidP="001C02A5">
      <w:pPr>
        <w:widowControl w:val="0"/>
        <w:snapToGrid w:val="0"/>
        <w:spacing w:before="120"/>
        <w:ind w:firstLine="567"/>
        <w:jc w:val="both"/>
        <w:rPr>
          <w:sz w:val="28"/>
          <w:szCs w:val="28"/>
        </w:rPr>
      </w:pPr>
      <w:r w:rsidRPr="00E9712B">
        <w:rPr>
          <w:sz w:val="28"/>
          <w:szCs w:val="28"/>
          <w:lang w:val="vi-VN"/>
        </w:rPr>
        <w:t>- Mục tiêu; quy mô; công suất; công nghệ</w:t>
      </w:r>
      <w:r w:rsidRPr="00E9712B">
        <w:rPr>
          <w:sz w:val="28"/>
          <w:szCs w:val="28"/>
        </w:rPr>
        <w:t xml:space="preserve"> và loại hình dự án.</w:t>
      </w:r>
    </w:p>
    <w:p w:rsidR="001C02A5" w:rsidRPr="00E9712B" w:rsidRDefault="001C02A5" w:rsidP="001C02A5">
      <w:pPr>
        <w:widowControl w:val="0"/>
        <w:snapToGrid w:val="0"/>
        <w:spacing w:before="120"/>
        <w:ind w:firstLine="567"/>
        <w:jc w:val="both"/>
        <w:rPr>
          <w:b/>
          <w:sz w:val="28"/>
          <w:szCs w:val="28"/>
        </w:rPr>
      </w:pPr>
      <w:r w:rsidRPr="00E9712B">
        <w:rPr>
          <w:b/>
          <w:sz w:val="28"/>
          <w:szCs w:val="28"/>
          <w:lang w:val="vi-VN"/>
        </w:rPr>
        <w:t>1.</w:t>
      </w:r>
      <w:r w:rsidRPr="00E9712B">
        <w:rPr>
          <w:b/>
          <w:sz w:val="28"/>
          <w:szCs w:val="28"/>
        </w:rPr>
        <w:t>2. Các hạng mục công trình của dự án</w:t>
      </w:r>
    </w:p>
    <w:p w:rsidR="001C02A5" w:rsidRPr="00E9712B" w:rsidRDefault="001C02A5" w:rsidP="001C02A5">
      <w:pPr>
        <w:widowControl w:val="0"/>
        <w:snapToGrid w:val="0"/>
        <w:spacing w:before="120"/>
        <w:ind w:firstLine="567"/>
        <w:jc w:val="both"/>
        <w:rPr>
          <w:sz w:val="28"/>
          <w:szCs w:val="28"/>
        </w:rPr>
      </w:pPr>
      <w:r w:rsidRPr="00E9712B">
        <w:rPr>
          <w:sz w:val="28"/>
          <w:szCs w:val="28"/>
        </w:rPr>
        <w:t>Liệt kê đầy đủ, chi tiết về khối lượng và quy mô các hạng mục công trình của dự án</w:t>
      </w:r>
      <w:r w:rsidRPr="00E9712B">
        <w:rPr>
          <w:sz w:val="28"/>
          <w:szCs w:val="28"/>
          <w:lang w:val="vi-VN"/>
        </w:rPr>
        <w:t>,</w:t>
      </w:r>
      <w:r w:rsidRPr="00E9712B">
        <w:rPr>
          <w:sz w:val="28"/>
          <w:szCs w:val="28"/>
        </w:rPr>
        <w:t xml:space="preserve"> phân thành </w:t>
      </w:r>
      <w:r w:rsidRPr="00E9712B">
        <w:rPr>
          <w:sz w:val="28"/>
          <w:szCs w:val="28"/>
          <w:lang w:val="vi-VN"/>
        </w:rPr>
        <w:t>3</w:t>
      </w:r>
      <w:r w:rsidRPr="00E9712B">
        <w:rPr>
          <w:sz w:val="28"/>
          <w:szCs w:val="28"/>
        </w:rPr>
        <w:t xml:space="preserve"> loại sau:</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rPr>
        <w:t>- Các hạng mục công trình chính: dây chuyền sản xuất sản phẩm chính, hạng mục đầu tư xây dựng chính của dự án</w:t>
      </w:r>
      <w:r w:rsidRPr="00E9712B">
        <w:rPr>
          <w:sz w:val="28"/>
          <w:szCs w:val="28"/>
          <w:lang w:val="vi-VN"/>
        </w:rPr>
        <w:t>.</w:t>
      </w:r>
    </w:p>
    <w:p w:rsidR="001C02A5" w:rsidRPr="00E9712B" w:rsidRDefault="001C02A5" w:rsidP="001C02A5">
      <w:pPr>
        <w:widowControl w:val="0"/>
        <w:snapToGrid w:val="0"/>
        <w:spacing w:before="120"/>
        <w:ind w:firstLine="567"/>
        <w:jc w:val="both"/>
        <w:rPr>
          <w:sz w:val="28"/>
          <w:szCs w:val="28"/>
        </w:rPr>
      </w:pPr>
      <w:r w:rsidRPr="00E9712B">
        <w:rPr>
          <w:sz w:val="28"/>
          <w:szCs w:val="28"/>
        </w:rPr>
        <w:t>- Các hạng mục công trình phụ trợ của dự án.</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Các hạng mục công trình xử lý chất thải và bảo vệ môi trường: thu gom và </w:t>
      </w:r>
      <w:r w:rsidRPr="00E9712B">
        <w:rPr>
          <w:sz w:val="28"/>
          <w:szCs w:val="28"/>
        </w:rPr>
        <w:t>thoát nước mưa</w:t>
      </w:r>
      <w:r w:rsidRPr="00E9712B">
        <w:rPr>
          <w:sz w:val="28"/>
          <w:szCs w:val="28"/>
          <w:lang w:val="vi-VN"/>
        </w:rPr>
        <w:t>;</w:t>
      </w:r>
      <w:r w:rsidRPr="00E9712B">
        <w:rPr>
          <w:sz w:val="28"/>
          <w:szCs w:val="28"/>
        </w:rPr>
        <w:t xml:space="preserve"> thu gom và thoát nước thải</w:t>
      </w:r>
      <w:r w:rsidRPr="00E9712B">
        <w:rPr>
          <w:sz w:val="28"/>
          <w:szCs w:val="28"/>
          <w:lang w:val="vi-VN"/>
        </w:rPr>
        <w:t>;</w:t>
      </w:r>
      <w:r w:rsidRPr="00E9712B">
        <w:rPr>
          <w:sz w:val="28"/>
          <w:szCs w:val="28"/>
        </w:rPr>
        <w:t xml:space="preserve"> xử lý nước thải</w:t>
      </w:r>
      <w:r w:rsidRPr="00E9712B">
        <w:rPr>
          <w:sz w:val="28"/>
          <w:szCs w:val="28"/>
          <w:lang w:val="vi-VN"/>
        </w:rPr>
        <w:t xml:space="preserve"> (sinh hoạt, công nghiệp,…);</w:t>
      </w:r>
      <w:r w:rsidRPr="00E9712B">
        <w:rPr>
          <w:sz w:val="28"/>
          <w:szCs w:val="28"/>
        </w:rPr>
        <w:t xml:space="preserve"> xử lý bụi</w:t>
      </w:r>
      <w:r w:rsidRPr="00E9712B">
        <w:rPr>
          <w:sz w:val="28"/>
          <w:szCs w:val="28"/>
          <w:lang w:val="vi-VN"/>
        </w:rPr>
        <w:t>, khí thải; công trình lưu giữ, xử lý</w:t>
      </w:r>
      <w:r w:rsidRPr="00E9712B">
        <w:rPr>
          <w:sz w:val="28"/>
          <w:szCs w:val="28"/>
        </w:rPr>
        <w:t xml:space="preserve"> chất thải rắn</w:t>
      </w:r>
      <w:r w:rsidRPr="00E9712B">
        <w:rPr>
          <w:sz w:val="28"/>
          <w:szCs w:val="28"/>
          <w:lang w:val="vi-VN"/>
        </w:rPr>
        <w:t>;</w:t>
      </w:r>
      <w:r w:rsidRPr="00E9712B">
        <w:rPr>
          <w:sz w:val="28"/>
          <w:szCs w:val="28"/>
        </w:rPr>
        <w:t xml:space="preserve"> các công trình phòng ngừa</w:t>
      </w:r>
      <w:r w:rsidRPr="00E9712B">
        <w:rPr>
          <w:sz w:val="28"/>
          <w:szCs w:val="28"/>
          <w:lang w:val="vi-VN"/>
        </w:rPr>
        <w:t xml:space="preserve">, ứng phó sự cố môi trường đối với nước thải, </w:t>
      </w:r>
      <w:r w:rsidRPr="00E9712B">
        <w:rPr>
          <w:sz w:val="28"/>
          <w:szCs w:val="28"/>
        </w:rPr>
        <w:t xml:space="preserve">            </w:t>
      </w:r>
      <w:r w:rsidRPr="00E9712B">
        <w:rPr>
          <w:sz w:val="28"/>
          <w:szCs w:val="28"/>
          <w:lang w:val="vi-VN"/>
        </w:rPr>
        <w:t xml:space="preserve">khí thải; </w:t>
      </w:r>
      <w:r w:rsidRPr="00E9712B">
        <w:rPr>
          <w:sz w:val="28"/>
          <w:szCs w:val="28"/>
        </w:rPr>
        <w:t>ứng phó sự cố tràn dầu, cháy nổ và các công trình bảo vệ môi            trường khác</w:t>
      </w:r>
      <w:r w:rsidRPr="00E9712B">
        <w:rPr>
          <w:sz w:val="28"/>
          <w:szCs w:val="28"/>
          <w:lang w:val="vi-VN"/>
        </w:rPr>
        <w:t>.</w:t>
      </w:r>
    </w:p>
    <w:p w:rsidR="001C02A5" w:rsidRPr="00E9712B" w:rsidRDefault="001C02A5" w:rsidP="001C02A5">
      <w:pPr>
        <w:widowControl w:val="0"/>
        <w:snapToGrid w:val="0"/>
        <w:spacing w:before="120"/>
        <w:ind w:firstLine="567"/>
        <w:jc w:val="both"/>
        <w:rPr>
          <w:sz w:val="28"/>
          <w:szCs w:val="28"/>
        </w:rPr>
      </w:pPr>
      <w:r w:rsidRPr="00E9712B">
        <w:rPr>
          <w:sz w:val="28"/>
          <w:szCs w:val="28"/>
        </w:rPr>
        <w:t>Đối với các dự án mở rộng quy mô, nâng công suất hoặc thay đổi công nghệ của cơ sở, khu công nghiệp đang hoạt động, trong nội dung chương này phải làm rõ thêm các thông tin về thực trạng sản xuất, kinh doanh, dịch vụ của cơ sở, khu công nghiệp hiện hữu</w:t>
      </w:r>
      <w:r w:rsidRPr="00E9712B">
        <w:rPr>
          <w:sz w:val="28"/>
          <w:szCs w:val="28"/>
          <w:lang w:val="vi-VN"/>
        </w:rPr>
        <w:t>;</w:t>
      </w:r>
      <w:r w:rsidRPr="00E9712B">
        <w:rPr>
          <w:sz w:val="28"/>
          <w:szCs w:val="28"/>
        </w:rPr>
        <w:t xml:space="preserve"> các công trình, thiết bị, hạng mục, công nghệ sẽ được tiếp tục sử dụng trong dự án mở rộng quy mô, nâng công suất hoặc thay đổi công nghệ; các công trình, thiết bị sẽ thay đổi, điều chỉnh, bổ sung</w:t>
      </w:r>
      <w:r w:rsidRPr="00E9712B">
        <w:rPr>
          <w:sz w:val="28"/>
          <w:szCs w:val="28"/>
          <w:lang w:val="vi-VN"/>
        </w:rPr>
        <w:t>;</w:t>
      </w:r>
      <w:r w:rsidRPr="00E9712B">
        <w:rPr>
          <w:sz w:val="28"/>
          <w:szCs w:val="28"/>
        </w:rPr>
        <w:t xml:space="preserve"> tính liên thông</w:t>
      </w:r>
      <w:r w:rsidRPr="00E9712B">
        <w:rPr>
          <w:sz w:val="28"/>
          <w:szCs w:val="28"/>
          <w:lang w:val="vi-VN"/>
        </w:rPr>
        <w:t xml:space="preserve">, </w:t>
      </w:r>
      <w:r w:rsidRPr="00E9712B">
        <w:rPr>
          <w:sz w:val="28"/>
          <w:szCs w:val="28"/>
        </w:rPr>
        <w:t>kết nối với các hạng công trình hiện hữu với công trình đầu tư mới.</w:t>
      </w:r>
    </w:p>
    <w:p w:rsidR="001C02A5" w:rsidRPr="00E9712B" w:rsidRDefault="001C02A5" w:rsidP="001C02A5">
      <w:pPr>
        <w:widowControl w:val="0"/>
        <w:snapToGrid w:val="0"/>
        <w:spacing w:before="120"/>
        <w:ind w:firstLine="567"/>
        <w:jc w:val="both"/>
        <w:rPr>
          <w:sz w:val="28"/>
          <w:szCs w:val="28"/>
        </w:rPr>
      </w:pPr>
      <w:r w:rsidRPr="00E9712B">
        <w:rPr>
          <w:sz w:val="28"/>
          <w:szCs w:val="28"/>
        </w:rPr>
        <w:t xml:space="preserve">- Mô tả cụ thể hiện trạng quản lý, sử dụng đất khu vực thực hiện dự án; sự phù hợp của địa điểm thực hiện dự án với các quy định của pháp luật và các quy hoạch phát triển có liên quan. </w:t>
      </w:r>
    </w:p>
    <w:p w:rsidR="001C02A5" w:rsidRPr="00E9712B" w:rsidRDefault="001C02A5" w:rsidP="001C02A5">
      <w:pPr>
        <w:widowControl w:val="0"/>
        <w:snapToGrid w:val="0"/>
        <w:spacing w:before="120"/>
        <w:ind w:firstLine="567"/>
        <w:jc w:val="both"/>
        <w:rPr>
          <w:b/>
          <w:sz w:val="28"/>
          <w:szCs w:val="28"/>
        </w:rPr>
      </w:pPr>
      <w:r w:rsidRPr="00E9712B">
        <w:rPr>
          <w:b/>
          <w:sz w:val="28"/>
          <w:szCs w:val="28"/>
        </w:rPr>
        <w:t xml:space="preserve">1.3. Nguyên, nhiên, vật liệu, hóa chất </w:t>
      </w:r>
      <w:r w:rsidRPr="00E9712B">
        <w:rPr>
          <w:b/>
          <w:sz w:val="28"/>
          <w:szCs w:val="28"/>
          <w:lang w:val="vi-VN"/>
        </w:rPr>
        <w:t>sử dụng</w:t>
      </w:r>
      <w:r w:rsidRPr="00E9712B">
        <w:rPr>
          <w:b/>
          <w:sz w:val="28"/>
          <w:szCs w:val="28"/>
        </w:rPr>
        <w:t xml:space="preserve"> của dự án; nguồn cung cấp điện, nước</w:t>
      </w:r>
      <w:r w:rsidRPr="00E9712B">
        <w:rPr>
          <w:b/>
          <w:sz w:val="28"/>
          <w:szCs w:val="28"/>
          <w:lang w:val="vi-VN"/>
        </w:rPr>
        <w:t xml:space="preserve"> </w:t>
      </w:r>
      <w:r w:rsidRPr="00E9712B">
        <w:rPr>
          <w:b/>
          <w:sz w:val="28"/>
          <w:szCs w:val="28"/>
        </w:rPr>
        <w:t>và các sản phẩm</w:t>
      </w:r>
      <w:r w:rsidRPr="00E9712B">
        <w:rPr>
          <w:b/>
          <w:sz w:val="28"/>
          <w:szCs w:val="28"/>
          <w:lang w:val="vi-VN"/>
        </w:rPr>
        <w:t xml:space="preserve"> </w:t>
      </w:r>
      <w:r w:rsidR="00D83ED8" w:rsidRPr="00E9712B">
        <w:rPr>
          <w:b/>
          <w:sz w:val="28"/>
          <w:szCs w:val="28"/>
        </w:rPr>
        <w:t>của dự án</w:t>
      </w:r>
      <w:r w:rsidRPr="00E9712B">
        <w:rPr>
          <w:b/>
          <w:sz w:val="28"/>
          <w:szCs w:val="28"/>
        </w:rPr>
        <w:t xml:space="preserve"> </w:t>
      </w:r>
    </w:p>
    <w:p w:rsidR="001C02A5" w:rsidRPr="00E9712B" w:rsidRDefault="001C02A5" w:rsidP="001C02A5">
      <w:pPr>
        <w:widowControl w:val="0"/>
        <w:snapToGrid w:val="0"/>
        <w:spacing w:before="120"/>
        <w:ind w:firstLine="567"/>
        <w:jc w:val="both"/>
        <w:rPr>
          <w:sz w:val="28"/>
          <w:szCs w:val="28"/>
        </w:rPr>
      </w:pPr>
      <w:r w:rsidRPr="00E9712B">
        <w:rPr>
          <w:sz w:val="28"/>
          <w:szCs w:val="28"/>
        </w:rPr>
        <w:t>Liệt kê các loại nguyên, nhiên, vật liệu, hóa chất sử dụng; nguồn cung cấp điện, nước và các sản phẩm của dự án. Trường hợp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rsidR="001C02A5" w:rsidRPr="00E9712B" w:rsidRDefault="001C02A5" w:rsidP="001C02A5">
      <w:pPr>
        <w:widowControl w:val="0"/>
        <w:snapToGrid w:val="0"/>
        <w:spacing w:before="120"/>
        <w:ind w:firstLine="567"/>
        <w:jc w:val="both"/>
        <w:rPr>
          <w:b/>
          <w:sz w:val="28"/>
          <w:szCs w:val="28"/>
        </w:rPr>
      </w:pPr>
      <w:r w:rsidRPr="00E9712B">
        <w:rPr>
          <w:b/>
          <w:sz w:val="28"/>
          <w:szCs w:val="28"/>
        </w:rPr>
        <w:t xml:space="preserve">1.4. Công nghệ sản xuất, vận hành </w:t>
      </w:r>
    </w:p>
    <w:p w:rsidR="001C02A5" w:rsidRPr="00E9712B" w:rsidRDefault="001C02A5" w:rsidP="001C02A5">
      <w:pPr>
        <w:widowControl w:val="0"/>
        <w:snapToGrid w:val="0"/>
        <w:spacing w:before="120"/>
        <w:ind w:firstLine="567"/>
        <w:jc w:val="both"/>
        <w:rPr>
          <w:sz w:val="28"/>
          <w:szCs w:val="28"/>
        </w:rPr>
      </w:pPr>
      <w:r w:rsidRPr="00E9712B">
        <w:rPr>
          <w:sz w:val="28"/>
          <w:szCs w:val="28"/>
        </w:rPr>
        <w:t xml:space="preserve">Mô tả chi tiết, cụ thể về công nghệ sản xuất, vận hành của dự án có khả năng gây tác động xấu đến môi trường và nêu rõ cơ sở lựa chọn công nghệ kèm theo sơ đồ minh họa. </w:t>
      </w:r>
    </w:p>
    <w:p w:rsidR="001C02A5" w:rsidRPr="00E9712B" w:rsidRDefault="001C02A5" w:rsidP="001C02A5">
      <w:pPr>
        <w:widowControl w:val="0"/>
        <w:snapToGrid w:val="0"/>
        <w:spacing w:before="120"/>
        <w:ind w:firstLine="567"/>
        <w:jc w:val="both"/>
        <w:rPr>
          <w:sz w:val="28"/>
          <w:szCs w:val="28"/>
        </w:rPr>
      </w:pPr>
      <w:r w:rsidRPr="00E9712B">
        <w:rPr>
          <w:b/>
          <w:sz w:val="28"/>
          <w:szCs w:val="28"/>
        </w:rPr>
        <w:t>1.5. Biện pháp tổ chức thi công</w:t>
      </w:r>
      <w:r w:rsidRPr="00E9712B">
        <w:rPr>
          <w:sz w:val="28"/>
          <w:szCs w:val="28"/>
        </w:rPr>
        <w:t xml:space="preserve"> </w:t>
      </w:r>
    </w:p>
    <w:p w:rsidR="001C02A5" w:rsidRPr="00E9712B" w:rsidRDefault="001C02A5" w:rsidP="001C02A5">
      <w:pPr>
        <w:widowControl w:val="0"/>
        <w:snapToGrid w:val="0"/>
        <w:spacing w:before="120"/>
        <w:ind w:firstLine="567"/>
        <w:jc w:val="both"/>
        <w:rPr>
          <w:sz w:val="28"/>
          <w:szCs w:val="28"/>
        </w:rPr>
      </w:pPr>
      <w:r w:rsidRPr="00E9712B">
        <w:rPr>
          <w:sz w:val="28"/>
          <w:szCs w:val="28"/>
        </w:rPr>
        <w:t>Mô tả chi tiết, cụ thể về các biện pháp tổ chức thi công, công nghệ thi công xây dựng các hạng mục công trình của dự án có khả năng gây tác động xấu đến môi trường và nêu rõ cơ sở lựa chọn biện pháp, công nghệ.</w:t>
      </w:r>
    </w:p>
    <w:p w:rsidR="001C02A5" w:rsidRPr="00E9712B" w:rsidRDefault="001C02A5" w:rsidP="001C02A5">
      <w:pPr>
        <w:widowControl w:val="0"/>
        <w:snapToGrid w:val="0"/>
        <w:spacing w:before="120"/>
        <w:ind w:firstLine="567"/>
        <w:jc w:val="both"/>
        <w:rPr>
          <w:b/>
          <w:sz w:val="28"/>
          <w:szCs w:val="28"/>
        </w:rPr>
      </w:pPr>
      <w:r w:rsidRPr="00E9712B">
        <w:rPr>
          <w:b/>
          <w:sz w:val="28"/>
          <w:szCs w:val="28"/>
        </w:rPr>
        <w:t>1.6. Tiến độ, vốn đầu tư, tổ chức quản lý và thực hiện dự án.</w:t>
      </w:r>
    </w:p>
    <w:p w:rsidR="001C02A5" w:rsidRPr="00E9712B" w:rsidRDefault="001C02A5" w:rsidP="001C02A5">
      <w:pPr>
        <w:widowControl w:val="0"/>
        <w:snapToGrid w:val="0"/>
        <w:jc w:val="center"/>
        <w:outlineLvl w:val="0"/>
        <w:rPr>
          <w:b/>
          <w:sz w:val="34"/>
          <w:szCs w:val="28"/>
        </w:rPr>
      </w:pPr>
    </w:p>
    <w:p w:rsidR="001C02A5" w:rsidRPr="00E9712B" w:rsidRDefault="001C02A5" w:rsidP="001C02A5">
      <w:pPr>
        <w:widowControl w:val="0"/>
        <w:snapToGrid w:val="0"/>
        <w:jc w:val="center"/>
        <w:outlineLvl w:val="0"/>
        <w:rPr>
          <w:b/>
          <w:sz w:val="28"/>
          <w:szCs w:val="28"/>
        </w:rPr>
      </w:pPr>
      <w:r w:rsidRPr="00E9712B">
        <w:rPr>
          <w:b/>
          <w:sz w:val="28"/>
          <w:szCs w:val="28"/>
        </w:rPr>
        <w:t xml:space="preserve">Chương </w:t>
      </w:r>
      <w:r w:rsidR="00D83ED8" w:rsidRPr="00E9712B">
        <w:rPr>
          <w:b/>
          <w:sz w:val="28"/>
          <w:szCs w:val="28"/>
        </w:rPr>
        <w:t>2</w:t>
      </w:r>
    </w:p>
    <w:p w:rsidR="001C02A5" w:rsidRPr="00E9712B" w:rsidRDefault="001C02A5" w:rsidP="001C02A5">
      <w:pPr>
        <w:widowControl w:val="0"/>
        <w:snapToGrid w:val="0"/>
        <w:jc w:val="center"/>
        <w:rPr>
          <w:b/>
          <w:sz w:val="26"/>
          <w:szCs w:val="28"/>
        </w:rPr>
      </w:pPr>
      <w:r w:rsidRPr="00E9712B">
        <w:rPr>
          <w:b/>
          <w:sz w:val="26"/>
          <w:szCs w:val="28"/>
        </w:rPr>
        <w:t>ĐIỀU KIỆN TỰ NHIÊN</w:t>
      </w:r>
      <w:r w:rsidRPr="00E9712B">
        <w:rPr>
          <w:b/>
          <w:sz w:val="26"/>
          <w:szCs w:val="28"/>
          <w:lang w:val="vi-VN"/>
        </w:rPr>
        <w:t>,</w:t>
      </w:r>
      <w:r w:rsidRPr="00E9712B">
        <w:rPr>
          <w:b/>
          <w:sz w:val="26"/>
          <w:szCs w:val="28"/>
        </w:rPr>
        <w:t xml:space="preserve"> KINH TẾ - XÃ HỘI VÀ HIỆN TRẠNG </w:t>
      </w:r>
    </w:p>
    <w:p w:rsidR="001C02A5" w:rsidRPr="00E9712B" w:rsidRDefault="001C02A5" w:rsidP="001C02A5">
      <w:pPr>
        <w:widowControl w:val="0"/>
        <w:snapToGrid w:val="0"/>
        <w:jc w:val="center"/>
        <w:rPr>
          <w:b/>
          <w:sz w:val="26"/>
          <w:szCs w:val="28"/>
        </w:rPr>
      </w:pPr>
      <w:r w:rsidRPr="00E9712B">
        <w:rPr>
          <w:b/>
          <w:sz w:val="26"/>
          <w:szCs w:val="28"/>
        </w:rPr>
        <w:t>MÔI TRƯỜNG KHU VỰC THỰC HIỆN DỰ ÁN</w:t>
      </w:r>
    </w:p>
    <w:p w:rsidR="001C02A5" w:rsidRPr="00E9712B" w:rsidRDefault="001C02A5" w:rsidP="001C02A5">
      <w:pPr>
        <w:widowControl w:val="0"/>
        <w:snapToGrid w:val="0"/>
        <w:jc w:val="center"/>
        <w:rPr>
          <w:b/>
          <w:sz w:val="16"/>
          <w:szCs w:val="28"/>
        </w:rPr>
      </w:pPr>
    </w:p>
    <w:p w:rsidR="001C02A5" w:rsidRPr="00E9712B" w:rsidRDefault="001C02A5" w:rsidP="001C02A5">
      <w:pPr>
        <w:widowControl w:val="0"/>
        <w:snapToGrid w:val="0"/>
        <w:spacing w:before="160"/>
        <w:ind w:firstLine="567"/>
        <w:jc w:val="both"/>
        <w:outlineLvl w:val="0"/>
        <w:rPr>
          <w:b/>
          <w:sz w:val="28"/>
          <w:szCs w:val="28"/>
        </w:rPr>
      </w:pPr>
      <w:r w:rsidRPr="00E9712B">
        <w:rPr>
          <w:b/>
          <w:sz w:val="28"/>
          <w:szCs w:val="28"/>
        </w:rPr>
        <w:t>2.1. Điều kiện tự nhiên</w:t>
      </w:r>
      <w:r w:rsidRPr="00E9712B">
        <w:rPr>
          <w:b/>
          <w:sz w:val="28"/>
          <w:szCs w:val="28"/>
          <w:lang w:val="vi-VN"/>
        </w:rPr>
        <w:t>, kinh tế - xã hội</w:t>
      </w:r>
      <w:r w:rsidRPr="00E9712B">
        <w:rPr>
          <w:b/>
          <w:sz w:val="28"/>
          <w:szCs w:val="28"/>
        </w:rPr>
        <w:t xml:space="preserve"> </w:t>
      </w:r>
      <w:r w:rsidRPr="00E9712B">
        <w:rPr>
          <w:sz w:val="28"/>
          <w:szCs w:val="28"/>
        </w:rPr>
        <w:t>(không bắt buộc thực hiện đối với dự án đầu tư trong khu công nghiệp đã có các thủ tục về môi trường).</w:t>
      </w:r>
    </w:p>
    <w:p w:rsidR="001C02A5" w:rsidRPr="00E9712B" w:rsidRDefault="001C02A5" w:rsidP="001C02A5">
      <w:pPr>
        <w:widowControl w:val="0"/>
        <w:snapToGrid w:val="0"/>
        <w:spacing w:before="160"/>
        <w:ind w:firstLine="567"/>
        <w:jc w:val="both"/>
        <w:outlineLvl w:val="0"/>
        <w:rPr>
          <w:sz w:val="28"/>
          <w:szCs w:val="28"/>
        </w:rPr>
      </w:pPr>
      <w:r w:rsidRPr="00E9712B">
        <w:rPr>
          <w:sz w:val="28"/>
          <w:szCs w:val="28"/>
          <w:lang w:val="vi-VN"/>
        </w:rPr>
        <w:t xml:space="preserve">- </w:t>
      </w:r>
      <w:r w:rsidRPr="00E9712B">
        <w:rPr>
          <w:sz w:val="28"/>
          <w:szCs w:val="28"/>
        </w:rPr>
        <w:t xml:space="preserve">Tổng hợp dữ liệu </w:t>
      </w:r>
      <w:r w:rsidRPr="00E9712B">
        <w:rPr>
          <w:sz w:val="28"/>
          <w:szCs w:val="28"/>
          <w:lang w:val="vi-VN"/>
        </w:rPr>
        <w:t xml:space="preserve">(nêu rõ nguồn số liệu sử dụng) </w:t>
      </w:r>
      <w:r w:rsidRPr="00E9712B">
        <w:rPr>
          <w:sz w:val="28"/>
          <w:szCs w:val="28"/>
        </w:rPr>
        <w:t>về các điều kiện tự nhiên khu vực triển khai dự án</w:t>
      </w:r>
      <w:r w:rsidRPr="00E9712B">
        <w:rPr>
          <w:sz w:val="28"/>
          <w:szCs w:val="28"/>
          <w:lang w:val="vi-VN"/>
        </w:rPr>
        <w:t xml:space="preserve">, gồm các loại dữ liệu về: địa lý, địa chất; khí hậu, khí tượng; </w:t>
      </w:r>
      <w:r w:rsidRPr="00E9712B">
        <w:rPr>
          <w:sz w:val="28"/>
          <w:szCs w:val="28"/>
        </w:rPr>
        <w:t xml:space="preserve">số liệu </w:t>
      </w:r>
      <w:r w:rsidRPr="00E9712B">
        <w:rPr>
          <w:sz w:val="28"/>
          <w:szCs w:val="28"/>
          <w:lang w:val="vi-VN"/>
        </w:rPr>
        <w:t>thủy văn, hải văn</w:t>
      </w:r>
      <w:r w:rsidRPr="00E9712B">
        <w:rPr>
          <w:sz w:val="28"/>
          <w:szCs w:val="28"/>
        </w:rPr>
        <w:t xml:space="preserve"> trong thời gian</w:t>
      </w:r>
      <w:r w:rsidRPr="00E9712B">
        <w:rPr>
          <w:sz w:val="28"/>
          <w:szCs w:val="28"/>
          <w:lang w:val="vi-VN"/>
        </w:rPr>
        <w:t xml:space="preserve"> ít nhất 03 năm </w:t>
      </w:r>
      <w:r w:rsidRPr="00E9712B">
        <w:rPr>
          <w:sz w:val="28"/>
          <w:szCs w:val="28"/>
        </w:rPr>
        <w:t xml:space="preserve">               </w:t>
      </w:r>
      <w:r w:rsidRPr="00E9712B">
        <w:rPr>
          <w:sz w:val="28"/>
          <w:szCs w:val="28"/>
          <w:lang w:val="vi-VN"/>
        </w:rPr>
        <w:t>gần nhất.</w:t>
      </w:r>
      <w:r w:rsidRPr="00E9712B">
        <w:rPr>
          <w:sz w:val="28"/>
          <w:szCs w:val="28"/>
        </w:rPr>
        <w:t xml:space="preserve"> </w:t>
      </w:r>
    </w:p>
    <w:p w:rsidR="001C02A5" w:rsidRPr="00E9712B" w:rsidRDefault="001C02A5" w:rsidP="001C02A5">
      <w:pPr>
        <w:widowControl w:val="0"/>
        <w:snapToGrid w:val="0"/>
        <w:spacing w:before="160"/>
        <w:ind w:firstLine="567"/>
        <w:jc w:val="both"/>
        <w:outlineLvl w:val="0"/>
        <w:rPr>
          <w:sz w:val="28"/>
          <w:szCs w:val="28"/>
          <w:lang w:val="vi-VN"/>
        </w:rPr>
      </w:pPr>
      <w:r w:rsidRPr="00E9712B">
        <w:rPr>
          <w:b/>
          <w:i/>
          <w:sz w:val="28"/>
          <w:szCs w:val="28"/>
        </w:rPr>
        <w:softHyphen/>
      </w:r>
      <w:r w:rsidRPr="00E9712B">
        <w:rPr>
          <w:b/>
          <w:i/>
          <w:sz w:val="28"/>
          <w:szCs w:val="28"/>
        </w:rPr>
        <w:softHyphen/>
      </w:r>
      <w:r w:rsidRPr="00E9712B">
        <w:rPr>
          <w:sz w:val="28"/>
          <w:szCs w:val="28"/>
          <w:lang w:val="vi-VN"/>
        </w:rPr>
        <w:t>- Tóm tắt các điều kiện về kinh tế - xã hội khu vực dự án, gồm:</w:t>
      </w:r>
      <w:r w:rsidRPr="00E9712B">
        <w:rPr>
          <w:sz w:val="28"/>
          <w:szCs w:val="28"/>
        </w:rPr>
        <w:t xml:space="preserve"> các hoạt động kinh tế (công nghiệp, nông nghiệp, giao thông vận tải, khai khoáng, du lịch, thương mại, dịch vụ và các ngành khác)</w:t>
      </w:r>
      <w:r w:rsidRPr="00E9712B">
        <w:rPr>
          <w:sz w:val="28"/>
          <w:szCs w:val="28"/>
          <w:lang w:val="vi-VN"/>
        </w:rPr>
        <w:t xml:space="preserve">; </w:t>
      </w:r>
      <w:r w:rsidRPr="00E9712B">
        <w:rPr>
          <w:sz w:val="28"/>
          <w:szCs w:val="28"/>
        </w:rPr>
        <w:t>đặc điểm dân số, điều kiện y tế, văn hóa, giáo dục, mức sống, tỷ lệ hộ nghèo, các công trình văn hóa, xã hội, tôn giáo, tín ngưỡng, di tích lịch sử, khu dân cư, khu đô thị và các công trình liên quan khác chịu tác động của dự án.</w:t>
      </w:r>
      <w:r w:rsidRPr="00E9712B">
        <w:rPr>
          <w:sz w:val="28"/>
          <w:szCs w:val="28"/>
          <w:lang w:val="vi-VN"/>
        </w:rPr>
        <w:t xml:space="preserve"> </w:t>
      </w:r>
      <w:r w:rsidRPr="00E9712B">
        <w:rPr>
          <w:sz w:val="28"/>
          <w:szCs w:val="28"/>
        </w:rPr>
        <w:t>Đánh giá sự phù hợp của địa điểm lựa chọn thực hiện dự án với đặc điểm kinh tế - xã hội khu vực dự án</w:t>
      </w:r>
      <w:r w:rsidRPr="00E9712B">
        <w:rPr>
          <w:sz w:val="28"/>
          <w:szCs w:val="28"/>
          <w:lang w:val="vi-VN"/>
        </w:rPr>
        <w:t>.</w:t>
      </w:r>
    </w:p>
    <w:p w:rsidR="001C02A5" w:rsidRPr="00E9712B" w:rsidRDefault="001C02A5" w:rsidP="001C02A5">
      <w:pPr>
        <w:widowControl w:val="0"/>
        <w:snapToGrid w:val="0"/>
        <w:spacing w:before="160"/>
        <w:ind w:firstLine="567"/>
        <w:jc w:val="both"/>
        <w:outlineLvl w:val="0"/>
        <w:rPr>
          <w:b/>
          <w:sz w:val="28"/>
          <w:szCs w:val="28"/>
        </w:rPr>
      </w:pPr>
      <w:r w:rsidRPr="00E9712B">
        <w:rPr>
          <w:b/>
          <w:sz w:val="28"/>
          <w:szCs w:val="28"/>
        </w:rPr>
        <w:t>2.</w:t>
      </w:r>
      <w:r w:rsidRPr="00E9712B">
        <w:rPr>
          <w:b/>
          <w:sz w:val="28"/>
          <w:szCs w:val="28"/>
          <w:lang w:val="vi-VN"/>
        </w:rPr>
        <w:t>2</w:t>
      </w:r>
      <w:r w:rsidRPr="00E9712B">
        <w:rPr>
          <w:b/>
          <w:sz w:val="28"/>
          <w:szCs w:val="28"/>
        </w:rPr>
        <w:t>. Hiện trạng môi trường và tài nguyên sinh vật khu vực dự án</w:t>
      </w:r>
    </w:p>
    <w:p w:rsidR="001C02A5" w:rsidRPr="00E9712B" w:rsidRDefault="001C02A5" w:rsidP="001C02A5">
      <w:pPr>
        <w:widowControl w:val="0"/>
        <w:snapToGrid w:val="0"/>
        <w:spacing w:before="160"/>
        <w:ind w:firstLine="567"/>
        <w:jc w:val="both"/>
        <w:rPr>
          <w:sz w:val="28"/>
          <w:szCs w:val="28"/>
          <w:lang w:val="vi-VN"/>
        </w:rPr>
      </w:pPr>
      <w:r w:rsidRPr="00E9712B">
        <w:rPr>
          <w:sz w:val="28"/>
          <w:szCs w:val="28"/>
          <w:lang w:val="vi-VN"/>
        </w:rPr>
        <w:t>2.2.1. Dữ liệu về hiện trạng môi trường và tài nguyên sinh vật</w:t>
      </w:r>
    </w:p>
    <w:p w:rsidR="001C02A5" w:rsidRPr="00E9712B" w:rsidRDefault="001C02A5" w:rsidP="001C02A5">
      <w:pPr>
        <w:widowControl w:val="0"/>
        <w:snapToGrid w:val="0"/>
        <w:spacing w:before="160"/>
        <w:ind w:firstLine="567"/>
        <w:jc w:val="both"/>
        <w:rPr>
          <w:sz w:val="28"/>
          <w:szCs w:val="28"/>
          <w:lang w:val="vi-VN"/>
        </w:rPr>
      </w:pPr>
      <w:r w:rsidRPr="00E9712B">
        <w:rPr>
          <w:sz w:val="28"/>
          <w:szCs w:val="28"/>
        </w:rPr>
        <w:t xml:space="preserve">Tổng hợp dữ liệu </w:t>
      </w:r>
      <w:r w:rsidRPr="00E9712B">
        <w:rPr>
          <w:sz w:val="28"/>
          <w:szCs w:val="28"/>
          <w:lang w:val="vi-VN"/>
        </w:rPr>
        <w:t xml:space="preserve">(nêu rõ nguồn số liệu sử dụng) </w:t>
      </w:r>
      <w:r w:rsidRPr="00E9712B">
        <w:rPr>
          <w:sz w:val="28"/>
          <w:szCs w:val="28"/>
        </w:rPr>
        <w:t>về hiện trạng môi trường và tài nguyên sinh vật khu vực triển khai dự án,</w:t>
      </w:r>
      <w:r w:rsidRPr="00E9712B">
        <w:rPr>
          <w:sz w:val="28"/>
          <w:szCs w:val="28"/>
          <w:lang w:val="vi-VN"/>
        </w:rPr>
        <w:t xml:space="preserve"> trong đó làm rõ: </w:t>
      </w:r>
      <w:r w:rsidRPr="00E9712B">
        <w:rPr>
          <w:sz w:val="28"/>
          <w:szCs w:val="28"/>
        </w:rPr>
        <w:t>chất lượng của các thành phần môi trường có khả năng chịu tác động trực tiếp bởi dự án như môi trường không khí tiếp nhận trực tiếp nguồn khí thải của dự án</w:t>
      </w:r>
      <w:r w:rsidRPr="00E9712B">
        <w:rPr>
          <w:sz w:val="28"/>
          <w:szCs w:val="28"/>
          <w:lang w:val="vi-VN"/>
        </w:rPr>
        <w:t>, môi trường nước mặt tiếp nhận trực tiếp nước thải của dự án; s</w:t>
      </w:r>
      <w:r w:rsidRPr="00E9712B">
        <w:rPr>
          <w:sz w:val="28"/>
          <w:szCs w:val="28"/>
        </w:rPr>
        <w:t>ố liệu, thông tin về đa dạng sinh học trên cạn có thể bị tác động bởi dự án; khoảng cách            từ dự án đến các vùng sinh thái nhạy cảm gần nhất; diện tích các loại rừng (nếu có); danh mục và hiện trạng các loài thực vật, động vật hoang dã, trong đó có các loài nguy cấp, quý, hiếm được ưu tiên bảo vệ, các loài đặc hữu có trong vùng có thể bị tác động do dự án;</w:t>
      </w:r>
      <w:r w:rsidRPr="00E9712B">
        <w:rPr>
          <w:sz w:val="28"/>
          <w:szCs w:val="28"/>
          <w:lang w:val="vi-VN"/>
        </w:rPr>
        <w:t xml:space="preserve"> s</w:t>
      </w:r>
      <w:r w:rsidRPr="00E9712B">
        <w:rPr>
          <w:sz w:val="28"/>
          <w:szCs w:val="28"/>
        </w:rPr>
        <w:t>ố liệu, thông tin về đa dạng sinh học biển và đất ngập nước ven biển có thể bị tác động bởi dự án (dữ liệu về tài nguyên sinh vật không bắt buộc đối với dự án trong khu công nghiệp đã có các thủ tục về môi trường)</w:t>
      </w:r>
      <w:r w:rsidRPr="00E9712B">
        <w:rPr>
          <w:sz w:val="28"/>
          <w:szCs w:val="28"/>
          <w:lang w:val="vi-VN"/>
        </w:rPr>
        <w:t>.</w:t>
      </w:r>
    </w:p>
    <w:p w:rsidR="001C02A5" w:rsidRPr="00E9712B" w:rsidRDefault="001C02A5" w:rsidP="001C02A5">
      <w:pPr>
        <w:widowControl w:val="0"/>
        <w:snapToGrid w:val="0"/>
        <w:spacing w:before="120"/>
        <w:ind w:firstLine="567"/>
        <w:jc w:val="both"/>
        <w:rPr>
          <w:spacing w:val="-4"/>
          <w:sz w:val="28"/>
          <w:szCs w:val="28"/>
        </w:rPr>
      </w:pPr>
      <w:r w:rsidRPr="00E9712B">
        <w:rPr>
          <w:spacing w:val="-4"/>
          <w:sz w:val="28"/>
          <w:szCs w:val="28"/>
          <w:lang w:val="vi-VN"/>
        </w:rPr>
        <w:t xml:space="preserve">2.2.2. </w:t>
      </w:r>
      <w:r w:rsidRPr="00E9712B">
        <w:rPr>
          <w:spacing w:val="-4"/>
          <w:sz w:val="28"/>
          <w:szCs w:val="28"/>
        </w:rPr>
        <w:t>H</w:t>
      </w:r>
      <w:r w:rsidRPr="00E9712B">
        <w:rPr>
          <w:spacing w:val="-4"/>
          <w:sz w:val="28"/>
          <w:szCs w:val="28"/>
          <w:lang w:val="vi-VN"/>
        </w:rPr>
        <w:t xml:space="preserve">iện trạng </w:t>
      </w:r>
      <w:r w:rsidRPr="00E9712B">
        <w:rPr>
          <w:spacing w:val="-4"/>
          <w:sz w:val="28"/>
          <w:szCs w:val="28"/>
        </w:rPr>
        <w:t xml:space="preserve">các thành phần </w:t>
      </w:r>
      <w:r w:rsidRPr="00E9712B">
        <w:rPr>
          <w:spacing w:val="-4"/>
          <w:sz w:val="28"/>
          <w:szCs w:val="28"/>
          <w:lang w:val="vi-VN"/>
        </w:rPr>
        <w:t xml:space="preserve">môi trường </w:t>
      </w:r>
      <w:r w:rsidRPr="00E9712B">
        <w:rPr>
          <w:spacing w:val="-4"/>
          <w:sz w:val="28"/>
          <w:szCs w:val="28"/>
        </w:rPr>
        <w:t>đất, nước, không khí,…</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Kết quả đo đạc</w:t>
      </w:r>
      <w:r w:rsidRPr="00E9712B">
        <w:rPr>
          <w:sz w:val="28"/>
          <w:szCs w:val="28"/>
        </w:rPr>
        <w:t>, lấy mẫu phân tích, đánh</w:t>
      </w:r>
      <w:r w:rsidRPr="00E9712B">
        <w:rPr>
          <w:sz w:val="28"/>
          <w:szCs w:val="28"/>
          <w:lang w:val="vi-VN"/>
        </w:rPr>
        <w:t xml:space="preserve"> </w:t>
      </w:r>
      <w:r w:rsidRPr="00E9712B">
        <w:rPr>
          <w:sz w:val="28"/>
          <w:szCs w:val="28"/>
        </w:rPr>
        <w:t xml:space="preserve">giá </w:t>
      </w:r>
      <w:r w:rsidRPr="00E9712B">
        <w:rPr>
          <w:sz w:val="28"/>
          <w:szCs w:val="28"/>
          <w:lang w:val="vi-VN"/>
        </w:rPr>
        <w:t xml:space="preserve">hiện trạng môi trường khu vực tiếp nhận các loại chất thải của dự án được thực hiện ít nhất là 03 đợt khảo sát. </w:t>
      </w:r>
      <w:r w:rsidRPr="00E9712B">
        <w:rPr>
          <w:sz w:val="28"/>
          <w:szCs w:val="28"/>
        </w:rPr>
        <w:t>Việc đo đạc, lấy mẫu, phân tích mẫu phải tuân thủ quy trình</w:t>
      </w:r>
      <w:r w:rsidRPr="00E9712B">
        <w:rPr>
          <w:sz w:val="28"/>
          <w:szCs w:val="28"/>
          <w:lang w:val="vi-VN"/>
        </w:rPr>
        <w:t xml:space="preserve"> </w:t>
      </w:r>
      <w:r w:rsidRPr="00E9712B">
        <w:rPr>
          <w:sz w:val="28"/>
          <w:szCs w:val="28"/>
        </w:rPr>
        <w:t>kỹ thuật về quan trắc môi trường.</w:t>
      </w:r>
      <w:r w:rsidRPr="00E9712B" w:rsidDel="007816EA">
        <w:rPr>
          <w:sz w:val="28"/>
          <w:szCs w:val="28"/>
          <w:lang w:val="vi-VN"/>
        </w:rPr>
        <w:t xml:space="preserve"> </w:t>
      </w:r>
      <w:r w:rsidRPr="00E9712B">
        <w:rPr>
          <w:sz w:val="28"/>
          <w:szCs w:val="28"/>
          <w:lang w:val="vi-VN"/>
        </w:rPr>
        <w:t xml:space="preserve">Tổng hợp kết quả để </w:t>
      </w:r>
      <w:r w:rsidRPr="00E9712B">
        <w:rPr>
          <w:sz w:val="28"/>
          <w:szCs w:val="28"/>
        </w:rPr>
        <w:t>đánh giá sự phù hợp của địa điểm lựa chọn với đặc điểm môi trường tự nhiên khu vực dự án; đánh giá được hiện trạng các thành phần môi trường khu vực dự án trước khi triển khai xây dựng</w:t>
      </w:r>
      <w:r w:rsidRPr="00E9712B">
        <w:rPr>
          <w:sz w:val="28"/>
          <w:szCs w:val="28"/>
          <w:lang w:val="vi-VN"/>
        </w:rPr>
        <w:t>.</w:t>
      </w:r>
    </w:p>
    <w:p w:rsidR="001C02A5" w:rsidRPr="00E9712B" w:rsidRDefault="001C02A5" w:rsidP="001C02A5">
      <w:pPr>
        <w:widowControl w:val="0"/>
        <w:snapToGrid w:val="0"/>
        <w:spacing w:before="120"/>
        <w:ind w:firstLine="567"/>
        <w:jc w:val="both"/>
        <w:rPr>
          <w:sz w:val="28"/>
          <w:szCs w:val="28"/>
        </w:rPr>
      </w:pPr>
      <w:r w:rsidRPr="00E9712B">
        <w:rPr>
          <w:sz w:val="28"/>
          <w:szCs w:val="28"/>
        </w:rPr>
        <w:t>Đối với dự án có liên quan đến phóng xạ, trong mục này cần bổ sung kết quả quan trắc phóng xạ, đánh giá hiện trạng và sơ bộ phân tích nguyên nhân</w:t>
      </w:r>
      <w:r w:rsidRPr="00E9712B">
        <w:rPr>
          <w:sz w:val="28"/>
          <w:szCs w:val="28"/>
          <w:lang w:val="vi-VN"/>
        </w:rPr>
        <w:t>. Trường hợp nước thải của dự án đấu nối với hệ thống thu gom</w:t>
      </w:r>
      <w:r w:rsidRPr="00E9712B">
        <w:rPr>
          <w:sz w:val="28"/>
          <w:szCs w:val="28"/>
        </w:rPr>
        <w:t xml:space="preserve">, xử lý </w:t>
      </w:r>
      <w:r w:rsidRPr="00E9712B">
        <w:rPr>
          <w:sz w:val="28"/>
          <w:szCs w:val="28"/>
          <w:lang w:val="vi-VN"/>
        </w:rPr>
        <w:t xml:space="preserve">nước thải </w:t>
      </w:r>
      <w:r w:rsidRPr="00E9712B">
        <w:rPr>
          <w:sz w:val="28"/>
          <w:szCs w:val="28"/>
        </w:rPr>
        <w:t>tập tr</w:t>
      </w:r>
      <w:r w:rsidRPr="00E9712B">
        <w:rPr>
          <w:sz w:val="28"/>
          <w:szCs w:val="28"/>
          <w:lang w:val="vi-VN"/>
        </w:rPr>
        <w:t>ung của khu công nghiệp</w:t>
      </w:r>
      <w:r w:rsidRPr="00E9712B">
        <w:rPr>
          <w:sz w:val="28"/>
          <w:szCs w:val="28"/>
        </w:rPr>
        <w:t xml:space="preserve"> thì không cần đánh giá hiện trạng môi trường nước mặt, trầm tích</w:t>
      </w:r>
      <w:r w:rsidRPr="00E9712B">
        <w:rPr>
          <w:sz w:val="28"/>
          <w:szCs w:val="28"/>
          <w:lang w:val="vi-VN"/>
        </w:rPr>
        <w:t>. Việc đánh giá hiện trạng môi trường không khí xung quanh chỉ yêu cầu đối với những dự án phát sinh bụi, khí thải</w:t>
      </w:r>
      <w:r w:rsidRPr="00E9712B">
        <w:rPr>
          <w:sz w:val="28"/>
          <w:szCs w:val="28"/>
        </w:rPr>
        <w:t xml:space="preserve"> gây ô nhiễm môi trường hoặc dự án </w:t>
      </w:r>
      <w:r w:rsidRPr="00E9712B">
        <w:rPr>
          <w:sz w:val="28"/>
          <w:szCs w:val="28"/>
          <w:lang w:val="vi-VN"/>
        </w:rPr>
        <w:t>sử dụng mô hình tính toán lan truyền ô nhiễm</w:t>
      </w:r>
      <w:r w:rsidRPr="00E9712B">
        <w:rPr>
          <w:sz w:val="28"/>
          <w:szCs w:val="28"/>
        </w:rPr>
        <w:t xml:space="preserve"> (nếu có)</w:t>
      </w:r>
      <w:r w:rsidRPr="00E9712B">
        <w:rPr>
          <w:sz w:val="28"/>
          <w:szCs w:val="28"/>
          <w:lang w:val="vi-VN"/>
        </w:rPr>
        <w:t>.</w:t>
      </w:r>
    </w:p>
    <w:p w:rsidR="001C02A5" w:rsidRPr="00E9712B" w:rsidRDefault="001C02A5" w:rsidP="001C02A5">
      <w:pPr>
        <w:spacing w:before="120"/>
        <w:ind w:firstLine="567"/>
        <w:jc w:val="both"/>
        <w:outlineLvl w:val="0"/>
        <w:rPr>
          <w:sz w:val="28"/>
          <w:szCs w:val="28"/>
        </w:rPr>
      </w:pPr>
      <w:r w:rsidRPr="00E9712B">
        <w:rPr>
          <w:sz w:val="28"/>
          <w:szCs w:val="28"/>
        </w:rPr>
        <w:t>2.2.3. Hiện trạng tài nguyên sinh vật</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rPr>
        <w:t>Hiện trạng đa dạng sinh học, tài nguyên sinh vật</w:t>
      </w:r>
      <w:r w:rsidRPr="00E9712B">
        <w:rPr>
          <w:b/>
          <w:i/>
          <w:sz w:val="28"/>
          <w:szCs w:val="28"/>
        </w:rPr>
        <w:t xml:space="preserve"> </w:t>
      </w:r>
      <w:r w:rsidRPr="00E9712B">
        <w:rPr>
          <w:sz w:val="28"/>
          <w:szCs w:val="28"/>
        </w:rPr>
        <w:t>khu vực thực hiện và chịu tác động của dự án (không bắt buộc đối với dự án trong khu công nghiệp đã có các thủ tục về môi trường), bao gồm:</w:t>
      </w:r>
    </w:p>
    <w:p w:rsidR="001C02A5" w:rsidRPr="00E9712B" w:rsidRDefault="001C02A5" w:rsidP="001C02A5">
      <w:pPr>
        <w:spacing w:before="120"/>
        <w:ind w:firstLine="567"/>
        <w:jc w:val="both"/>
        <w:rPr>
          <w:sz w:val="28"/>
          <w:szCs w:val="28"/>
        </w:rPr>
      </w:pPr>
      <w:r w:rsidRPr="00E9712B">
        <w:rPr>
          <w:sz w:val="28"/>
          <w:szCs w:val="28"/>
        </w:rPr>
        <w:t>- Số liệu, thông tin về đa dạng sinh học trên cạn có thể bị tác động bởi dự án, như: nơi cư trú, các vùng sinh thái nhạy cảm (đất ngập nước nội địa, khu bảo tồn thiên nhiên, khu dự trữ sinh quyển, khu di sản thiên nhiên thế giới trong và lân cận khu vực dự án); khoảng cách từ dự án đến các vùng sinh thái nhạy cảm gần nhất; diện tích các loại rừng (nếu có); danh mục và hiện trạng các loài thực vật, động vật hoang dã, trong đó có các loài nguy cấp, quý, hiếm được ưu tiên bảo vệ, các loài đặc hữu có trong vùng có thể bị tác động do dự án (nếu có);</w:t>
      </w:r>
    </w:p>
    <w:p w:rsidR="001C02A5" w:rsidRPr="00E9712B" w:rsidRDefault="001C02A5" w:rsidP="001C02A5">
      <w:pPr>
        <w:spacing w:before="120"/>
        <w:ind w:firstLine="567"/>
        <w:jc w:val="both"/>
        <w:rPr>
          <w:sz w:val="28"/>
          <w:szCs w:val="28"/>
        </w:rPr>
      </w:pPr>
      <w:r w:rsidRPr="00E9712B">
        <w:rPr>
          <w:sz w:val="28"/>
          <w:szCs w:val="28"/>
        </w:rPr>
        <w:t>- Số liệu, thông tin về đa dạng sinh học dưới nước là nguồn tiếp nhận chất thải hoặc chịu tác động trực tiếp của dự án (sông, hồ, biển, đất ngập nước ven biển,…) có thể bị tác động bởi dự án, bao gồm: đặc điểm hệ sinh thái dưới nước (nếu có), hệ sinh thải biển và đất ngập nước ven biển, danh mục và hiện trạng các loài phiêu sinh, động vật đáy, cá và tài nguyên thủy, hải sản khác (nếu có).</w:t>
      </w:r>
    </w:p>
    <w:p w:rsidR="001C02A5" w:rsidRPr="00E9712B" w:rsidRDefault="001C02A5" w:rsidP="001C02A5">
      <w:pPr>
        <w:widowControl w:val="0"/>
        <w:snapToGrid w:val="0"/>
        <w:spacing w:before="120"/>
        <w:jc w:val="center"/>
        <w:outlineLvl w:val="0"/>
        <w:rPr>
          <w:b/>
          <w:sz w:val="28"/>
          <w:szCs w:val="28"/>
        </w:rPr>
      </w:pPr>
    </w:p>
    <w:p w:rsidR="001C02A5" w:rsidRPr="00E9712B" w:rsidRDefault="001C02A5" w:rsidP="001C02A5">
      <w:pPr>
        <w:widowControl w:val="0"/>
        <w:snapToGrid w:val="0"/>
        <w:jc w:val="center"/>
        <w:outlineLvl w:val="0"/>
        <w:rPr>
          <w:b/>
          <w:sz w:val="28"/>
          <w:szCs w:val="28"/>
        </w:rPr>
      </w:pPr>
      <w:r w:rsidRPr="00E9712B">
        <w:rPr>
          <w:b/>
          <w:sz w:val="28"/>
          <w:szCs w:val="28"/>
        </w:rPr>
        <w:t xml:space="preserve">Chương </w:t>
      </w:r>
      <w:r w:rsidR="00FD5036" w:rsidRPr="00E9712B">
        <w:rPr>
          <w:b/>
          <w:sz w:val="28"/>
          <w:szCs w:val="28"/>
        </w:rPr>
        <w:t>3</w:t>
      </w:r>
    </w:p>
    <w:p w:rsidR="001C02A5" w:rsidRPr="00E9712B" w:rsidRDefault="001C02A5" w:rsidP="001C02A5">
      <w:pPr>
        <w:widowControl w:val="0"/>
        <w:snapToGrid w:val="0"/>
        <w:jc w:val="center"/>
        <w:rPr>
          <w:b/>
          <w:sz w:val="26"/>
          <w:szCs w:val="28"/>
        </w:rPr>
      </w:pPr>
      <w:r w:rsidRPr="00E9712B">
        <w:rPr>
          <w:b/>
          <w:sz w:val="26"/>
          <w:szCs w:val="28"/>
        </w:rPr>
        <w:t xml:space="preserve">ĐÁNH GIÁ, DỰ BÁO TÁC ĐỘNG MÔI TRƯỜNG CỦA </w:t>
      </w:r>
    </w:p>
    <w:p w:rsidR="001C02A5" w:rsidRPr="00E9712B" w:rsidRDefault="001C02A5" w:rsidP="001C02A5">
      <w:pPr>
        <w:widowControl w:val="0"/>
        <w:snapToGrid w:val="0"/>
        <w:jc w:val="center"/>
        <w:rPr>
          <w:b/>
          <w:sz w:val="26"/>
          <w:szCs w:val="28"/>
        </w:rPr>
      </w:pPr>
      <w:r w:rsidRPr="00E9712B">
        <w:rPr>
          <w:b/>
          <w:sz w:val="26"/>
          <w:szCs w:val="28"/>
        </w:rPr>
        <w:t>DỰ ÁN</w:t>
      </w:r>
      <w:r w:rsidRPr="00E9712B">
        <w:rPr>
          <w:b/>
          <w:sz w:val="26"/>
          <w:szCs w:val="28"/>
          <w:lang w:val="vi-VN"/>
        </w:rPr>
        <w:t xml:space="preserve"> VÀ </w:t>
      </w:r>
      <w:r w:rsidRPr="00E9712B">
        <w:rPr>
          <w:b/>
          <w:sz w:val="26"/>
          <w:szCs w:val="28"/>
        </w:rPr>
        <w:t xml:space="preserve">ĐỀ XUẤT </w:t>
      </w:r>
      <w:r w:rsidRPr="00E9712B">
        <w:rPr>
          <w:b/>
          <w:sz w:val="26"/>
          <w:szCs w:val="28"/>
          <w:lang w:val="vi-VN"/>
        </w:rPr>
        <w:t>CÁC BIỆN PHÁP</w:t>
      </w:r>
      <w:r w:rsidRPr="00E9712B">
        <w:rPr>
          <w:b/>
          <w:sz w:val="26"/>
          <w:szCs w:val="28"/>
        </w:rPr>
        <w:t>,</w:t>
      </w:r>
      <w:r w:rsidRPr="00E9712B">
        <w:rPr>
          <w:b/>
          <w:sz w:val="26"/>
          <w:szCs w:val="28"/>
          <w:lang w:val="vi-VN"/>
        </w:rPr>
        <w:t xml:space="preserve"> CÔNG TRÌNH</w:t>
      </w:r>
      <w:r w:rsidRPr="00E9712B">
        <w:rPr>
          <w:b/>
          <w:sz w:val="26"/>
          <w:szCs w:val="28"/>
        </w:rPr>
        <w:t xml:space="preserve"> </w:t>
      </w:r>
      <w:r w:rsidRPr="00E9712B">
        <w:rPr>
          <w:b/>
          <w:sz w:val="26"/>
          <w:szCs w:val="28"/>
          <w:lang w:val="vi-VN"/>
        </w:rPr>
        <w:t xml:space="preserve">BẢO VỆ </w:t>
      </w:r>
    </w:p>
    <w:p w:rsidR="001C02A5" w:rsidRPr="00E9712B" w:rsidRDefault="001C02A5" w:rsidP="001C02A5">
      <w:pPr>
        <w:widowControl w:val="0"/>
        <w:snapToGrid w:val="0"/>
        <w:jc w:val="center"/>
        <w:rPr>
          <w:b/>
          <w:sz w:val="28"/>
          <w:szCs w:val="28"/>
        </w:rPr>
      </w:pPr>
      <w:r w:rsidRPr="00E9712B">
        <w:rPr>
          <w:b/>
          <w:sz w:val="26"/>
          <w:szCs w:val="28"/>
          <w:lang w:val="vi-VN"/>
        </w:rPr>
        <w:t>MÔI TRƯỜNG</w:t>
      </w:r>
      <w:r w:rsidRPr="00E9712B">
        <w:rPr>
          <w:b/>
          <w:sz w:val="26"/>
          <w:szCs w:val="28"/>
        </w:rPr>
        <w:t>, ỨNG PHÓ SỰ CỐ MÔI TRƯỜNG</w:t>
      </w:r>
    </w:p>
    <w:p w:rsidR="001C02A5" w:rsidRPr="00E9712B" w:rsidRDefault="001C02A5" w:rsidP="001C02A5">
      <w:pPr>
        <w:widowControl w:val="0"/>
        <w:snapToGrid w:val="0"/>
        <w:jc w:val="center"/>
        <w:rPr>
          <w:b/>
          <w:sz w:val="22"/>
          <w:szCs w:val="28"/>
          <w:lang w:val="vi-VN"/>
        </w:rPr>
      </w:pPr>
    </w:p>
    <w:p w:rsidR="001C02A5" w:rsidRPr="00E9712B" w:rsidRDefault="001C02A5" w:rsidP="001C02A5">
      <w:pPr>
        <w:widowControl w:val="0"/>
        <w:snapToGrid w:val="0"/>
        <w:spacing w:before="100"/>
        <w:ind w:firstLine="567"/>
        <w:jc w:val="both"/>
        <w:outlineLvl w:val="0"/>
        <w:rPr>
          <w:sz w:val="28"/>
          <w:szCs w:val="28"/>
        </w:rPr>
      </w:pPr>
      <w:r w:rsidRPr="00E9712B">
        <w:rPr>
          <w:b/>
          <w:sz w:val="28"/>
          <w:szCs w:val="28"/>
        </w:rPr>
        <w:t>Nguyên tắc chung:</w:t>
      </w:r>
      <w:r w:rsidRPr="00E9712B">
        <w:rPr>
          <w:sz w:val="28"/>
          <w:szCs w:val="28"/>
        </w:rPr>
        <w:t xml:space="preserve"> </w:t>
      </w:r>
    </w:p>
    <w:p w:rsidR="001C02A5" w:rsidRPr="00E9712B" w:rsidRDefault="001C02A5" w:rsidP="001C02A5">
      <w:pPr>
        <w:widowControl w:val="0"/>
        <w:snapToGrid w:val="0"/>
        <w:spacing w:before="100"/>
        <w:ind w:firstLine="567"/>
        <w:jc w:val="both"/>
        <w:rPr>
          <w:sz w:val="28"/>
          <w:szCs w:val="28"/>
          <w:lang w:val="vi-VN"/>
        </w:rPr>
      </w:pPr>
      <w:r w:rsidRPr="00E9712B">
        <w:rPr>
          <w:sz w:val="28"/>
          <w:szCs w:val="28"/>
        </w:rPr>
        <w:t>- Việc đánh giá tác động của dự án đến môi trường được thực hiện theo các giai đoạn</w:t>
      </w:r>
      <w:r w:rsidRPr="00E9712B">
        <w:rPr>
          <w:sz w:val="28"/>
          <w:szCs w:val="28"/>
          <w:lang w:val="vi-VN"/>
        </w:rPr>
        <w:t xml:space="preserve"> triển khai xây dựng dự án và khi dự án đi vào vận hành (vận hành thử nghiệm và vận hành thương mại)</w:t>
      </w:r>
      <w:r w:rsidRPr="00E9712B">
        <w:rPr>
          <w:sz w:val="28"/>
          <w:szCs w:val="28"/>
        </w:rPr>
        <w:t xml:space="preserve"> và phải được cụ thể hóa cho từng nguồn gây tác động, từng đối tượng bị tác động.</w:t>
      </w:r>
      <w:r w:rsidRPr="00E9712B">
        <w:rPr>
          <w:sz w:val="28"/>
          <w:szCs w:val="28"/>
          <w:lang w:val="vi-VN"/>
        </w:rPr>
        <w:t xml:space="preserve"> Các biện pháp, công trình bảo vệ môi trường đề xuất thực hiện phải phù hợp, đảm bảo đáp ứng yêu cầu bảo vệ môi trường đối với từng tác động đã được đánh giá.</w:t>
      </w:r>
    </w:p>
    <w:p w:rsidR="001C02A5" w:rsidRPr="00E9712B" w:rsidRDefault="001C02A5" w:rsidP="001C02A5">
      <w:pPr>
        <w:widowControl w:val="0"/>
        <w:snapToGrid w:val="0"/>
        <w:spacing w:before="100"/>
        <w:ind w:firstLine="567"/>
        <w:jc w:val="both"/>
        <w:rPr>
          <w:sz w:val="28"/>
          <w:szCs w:val="28"/>
        </w:rPr>
      </w:pPr>
      <w:r w:rsidRPr="00E9712B">
        <w:rPr>
          <w:sz w:val="28"/>
          <w:szCs w:val="28"/>
        </w:rPr>
        <w:t xml:space="preserve">- Đối với dự án mở rộng quy mô, nâng công suất hoặc thay đổi công nghệ của </w:t>
      </w:r>
      <w:r w:rsidRPr="00E9712B">
        <w:rPr>
          <w:spacing w:val="-2"/>
          <w:sz w:val="28"/>
          <w:szCs w:val="28"/>
        </w:rPr>
        <w:t xml:space="preserve">cơ sở, khu công nghiệp đang hoạt động phải đánh giá tổng hợp tác động môi trường của cơ sở, khu công nghiệp cũ và </w:t>
      </w:r>
      <w:r w:rsidRPr="00E9712B">
        <w:rPr>
          <w:sz w:val="28"/>
          <w:szCs w:val="28"/>
        </w:rPr>
        <w:t>dự án mở rộng quy mô, nâng công suất hoặc thay đổi công nghệ</w:t>
      </w:r>
      <w:r w:rsidRPr="00E9712B">
        <w:rPr>
          <w:spacing w:val="-2"/>
          <w:sz w:val="28"/>
          <w:szCs w:val="28"/>
        </w:rPr>
        <w:t xml:space="preserve"> của dự án mới.</w:t>
      </w:r>
    </w:p>
    <w:p w:rsidR="001C02A5" w:rsidRPr="00E9712B" w:rsidRDefault="001C02A5" w:rsidP="001C02A5">
      <w:pPr>
        <w:widowControl w:val="0"/>
        <w:snapToGrid w:val="0"/>
        <w:spacing w:before="100"/>
        <w:ind w:firstLine="567"/>
        <w:jc w:val="both"/>
        <w:outlineLvl w:val="0"/>
        <w:rPr>
          <w:b/>
          <w:sz w:val="28"/>
          <w:szCs w:val="28"/>
          <w:lang w:val="vi-VN"/>
        </w:rPr>
      </w:pPr>
      <w:r w:rsidRPr="00E9712B">
        <w:rPr>
          <w:b/>
          <w:sz w:val="28"/>
          <w:szCs w:val="28"/>
        </w:rPr>
        <w:t>3.1. Đánh giá tác động</w:t>
      </w:r>
      <w:r w:rsidRPr="00E9712B">
        <w:rPr>
          <w:b/>
          <w:sz w:val="28"/>
          <w:szCs w:val="28"/>
          <w:lang w:val="vi-VN"/>
        </w:rPr>
        <w:t xml:space="preserve"> và đề xuất các biện pháp, công trình bảo vệ môi trường trong giai đoạn triển khai xây dựng dự án</w:t>
      </w:r>
    </w:p>
    <w:p w:rsidR="001C02A5" w:rsidRPr="00E9712B" w:rsidRDefault="001C02A5" w:rsidP="001C02A5">
      <w:pPr>
        <w:widowControl w:val="0"/>
        <w:snapToGrid w:val="0"/>
        <w:spacing w:before="100"/>
        <w:ind w:firstLine="567"/>
        <w:jc w:val="both"/>
        <w:rPr>
          <w:spacing w:val="-4"/>
          <w:sz w:val="28"/>
          <w:szCs w:val="28"/>
          <w:lang w:val="vi-VN"/>
        </w:rPr>
      </w:pPr>
      <w:r w:rsidRPr="00E9712B">
        <w:rPr>
          <w:spacing w:val="-4"/>
          <w:sz w:val="28"/>
          <w:szCs w:val="28"/>
        </w:rPr>
        <w:t>3.1.1. Đánh giá, dự báo các tác động</w:t>
      </w:r>
    </w:p>
    <w:p w:rsidR="001C02A5" w:rsidRPr="00E9712B" w:rsidRDefault="001C02A5" w:rsidP="001C02A5">
      <w:pPr>
        <w:widowControl w:val="0"/>
        <w:snapToGrid w:val="0"/>
        <w:spacing w:before="100"/>
        <w:ind w:firstLine="567"/>
        <w:jc w:val="both"/>
        <w:rPr>
          <w:sz w:val="28"/>
          <w:szCs w:val="28"/>
          <w:lang w:val="vi-VN"/>
        </w:rPr>
      </w:pPr>
      <w:r w:rsidRPr="00E9712B">
        <w:rPr>
          <w:sz w:val="28"/>
          <w:szCs w:val="28"/>
        </w:rPr>
        <w:t>Việc đánh giá</w:t>
      </w:r>
      <w:r w:rsidRPr="00E9712B">
        <w:rPr>
          <w:sz w:val="28"/>
          <w:szCs w:val="28"/>
          <w:lang w:val="vi-VN"/>
        </w:rPr>
        <w:t>, dự báo các tác động đến môi trường của giai đoạn này tập trung vào các hoạt động chính sau đây:</w:t>
      </w:r>
    </w:p>
    <w:p w:rsidR="001C02A5" w:rsidRPr="00E9712B" w:rsidRDefault="001C02A5" w:rsidP="001C02A5">
      <w:pPr>
        <w:widowControl w:val="0"/>
        <w:snapToGrid w:val="0"/>
        <w:spacing w:before="100"/>
        <w:ind w:firstLine="567"/>
        <w:jc w:val="both"/>
        <w:rPr>
          <w:sz w:val="28"/>
          <w:szCs w:val="28"/>
        </w:rPr>
      </w:pPr>
      <w:r w:rsidRPr="00E9712B">
        <w:rPr>
          <w:sz w:val="28"/>
          <w:szCs w:val="28"/>
        </w:rPr>
        <w:t>- Đánh giá tác động của việc chiếm dụng đất, di dân, tái định cư,…;</w:t>
      </w:r>
    </w:p>
    <w:p w:rsidR="001C02A5" w:rsidRPr="00E9712B" w:rsidRDefault="001C02A5" w:rsidP="001C02A5">
      <w:pPr>
        <w:widowControl w:val="0"/>
        <w:snapToGrid w:val="0"/>
        <w:spacing w:before="100"/>
        <w:ind w:firstLine="567"/>
        <w:jc w:val="both"/>
        <w:rPr>
          <w:sz w:val="28"/>
          <w:szCs w:val="28"/>
        </w:rPr>
      </w:pPr>
      <w:r w:rsidRPr="00E9712B">
        <w:rPr>
          <w:sz w:val="28"/>
          <w:szCs w:val="28"/>
        </w:rPr>
        <w:t>- Đánh giá tác động của hoạt động giải phóng mặt bằng;</w:t>
      </w:r>
    </w:p>
    <w:p w:rsidR="001C02A5" w:rsidRPr="00E9712B" w:rsidRDefault="001C02A5" w:rsidP="001C02A5">
      <w:pPr>
        <w:widowControl w:val="0"/>
        <w:snapToGrid w:val="0"/>
        <w:spacing w:before="100"/>
        <w:ind w:firstLine="567"/>
        <w:jc w:val="both"/>
        <w:rPr>
          <w:sz w:val="28"/>
          <w:szCs w:val="28"/>
        </w:rPr>
      </w:pPr>
      <w:r w:rsidRPr="00E9712B">
        <w:rPr>
          <w:sz w:val="28"/>
          <w:szCs w:val="28"/>
        </w:rPr>
        <w:t>- Khai thác vật liệu xây dựng phục vụ dự án (nếu thuộc phạm vi dự án);</w:t>
      </w:r>
    </w:p>
    <w:p w:rsidR="001C02A5" w:rsidRPr="00E9712B" w:rsidRDefault="001C02A5" w:rsidP="001C02A5">
      <w:pPr>
        <w:widowControl w:val="0"/>
        <w:snapToGrid w:val="0"/>
        <w:spacing w:before="100"/>
        <w:ind w:firstLine="567"/>
        <w:jc w:val="both"/>
        <w:rPr>
          <w:sz w:val="28"/>
          <w:szCs w:val="28"/>
        </w:rPr>
      </w:pPr>
      <w:r w:rsidRPr="00E9712B">
        <w:rPr>
          <w:sz w:val="28"/>
          <w:szCs w:val="28"/>
        </w:rPr>
        <w:t>- Vận chuyển nguyên vật liệu xây dựng, máy móc thiết bị;</w:t>
      </w:r>
    </w:p>
    <w:p w:rsidR="001C02A5" w:rsidRPr="00E9712B" w:rsidRDefault="001C02A5" w:rsidP="001C02A5">
      <w:pPr>
        <w:widowControl w:val="0"/>
        <w:snapToGrid w:val="0"/>
        <w:spacing w:before="100"/>
        <w:ind w:firstLine="567"/>
        <w:jc w:val="both"/>
        <w:rPr>
          <w:sz w:val="28"/>
          <w:szCs w:val="28"/>
        </w:rPr>
      </w:pPr>
      <w:r w:rsidRPr="00E9712B">
        <w:rPr>
          <w:sz w:val="28"/>
          <w:szCs w:val="28"/>
        </w:rPr>
        <w:t>- Thi công các hạng mục công trình của dự án hoặc các hoạt động triển khai thực hiện dự án (đối với các dự án không có công trình xây dựng);</w:t>
      </w:r>
    </w:p>
    <w:p w:rsidR="001C02A5" w:rsidRPr="00E9712B" w:rsidRDefault="001C02A5" w:rsidP="001C02A5">
      <w:pPr>
        <w:widowControl w:val="0"/>
        <w:snapToGrid w:val="0"/>
        <w:spacing w:before="100"/>
        <w:ind w:firstLine="567"/>
        <w:jc w:val="both"/>
        <w:rPr>
          <w:sz w:val="28"/>
          <w:szCs w:val="28"/>
        </w:rPr>
      </w:pPr>
      <w:r w:rsidRPr="00E9712B">
        <w:rPr>
          <w:sz w:val="28"/>
          <w:szCs w:val="28"/>
        </w:rPr>
        <w:t>- Làm sạch đường ống, làm sạch các thiết bị sản xuất, công trình bảo vệ môi trường của dự án (như: làm sạch bằng hoá chất, nước sạch, hơi nước, …).</w:t>
      </w:r>
    </w:p>
    <w:p w:rsidR="001C02A5" w:rsidRPr="00E9712B" w:rsidRDefault="001C02A5" w:rsidP="001C02A5">
      <w:pPr>
        <w:widowControl w:val="0"/>
        <w:snapToGrid w:val="0"/>
        <w:spacing w:before="100"/>
        <w:ind w:firstLine="567"/>
        <w:jc w:val="both"/>
        <w:rPr>
          <w:sz w:val="28"/>
          <w:szCs w:val="28"/>
          <w:lang w:val="vi-VN"/>
        </w:rPr>
      </w:pPr>
      <w:r w:rsidRPr="00E9712B">
        <w:rPr>
          <w:sz w:val="28"/>
          <w:szCs w:val="28"/>
        </w:rPr>
        <w:t>Yêu cầu</w:t>
      </w:r>
      <w:r w:rsidRPr="00E9712B">
        <w:rPr>
          <w:sz w:val="28"/>
          <w:szCs w:val="28"/>
          <w:lang w:val="vi-VN"/>
        </w:rPr>
        <w:t>: Đối với n</w:t>
      </w:r>
      <w:r w:rsidRPr="00E9712B">
        <w:rPr>
          <w:sz w:val="28"/>
          <w:szCs w:val="28"/>
        </w:rPr>
        <w:t>guồn gây tác động có liên quan đến chất thải cần 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r w:rsidRPr="00E9712B">
        <w:rPr>
          <w:sz w:val="28"/>
          <w:szCs w:val="28"/>
          <w:lang w:val="vi-VN"/>
        </w:rPr>
        <w:t>.</w:t>
      </w:r>
    </w:p>
    <w:p w:rsidR="001C02A5" w:rsidRPr="00E9712B" w:rsidRDefault="001C02A5" w:rsidP="001C02A5">
      <w:pPr>
        <w:widowControl w:val="0"/>
        <w:snapToGrid w:val="0"/>
        <w:spacing w:before="100"/>
        <w:ind w:firstLine="567"/>
        <w:jc w:val="both"/>
        <w:rPr>
          <w:sz w:val="28"/>
          <w:szCs w:val="28"/>
          <w:lang w:val="vi-VN"/>
        </w:rPr>
      </w:pPr>
      <w:r w:rsidRPr="00E9712B">
        <w:rPr>
          <w:sz w:val="28"/>
          <w:szCs w:val="28"/>
          <w:lang w:val="vi-VN"/>
        </w:rPr>
        <w:t>3.1.2. Các biện pháp</w:t>
      </w:r>
      <w:r w:rsidRPr="00E9712B">
        <w:rPr>
          <w:sz w:val="28"/>
          <w:szCs w:val="28"/>
        </w:rPr>
        <w:t>,</w:t>
      </w:r>
      <w:r w:rsidRPr="00E9712B">
        <w:rPr>
          <w:sz w:val="28"/>
          <w:szCs w:val="28"/>
          <w:lang w:val="vi-VN"/>
        </w:rPr>
        <w:t xml:space="preserve"> công trình bảo vệ môi trường đề xuất thực hiện</w:t>
      </w:r>
    </w:p>
    <w:p w:rsidR="001C02A5" w:rsidRPr="00E9712B" w:rsidRDefault="001C02A5" w:rsidP="001C02A5">
      <w:pPr>
        <w:widowControl w:val="0"/>
        <w:snapToGrid w:val="0"/>
        <w:spacing w:before="100"/>
        <w:ind w:firstLine="567"/>
        <w:jc w:val="both"/>
        <w:rPr>
          <w:sz w:val="28"/>
          <w:szCs w:val="28"/>
          <w:lang w:val="vi-VN" w:eastAsia="ar-SA"/>
        </w:rPr>
      </w:pPr>
      <w:r w:rsidRPr="00E9712B">
        <w:rPr>
          <w:sz w:val="28"/>
          <w:szCs w:val="28"/>
          <w:lang w:val="vi-VN" w:eastAsia="ar-SA"/>
        </w:rPr>
        <w:t>- Về nước thải: Thuyết minh chi tiết về quy mô, công suất, công nghệ c</w:t>
      </w:r>
      <w:r w:rsidRPr="00E9712B">
        <w:rPr>
          <w:sz w:val="28"/>
          <w:szCs w:val="28"/>
          <w:lang w:eastAsia="ar-SA"/>
        </w:rPr>
        <w:t xml:space="preserve">ủa </w:t>
      </w:r>
      <w:r w:rsidRPr="00E9712B">
        <w:rPr>
          <w:sz w:val="28"/>
          <w:szCs w:val="28"/>
          <w:lang w:val="vi-VN" w:eastAsia="ar-SA"/>
        </w:rPr>
        <w:t>công trình thu gom, xử lý nước thải sinh hoạt và nước thải công nghiệp (nếu có):</w:t>
      </w:r>
    </w:p>
    <w:p w:rsidR="001C02A5" w:rsidRPr="00E9712B" w:rsidRDefault="001C02A5" w:rsidP="001C02A5">
      <w:pPr>
        <w:widowControl w:val="0"/>
        <w:snapToGrid w:val="0"/>
        <w:spacing w:before="100"/>
        <w:ind w:firstLine="567"/>
        <w:jc w:val="both"/>
        <w:rPr>
          <w:sz w:val="28"/>
          <w:szCs w:val="28"/>
          <w:lang w:val="vi-VN" w:eastAsia="ar-SA"/>
        </w:rPr>
      </w:pPr>
      <w:r w:rsidRPr="00E9712B">
        <w:rPr>
          <w:sz w:val="28"/>
          <w:szCs w:val="28"/>
          <w:lang w:val="vi-VN" w:eastAsia="ar-SA"/>
        </w:rPr>
        <w:t xml:space="preserve">+ Công trình thu gom, xử lý nước thải sinh hoạt của từng nhà thầu thi công, xây dựng dự án, </w:t>
      </w:r>
      <w:r w:rsidRPr="00E9712B">
        <w:rPr>
          <w:sz w:val="28"/>
          <w:szCs w:val="28"/>
          <w:lang w:val="sv-SE" w:eastAsia="ar-SA"/>
        </w:rPr>
        <w:t>đảm bảo đạt quy chuẩn kỹ thuật về môi trường</w:t>
      </w:r>
      <w:r w:rsidRPr="00E9712B">
        <w:rPr>
          <w:sz w:val="28"/>
          <w:szCs w:val="28"/>
          <w:lang w:val="vi-VN" w:eastAsia="ar-SA"/>
        </w:rPr>
        <w:t>.</w:t>
      </w:r>
    </w:p>
    <w:p w:rsidR="001C02A5" w:rsidRPr="00E9712B" w:rsidRDefault="001C02A5" w:rsidP="001C02A5">
      <w:pPr>
        <w:widowControl w:val="0"/>
        <w:snapToGrid w:val="0"/>
        <w:spacing w:before="120"/>
        <w:ind w:firstLine="567"/>
        <w:jc w:val="both"/>
        <w:rPr>
          <w:sz w:val="28"/>
          <w:szCs w:val="28"/>
          <w:lang w:val="sv-SE" w:eastAsia="ar-SA"/>
        </w:rPr>
      </w:pPr>
      <w:r w:rsidRPr="00E9712B">
        <w:rPr>
          <w:sz w:val="28"/>
          <w:szCs w:val="28"/>
          <w:lang w:val="vi-VN" w:eastAsia="ar-SA"/>
        </w:rPr>
        <w:t>+ Công trình thu gom, xử lý</w:t>
      </w:r>
      <w:r w:rsidRPr="00E9712B">
        <w:rPr>
          <w:sz w:val="28"/>
          <w:szCs w:val="28"/>
          <w:lang w:val="sv-SE" w:eastAsia="ar-SA"/>
        </w:rPr>
        <w:t xml:space="preserve"> các loại chất thải lỏng khác như hóa         chất thải, hóa chất súc rửa đường ống..., đảm bảo đạt quy chuẩn kỹ thuật về môi trường.</w:t>
      </w:r>
    </w:p>
    <w:p w:rsidR="001C02A5" w:rsidRPr="00E9712B" w:rsidRDefault="001C02A5" w:rsidP="001C02A5">
      <w:pPr>
        <w:widowControl w:val="0"/>
        <w:snapToGrid w:val="0"/>
        <w:spacing w:before="120"/>
        <w:ind w:firstLine="567"/>
        <w:jc w:val="both"/>
        <w:rPr>
          <w:sz w:val="28"/>
          <w:szCs w:val="28"/>
          <w:lang w:eastAsia="ar-SA"/>
        </w:rPr>
      </w:pPr>
      <w:r w:rsidRPr="00E9712B">
        <w:rPr>
          <w:sz w:val="28"/>
          <w:szCs w:val="28"/>
          <w:lang w:val="vi-VN" w:eastAsia="ar-SA"/>
        </w:rPr>
        <w:t>- Về rác thải sinh hoạt, chất thải xây dựng, chất thải rắn công nghiệp thông thường và chất thải nguy hại: Mô tả quy mô, vị trí</w:t>
      </w:r>
      <w:r w:rsidRPr="00E9712B">
        <w:rPr>
          <w:sz w:val="28"/>
          <w:szCs w:val="28"/>
          <w:lang w:eastAsia="ar-SA"/>
        </w:rPr>
        <w:t>, biện pháp bảo vệ môi trường</w:t>
      </w:r>
      <w:r w:rsidRPr="00E9712B">
        <w:rPr>
          <w:sz w:val="28"/>
          <w:szCs w:val="28"/>
          <w:lang w:val="vi-VN" w:eastAsia="ar-SA"/>
        </w:rPr>
        <w:t xml:space="preserve"> của khu vực lưu giữ tạm thời các loại chất thải</w:t>
      </w:r>
      <w:r w:rsidR="00FD5036" w:rsidRPr="00E9712B">
        <w:rPr>
          <w:sz w:val="28"/>
          <w:szCs w:val="28"/>
          <w:lang w:eastAsia="ar-SA"/>
        </w:rPr>
        <w:t>.</w:t>
      </w:r>
    </w:p>
    <w:p w:rsidR="001C02A5" w:rsidRPr="00E9712B" w:rsidRDefault="001C02A5" w:rsidP="001C02A5">
      <w:pPr>
        <w:widowControl w:val="0"/>
        <w:snapToGrid w:val="0"/>
        <w:spacing w:before="120"/>
        <w:ind w:firstLine="567"/>
        <w:jc w:val="both"/>
        <w:rPr>
          <w:spacing w:val="-4"/>
          <w:sz w:val="28"/>
          <w:szCs w:val="28"/>
          <w:lang w:eastAsia="ar-SA"/>
        </w:rPr>
      </w:pPr>
      <w:r w:rsidRPr="00E9712B">
        <w:rPr>
          <w:spacing w:val="-4"/>
          <w:sz w:val="28"/>
          <w:szCs w:val="28"/>
          <w:lang w:val="vi-VN"/>
        </w:rPr>
        <w:t xml:space="preserve">- Về bụi, khí thải: Các công trình, biện pháp giảm thiểu bụi, khí thải </w:t>
      </w:r>
      <w:r w:rsidRPr="00E9712B">
        <w:rPr>
          <w:spacing w:val="-4"/>
          <w:sz w:val="28"/>
          <w:szCs w:val="28"/>
        </w:rPr>
        <w:t xml:space="preserve">            </w:t>
      </w:r>
      <w:r w:rsidRPr="00E9712B">
        <w:rPr>
          <w:spacing w:val="-4"/>
          <w:sz w:val="28"/>
          <w:szCs w:val="28"/>
          <w:lang w:val="vi-VN"/>
        </w:rPr>
        <w:t xml:space="preserve">trong quá trình thi công xây dựng dự án, </w:t>
      </w:r>
      <w:r w:rsidRPr="00E9712B">
        <w:rPr>
          <w:spacing w:val="-4"/>
          <w:sz w:val="28"/>
          <w:szCs w:val="28"/>
          <w:lang w:val="sv-SE" w:eastAsia="ar-SA"/>
        </w:rPr>
        <w:t>đảm bảo đạt quy chuẩn kỹ thuật về              môi trường</w:t>
      </w:r>
      <w:r w:rsidRPr="00E9712B">
        <w:rPr>
          <w:spacing w:val="-4"/>
          <w:sz w:val="28"/>
          <w:szCs w:val="28"/>
          <w:lang w:val="vi-VN" w:eastAsia="ar-SA"/>
        </w:rPr>
        <w:t>.</w:t>
      </w:r>
    </w:p>
    <w:p w:rsidR="001C02A5" w:rsidRPr="00E9712B" w:rsidRDefault="001C02A5" w:rsidP="001C02A5">
      <w:pPr>
        <w:widowControl w:val="0"/>
        <w:snapToGrid w:val="0"/>
        <w:spacing w:before="120"/>
        <w:ind w:firstLine="567"/>
        <w:jc w:val="both"/>
        <w:rPr>
          <w:sz w:val="28"/>
          <w:szCs w:val="28"/>
        </w:rPr>
      </w:pPr>
      <w:r w:rsidRPr="00E9712B">
        <w:rPr>
          <w:sz w:val="28"/>
          <w:szCs w:val="28"/>
          <w:lang w:eastAsia="ar-SA"/>
        </w:rPr>
        <w:t>- Các biện pháp bảo vệ môi trường khác (nếu có).</w:t>
      </w:r>
    </w:p>
    <w:p w:rsidR="001C02A5" w:rsidRPr="00E9712B" w:rsidRDefault="001C02A5" w:rsidP="001C02A5">
      <w:pPr>
        <w:widowControl w:val="0"/>
        <w:snapToGrid w:val="0"/>
        <w:spacing w:before="120"/>
        <w:ind w:firstLine="567"/>
        <w:jc w:val="both"/>
        <w:rPr>
          <w:b/>
          <w:sz w:val="28"/>
          <w:szCs w:val="28"/>
          <w:lang w:val="vi-VN"/>
        </w:rPr>
      </w:pPr>
      <w:r w:rsidRPr="00E9712B">
        <w:rPr>
          <w:b/>
          <w:sz w:val="28"/>
          <w:szCs w:val="28"/>
        </w:rPr>
        <w:t>3.</w:t>
      </w:r>
      <w:r w:rsidRPr="00E9712B">
        <w:rPr>
          <w:b/>
          <w:sz w:val="28"/>
          <w:szCs w:val="28"/>
          <w:lang w:val="vi-VN"/>
        </w:rPr>
        <w:t>2</w:t>
      </w:r>
      <w:r w:rsidRPr="00E9712B">
        <w:rPr>
          <w:b/>
          <w:sz w:val="28"/>
          <w:szCs w:val="28"/>
        </w:rPr>
        <w:t>. Đánh giá tác động</w:t>
      </w:r>
      <w:r w:rsidRPr="00E9712B">
        <w:rPr>
          <w:b/>
          <w:sz w:val="28"/>
          <w:szCs w:val="28"/>
          <w:lang w:val="vi-VN"/>
        </w:rPr>
        <w:t xml:space="preserve"> và đề xuất các biện pháp, công trình bảo vệ môi trường trong giai đoạn dự án đi vào vận hành</w:t>
      </w:r>
    </w:p>
    <w:p w:rsidR="001C02A5" w:rsidRPr="00E9712B" w:rsidRDefault="001C02A5" w:rsidP="001C02A5">
      <w:pPr>
        <w:widowControl w:val="0"/>
        <w:snapToGrid w:val="0"/>
        <w:spacing w:before="120"/>
        <w:ind w:firstLine="567"/>
        <w:jc w:val="both"/>
        <w:rPr>
          <w:spacing w:val="-4"/>
          <w:sz w:val="28"/>
          <w:szCs w:val="28"/>
          <w:lang w:val="vi-VN"/>
        </w:rPr>
      </w:pPr>
      <w:r w:rsidRPr="00E9712B">
        <w:rPr>
          <w:spacing w:val="-4"/>
          <w:sz w:val="28"/>
          <w:szCs w:val="28"/>
        </w:rPr>
        <w:t>3.</w:t>
      </w:r>
      <w:r w:rsidRPr="00E9712B">
        <w:rPr>
          <w:spacing w:val="-4"/>
          <w:sz w:val="28"/>
          <w:szCs w:val="28"/>
          <w:lang w:val="vi-VN"/>
        </w:rPr>
        <w:t>2</w:t>
      </w:r>
      <w:r w:rsidRPr="00E9712B">
        <w:rPr>
          <w:spacing w:val="-4"/>
          <w:sz w:val="28"/>
          <w:szCs w:val="28"/>
        </w:rPr>
        <w:t>.1. Đánh giá, dự báo các tác động</w:t>
      </w:r>
    </w:p>
    <w:p w:rsidR="001C02A5" w:rsidRPr="00E9712B" w:rsidRDefault="001C02A5" w:rsidP="001C02A5">
      <w:pPr>
        <w:widowControl w:val="0"/>
        <w:snapToGrid w:val="0"/>
        <w:spacing w:before="120"/>
        <w:ind w:firstLine="567"/>
        <w:jc w:val="both"/>
        <w:rPr>
          <w:sz w:val="28"/>
          <w:szCs w:val="28"/>
        </w:rPr>
      </w:pPr>
      <w:r w:rsidRPr="00E9712B">
        <w:rPr>
          <w:sz w:val="28"/>
          <w:szCs w:val="28"/>
        </w:rPr>
        <w:t xml:space="preserve">Việc đánh giá tác động trong giai đoạn này cần phải tập trung vào </w:t>
      </w:r>
      <w:r w:rsidRPr="00E9712B">
        <w:rPr>
          <w:sz w:val="28"/>
          <w:szCs w:val="28"/>
          <w:lang w:val="vi-VN"/>
        </w:rPr>
        <w:t xml:space="preserve">02 </w:t>
      </w:r>
      <w:r w:rsidRPr="00E9712B">
        <w:rPr>
          <w:sz w:val="28"/>
          <w:szCs w:val="28"/>
        </w:rPr>
        <w:t xml:space="preserve"> giai đoạn vận hành thử nghiệm và vận hành thương mại</w:t>
      </w:r>
      <w:r w:rsidRPr="00E9712B">
        <w:rPr>
          <w:sz w:val="28"/>
          <w:szCs w:val="28"/>
          <w:lang w:val="vi-VN"/>
        </w:rPr>
        <w:t>,</w:t>
      </w:r>
      <w:r w:rsidRPr="00E9712B">
        <w:rPr>
          <w:sz w:val="28"/>
          <w:szCs w:val="28"/>
        </w:rPr>
        <w:t xml:space="preserve"> với các nội dung chính sau:</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rPr>
        <w:t>- Đánh giá, dự báo tác động của các nguồn phát sinh chất thải (chất thải rắn, chất thải nguy hại, bụi</w:t>
      </w:r>
      <w:r w:rsidRPr="00E9712B">
        <w:rPr>
          <w:sz w:val="28"/>
          <w:szCs w:val="28"/>
          <w:lang w:val="vi-VN"/>
        </w:rPr>
        <w:t xml:space="preserve">, </w:t>
      </w:r>
      <w:r w:rsidRPr="00E9712B">
        <w:rPr>
          <w:sz w:val="28"/>
          <w:szCs w:val="28"/>
        </w:rPr>
        <w:t>khí thải, nước thải công nghiệp, nước thải sinh hoạt, các loại chất thải lỏng khác, tiếng ồn, độ rung,…)</w:t>
      </w:r>
      <w:r w:rsidRPr="00E9712B">
        <w:rPr>
          <w:sz w:val="28"/>
          <w:szCs w:val="28"/>
          <w:lang w:val="vi-VN"/>
        </w:rPr>
        <w:t xml:space="preserve">. Mỗi tác động phải được </w:t>
      </w:r>
      <w:r w:rsidRPr="00E9712B">
        <w:rPr>
          <w:sz w:val="28"/>
          <w:szCs w:val="28"/>
        </w:rPr>
        <w:t>cụ thể hóa về thải lượng, tải lượng và nồng độ của tất cả các thông số chất thải đặc trưng cho dự án và so sánh với các tiêu chuẩn, quy chuẩn kỹ thuật hiện hành, cụ thể hóa về không gian và thời gian phát sinh chất thải</w:t>
      </w:r>
      <w:r w:rsidRPr="00E9712B">
        <w:rPr>
          <w:sz w:val="28"/>
          <w:szCs w:val="28"/>
          <w:lang w:val="vi-VN"/>
        </w:rPr>
        <w:t>.</w:t>
      </w:r>
    </w:p>
    <w:p w:rsidR="001C02A5" w:rsidRPr="00E9712B" w:rsidRDefault="001C02A5" w:rsidP="001C02A5">
      <w:pPr>
        <w:widowControl w:val="0"/>
        <w:snapToGrid w:val="0"/>
        <w:spacing w:before="120"/>
        <w:ind w:firstLine="567"/>
        <w:jc w:val="both"/>
        <w:rPr>
          <w:spacing w:val="-6"/>
          <w:sz w:val="28"/>
          <w:szCs w:val="28"/>
        </w:rPr>
      </w:pPr>
      <w:r w:rsidRPr="00E9712B">
        <w:rPr>
          <w:spacing w:val="-6"/>
          <w:sz w:val="28"/>
          <w:szCs w:val="28"/>
        </w:rPr>
        <w:t>- Đánh giá, dự báo tác động của các nguồn không liên quan đến chất thải.</w:t>
      </w:r>
    </w:p>
    <w:p w:rsidR="001C02A5" w:rsidRPr="00E9712B" w:rsidRDefault="001C02A5" w:rsidP="001C02A5">
      <w:pPr>
        <w:widowControl w:val="0"/>
        <w:snapToGrid w:val="0"/>
        <w:spacing w:before="120"/>
        <w:ind w:firstLine="567"/>
        <w:jc w:val="both"/>
        <w:rPr>
          <w:sz w:val="28"/>
          <w:szCs w:val="28"/>
        </w:rPr>
      </w:pPr>
      <w:r w:rsidRPr="00E9712B">
        <w:rPr>
          <w:sz w:val="28"/>
          <w:szCs w:val="28"/>
        </w:rPr>
        <w:t>- 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3.2.2. Các công trình, biện pháp bảo vệ môi trường đề xuất thực hiện</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rPr>
        <w:t>Yêu cầu chung</w:t>
      </w:r>
      <w:r w:rsidRPr="00E9712B">
        <w:rPr>
          <w:sz w:val="28"/>
          <w:szCs w:val="28"/>
          <w:lang w:val="vi-VN"/>
        </w:rPr>
        <w:t xml:space="preserve">: </w:t>
      </w:r>
      <w:r w:rsidRPr="00E9712B">
        <w:rPr>
          <w:sz w:val="28"/>
          <w:szCs w:val="28"/>
        </w:rPr>
        <w:t>Trên cơ sở kết quả đánh giá các tác động tại Mục 3.</w:t>
      </w:r>
      <w:r w:rsidRPr="00E9712B">
        <w:rPr>
          <w:sz w:val="28"/>
          <w:szCs w:val="28"/>
          <w:lang w:val="vi-VN"/>
        </w:rPr>
        <w:t>2</w:t>
      </w:r>
      <w:r w:rsidRPr="00E9712B">
        <w:rPr>
          <w:sz w:val="28"/>
          <w:szCs w:val="28"/>
        </w:rPr>
        <w:t>.</w:t>
      </w:r>
      <w:r w:rsidRPr="00E9712B">
        <w:rPr>
          <w:sz w:val="28"/>
          <w:szCs w:val="28"/>
          <w:lang w:val="vi-VN"/>
        </w:rPr>
        <w:t>1 nêu trên</w:t>
      </w:r>
      <w:r w:rsidRPr="00E9712B">
        <w:rPr>
          <w:sz w:val="28"/>
          <w:szCs w:val="28"/>
        </w:rPr>
        <w:t xml:space="preserve">, chủ dự án phải </w:t>
      </w:r>
      <w:r w:rsidRPr="00E9712B">
        <w:rPr>
          <w:sz w:val="28"/>
          <w:szCs w:val="28"/>
          <w:lang w:val="sv-SE" w:eastAsia="ar-SA"/>
        </w:rPr>
        <w:t xml:space="preserve">căn cứ vào từng loại chất thải phát sinh (với lưu lượng và nồng độ các thông số ô nhiễm đặc trưng) để đề xuất lựa chọn các </w:t>
      </w:r>
      <w:r w:rsidRPr="00E9712B">
        <w:rPr>
          <w:spacing w:val="-2"/>
          <w:sz w:val="28"/>
          <w:szCs w:val="28"/>
        </w:rPr>
        <w:t>thiết bị, công nghệ xử lý chất thải phù hợp (trên cơ sở liệt kê, so sánh các thiết bị, công nghệ đang được sử dụng), đảm bảo đáp ứng yêu cầu bảo vệ môi trường quy định</w:t>
      </w:r>
      <w:r w:rsidRPr="00E9712B">
        <w:rPr>
          <w:spacing w:val="-2"/>
          <w:sz w:val="28"/>
          <w:szCs w:val="28"/>
          <w:lang w:val="vi-VN"/>
        </w:rPr>
        <w:t>.</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rPr>
        <w:t>a</w:t>
      </w:r>
      <w:r w:rsidRPr="00E9712B">
        <w:rPr>
          <w:sz w:val="28"/>
          <w:szCs w:val="28"/>
          <w:lang w:val="vi-VN"/>
        </w:rPr>
        <w:t>) Về công trình xử lý nước thải (bao gồm: các công trình xử lý nước thải sinh hoạt, nước thải công nghiệp và các loại chất thải lỏng khác):</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Thuyết minh chi tiết về quy mô, công suất, quy trình vận hành, hóa chất, chất xúc tác sử dụng của từng công trình xử lý nước thải; </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Các thông số cơ bản của từng hạng mục và của cả công trình xử lý nước thải, kèm theo </w:t>
      </w:r>
      <w:r w:rsidRPr="00E9712B">
        <w:rPr>
          <w:sz w:val="28"/>
          <w:szCs w:val="28"/>
        </w:rPr>
        <w:t xml:space="preserve">dự thảo </w:t>
      </w:r>
      <w:r w:rsidRPr="00E9712B">
        <w:rPr>
          <w:sz w:val="28"/>
          <w:szCs w:val="28"/>
          <w:lang w:val="vi-VN"/>
        </w:rPr>
        <w:t xml:space="preserve">bản vẽ thiết kế cơ </w:t>
      </w:r>
      <w:r w:rsidR="00FD5036" w:rsidRPr="00E9712B">
        <w:rPr>
          <w:sz w:val="28"/>
          <w:szCs w:val="28"/>
        </w:rPr>
        <w:t>s</w:t>
      </w:r>
      <w:r w:rsidRPr="00E9712B">
        <w:rPr>
          <w:sz w:val="28"/>
          <w:szCs w:val="28"/>
          <w:lang w:val="vi-VN"/>
        </w:rPr>
        <w:t xml:space="preserve">ở </w:t>
      </w:r>
      <w:r w:rsidRPr="00E9712B">
        <w:rPr>
          <w:sz w:val="28"/>
          <w:szCs w:val="28"/>
        </w:rPr>
        <w:t>hoặc dự thảo thiết kế bản vẽ thi công đối vớ</w:t>
      </w:r>
      <w:r w:rsidR="0085637C" w:rsidRPr="00E9712B">
        <w:rPr>
          <w:sz w:val="28"/>
          <w:szCs w:val="28"/>
        </w:rPr>
        <w:t>i dự án chỉ yêu cầu thiết kế một</w:t>
      </w:r>
      <w:r w:rsidRPr="00E9712B">
        <w:rPr>
          <w:sz w:val="28"/>
          <w:szCs w:val="28"/>
        </w:rPr>
        <w:t xml:space="preserve"> bước </w:t>
      </w:r>
      <w:r w:rsidRPr="00E9712B">
        <w:rPr>
          <w:sz w:val="28"/>
          <w:szCs w:val="28"/>
          <w:lang w:val="vi-VN"/>
        </w:rPr>
        <w:t>(</w:t>
      </w:r>
      <w:r w:rsidRPr="00E9712B">
        <w:rPr>
          <w:sz w:val="28"/>
          <w:szCs w:val="28"/>
        </w:rPr>
        <w:t xml:space="preserve">sau đây gọi tắt là dự thảo bản vẽ thiết kế). Chi tiết được nêu tại </w:t>
      </w:r>
      <w:r w:rsidRPr="00E9712B">
        <w:rPr>
          <w:sz w:val="28"/>
          <w:szCs w:val="28"/>
          <w:lang w:val="vi-VN"/>
        </w:rPr>
        <w:t xml:space="preserve">Phụ lục </w:t>
      </w:r>
      <w:r w:rsidRPr="00E9712B">
        <w:rPr>
          <w:sz w:val="28"/>
          <w:szCs w:val="28"/>
        </w:rPr>
        <w:t>2</w:t>
      </w:r>
      <w:r w:rsidRPr="00E9712B">
        <w:rPr>
          <w:sz w:val="28"/>
          <w:szCs w:val="28"/>
          <w:lang w:val="vi-VN"/>
        </w:rPr>
        <w:t xml:space="preserve"> báo cáo.</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w:t>
      </w:r>
      <w:r w:rsidRPr="00E9712B">
        <w:rPr>
          <w:spacing w:val="-2"/>
          <w:sz w:val="28"/>
          <w:szCs w:val="28"/>
        </w:rPr>
        <w:t>Đề xuất vị trí, thông số lắp đặt các thiết bị quan trắc nước thải tự động, liên tục (đối với trường hợp phải lắp đặt theo quy định).</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b) Về công trình xử lý bụi, khí thải: </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Thuyết minh chi tiết về quy mô, công suất, quy trình vận hành, hóa chất, chất xúc tác sử dụng của từng công trình xử lý </w:t>
      </w:r>
      <w:r w:rsidRPr="00E9712B">
        <w:rPr>
          <w:sz w:val="28"/>
          <w:szCs w:val="28"/>
        </w:rPr>
        <w:t xml:space="preserve">bụi, khí </w:t>
      </w:r>
      <w:r w:rsidRPr="00E9712B">
        <w:rPr>
          <w:sz w:val="28"/>
          <w:szCs w:val="28"/>
          <w:lang w:val="vi-VN"/>
        </w:rPr>
        <w:t xml:space="preserve">thải; </w:t>
      </w:r>
    </w:p>
    <w:p w:rsidR="001C02A5" w:rsidRPr="00E9712B" w:rsidRDefault="001C02A5" w:rsidP="001C02A5">
      <w:pPr>
        <w:widowControl w:val="0"/>
        <w:snapToGrid w:val="0"/>
        <w:spacing w:before="120"/>
        <w:ind w:firstLine="567"/>
        <w:jc w:val="both"/>
        <w:rPr>
          <w:spacing w:val="-2"/>
          <w:sz w:val="28"/>
          <w:szCs w:val="28"/>
        </w:rPr>
      </w:pPr>
      <w:r w:rsidRPr="00E9712B">
        <w:rPr>
          <w:spacing w:val="-2"/>
          <w:sz w:val="28"/>
          <w:szCs w:val="28"/>
          <w:lang w:val="vi-VN"/>
        </w:rPr>
        <w:t xml:space="preserve">- Các thông số cơ bản của từng hạng mục và của cả công trình xử lý </w:t>
      </w:r>
      <w:r w:rsidRPr="00E9712B">
        <w:rPr>
          <w:spacing w:val="-2"/>
          <w:sz w:val="28"/>
          <w:szCs w:val="28"/>
        </w:rPr>
        <w:t>bụi, khí</w:t>
      </w:r>
      <w:r w:rsidRPr="00E9712B">
        <w:rPr>
          <w:spacing w:val="-2"/>
          <w:sz w:val="28"/>
          <w:szCs w:val="28"/>
          <w:lang w:val="vi-VN"/>
        </w:rPr>
        <w:t xml:space="preserve"> thải, kèm theo </w:t>
      </w:r>
      <w:r w:rsidRPr="00E9712B">
        <w:rPr>
          <w:spacing w:val="-2"/>
          <w:sz w:val="28"/>
          <w:szCs w:val="28"/>
        </w:rPr>
        <w:t xml:space="preserve">dự thảo </w:t>
      </w:r>
      <w:r w:rsidRPr="00E9712B">
        <w:rPr>
          <w:spacing w:val="-2"/>
          <w:sz w:val="28"/>
          <w:szCs w:val="28"/>
          <w:lang w:val="vi-VN"/>
        </w:rPr>
        <w:t>bản vẽ thiết kế (</w:t>
      </w:r>
      <w:r w:rsidRPr="00E9712B">
        <w:rPr>
          <w:spacing w:val="-2"/>
          <w:sz w:val="28"/>
          <w:szCs w:val="28"/>
        </w:rPr>
        <w:t xml:space="preserve">chi tiết được nêu tại </w:t>
      </w:r>
      <w:r w:rsidRPr="00E9712B">
        <w:rPr>
          <w:spacing w:val="-2"/>
          <w:sz w:val="28"/>
          <w:szCs w:val="28"/>
          <w:lang w:val="vi-VN"/>
        </w:rPr>
        <w:t xml:space="preserve">Phụ lục </w:t>
      </w:r>
      <w:r w:rsidRPr="00E9712B">
        <w:rPr>
          <w:spacing w:val="-2"/>
          <w:sz w:val="28"/>
          <w:szCs w:val="28"/>
        </w:rPr>
        <w:t>2</w:t>
      </w:r>
      <w:r w:rsidRPr="00E9712B">
        <w:rPr>
          <w:spacing w:val="-2"/>
          <w:sz w:val="28"/>
          <w:szCs w:val="28"/>
          <w:lang w:val="vi-VN"/>
        </w:rPr>
        <w:t xml:space="preserve"> </w:t>
      </w:r>
      <w:r w:rsidRPr="00E9712B">
        <w:rPr>
          <w:spacing w:val="-2"/>
          <w:sz w:val="28"/>
          <w:szCs w:val="28"/>
        </w:rPr>
        <w:t xml:space="preserve">            </w:t>
      </w:r>
      <w:r w:rsidRPr="00E9712B">
        <w:rPr>
          <w:spacing w:val="-2"/>
          <w:sz w:val="28"/>
          <w:szCs w:val="28"/>
          <w:lang w:val="vi-VN"/>
        </w:rPr>
        <w:t>báo cáo)</w:t>
      </w:r>
      <w:r w:rsidRPr="00E9712B">
        <w:rPr>
          <w:spacing w:val="-2"/>
          <w:sz w:val="28"/>
          <w:szCs w:val="28"/>
        </w:rPr>
        <w:t>;</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w:t>
      </w:r>
      <w:r w:rsidRPr="00E9712B">
        <w:rPr>
          <w:spacing w:val="-2"/>
          <w:sz w:val="28"/>
          <w:szCs w:val="28"/>
        </w:rPr>
        <w:t>Đề xuất vị trí, thông số lắp đặt các thiết bị quan trắc khí thải tự động, liên tục (đối với trường hợp phải lắp đặt theo quy định).</w:t>
      </w:r>
    </w:p>
    <w:p w:rsidR="001C02A5" w:rsidRPr="00E9712B" w:rsidRDefault="001C02A5" w:rsidP="001C02A5">
      <w:pPr>
        <w:widowControl w:val="0"/>
        <w:snapToGrid w:val="0"/>
        <w:spacing w:before="120"/>
        <w:ind w:firstLine="567"/>
        <w:jc w:val="both"/>
        <w:rPr>
          <w:sz w:val="28"/>
          <w:szCs w:val="28"/>
        </w:rPr>
      </w:pPr>
      <w:r w:rsidRPr="00E9712B">
        <w:rPr>
          <w:sz w:val="28"/>
          <w:szCs w:val="28"/>
          <w:lang w:val="vi-VN"/>
        </w:rPr>
        <w:t xml:space="preserve">c) Về công trình lưu giữ, xử lý chất thải rắn (gồm: rác thải sinh hoạt, chất thải rắn công nghiệp thông thường, chất thải nguy hại): </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Thuyết minh chi tiết về quy mô, công suất, quy trình vận hành, hóa chất, chất xúc tác sử dụng của từng công trình </w:t>
      </w:r>
      <w:r w:rsidRPr="00E9712B">
        <w:rPr>
          <w:sz w:val="28"/>
          <w:szCs w:val="28"/>
        </w:rPr>
        <w:t>quản lý, xử lý chất</w:t>
      </w:r>
      <w:r w:rsidRPr="00E9712B">
        <w:rPr>
          <w:sz w:val="28"/>
          <w:szCs w:val="28"/>
          <w:lang w:val="vi-VN"/>
        </w:rPr>
        <w:t xml:space="preserve"> thải; </w:t>
      </w:r>
    </w:p>
    <w:p w:rsidR="001C02A5" w:rsidRPr="00E9712B" w:rsidRDefault="001C02A5" w:rsidP="001C02A5">
      <w:pPr>
        <w:widowControl w:val="0"/>
        <w:snapToGrid w:val="0"/>
        <w:spacing w:before="120"/>
        <w:ind w:firstLine="567"/>
        <w:jc w:val="both"/>
        <w:rPr>
          <w:spacing w:val="-4"/>
          <w:sz w:val="28"/>
          <w:szCs w:val="28"/>
          <w:lang w:val="vi-VN"/>
        </w:rPr>
      </w:pPr>
      <w:r w:rsidRPr="00E9712B">
        <w:rPr>
          <w:spacing w:val="-4"/>
          <w:sz w:val="28"/>
          <w:szCs w:val="28"/>
          <w:lang w:val="vi-VN"/>
        </w:rPr>
        <w:t xml:space="preserve">- Các thông số cơ bản của từng hạng mục và của cả công trình </w:t>
      </w:r>
      <w:r w:rsidRPr="00E9712B">
        <w:rPr>
          <w:spacing w:val="-4"/>
          <w:sz w:val="28"/>
          <w:szCs w:val="28"/>
        </w:rPr>
        <w:t xml:space="preserve">quản lý, </w:t>
      </w:r>
      <w:r w:rsidRPr="00E9712B">
        <w:rPr>
          <w:spacing w:val="-4"/>
          <w:sz w:val="28"/>
          <w:szCs w:val="28"/>
          <w:lang w:val="vi-VN"/>
        </w:rPr>
        <w:t xml:space="preserve">xử lý </w:t>
      </w:r>
      <w:r w:rsidRPr="00E9712B">
        <w:rPr>
          <w:spacing w:val="-4"/>
          <w:sz w:val="28"/>
          <w:szCs w:val="28"/>
        </w:rPr>
        <w:t xml:space="preserve">chất </w:t>
      </w:r>
      <w:r w:rsidRPr="00E9712B">
        <w:rPr>
          <w:spacing w:val="-4"/>
          <w:sz w:val="28"/>
          <w:szCs w:val="28"/>
          <w:lang w:val="vi-VN"/>
        </w:rPr>
        <w:t xml:space="preserve">thải, kèm theo </w:t>
      </w:r>
      <w:r w:rsidRPr="00E9712B">
        <w:rPr>
          <w:spacing w:val="-4"/>
          <w:sz w:val="28"/>
          <w:szCs w:val="28"/>
        </w:rPr>
        <w:t xml:space="preserve">dự thảo </w:t>
      </w:r>
      <w:r w:rsidRPr="00E9712B">
        <w:rPr>
          <w:spacing w:val="-4"/>
          <w:sz w:val="28"/>
          <w:szCs w:val="28"/>
          <w:lang w:val="vi-VN"/>
        </w:rPr>
        <w:t>bản vẽ thiết kế (</w:t>
      </w:r>
      <w:r w:rsidRPr="00E9712B">
        <w:rPr>
          <w:spacing w:val="-4"/>
          <w:sz w:val="28"/>
          <w:szCs w:val="28"/>
        </w:rPr>
        <w:t xml:space="preserve">chi tiết được nêu tại </w:t>
      </w:r>
      <w:r w:rsidRPr="00E9712B">
        <w:rPr>
          <w:spacing w:val="-4"/>
          <w:sz w:val="28"/>
          <w:szCs w:val="28"/>
          <w:lang w:val="vi-VN"/>
        </w:rPr>
        <w:t xml:space="preserve">Phụ lục </w:t>
      </w:r>
      <w:r w:rsidRPr="00E9712B">
        <w:rPr>
          <w:spacing w:val="-4"/>
          <w:sz w:val="28"/>
          <w:szCs w:val="28"/>
        </w:rPr>
        <w:t>2</w:t>
      </w:r>
      <w:r w:rsidRPr="00E9712B">
        <w:rPr>
          <w:spacing w:val="-4"/>
          <w:sz w:val="28"/>
          <w:szCs w:val="28"/>
          <w:lang w:val="vi-VN"/>
        </w:rPr>
        <w:t xml:space="preserve"> </w:t>
      </w:r>
      <w:r w:rsidRPr="00E9712B">
        <w:rPr>
          <w:spacing w:val="-4"/>
          <w:sz w:val="28"/>
          <w:szCs w:val="28"/>
        </w:rPr>
        <w:t xml:space="preserve">          </w:t>
      </w:r>
      <w:r w:rsidRPr="00E9712B">
        <w:rPr>
          <w:spacing w:val="-4"/>
          <w:sz w:val="28"/>
          <w:szCs w:val="28"/>
          <w:lang w:val="vi-VN"/>
        </w:rPr>
        <w:t>báo cáo).</w:t>
      </w:r>
    </w:p>
    <w:p w:rsidR="001C02A5" w:rsidRPr="00E9712B" w:rsidRDefault="001C02A5" w:rsidP="001C02A5">
      <w:pPr>
        <w:widowControl w:val="0"/>
        <w:snapToGrid w:val="0"/>
        <w:spacing w:before="120"/>
        <w:ind w:firstLine="567"/>
        <w:jc w:val="both"/>
        <w:rPr>
          <w:sz w:val="28"/>
          <w:szCs w:val="28"/>
        </w:rPr>
      </w:pPr>
      <w:r w:rsidRPr="00E9712B">
        <w:rPr>
          <w:sz w:val="28"/>
          <w:szCs w:val="28"/>
          <w:lang w:val="vi-VN"/>
        </w:rPr>
        <w:t xml:space="preserve">d) Công trình phòng ngừa, ứng phó sự cố môi trường đối với nước thải và khí thải (đối với trường hợp phải lắp đặt): </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Thuyết minh chi tiết về quy mô, công suất, quy trình vận hành, </w:t>
      </w:r>
      <w:r w:rsidRPr="00E9712B">
        <w:rPr>
          <w:sz w:val="28"/>
          <w:szCs w:val="28"/>
        </w:rPr>
        <w:t xml:space="preserve">          </w:t>
      </w:r>
      <w:r w:rsidRPr="00E9712B">
        <w:rPr>
          <w:sz w:val="28"/>
          <w:szCs w:val="28"/>
          <w:lang w:val="vi-VN"/>
        </w:rPr>
        <w:t xml:space="preserve">hóa chất, chất xúc tác sử dụng của từng công trình phòng ngừa, ứng phó sự cố môi trường; </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lang w:val="vi-VN"/>
        </w:rPr>
        <w:t xml:space="preserve">- Các thông số cơ bản của từng hạng mục và của cả công trình phòng ngừa, ứng phó sự cố môi trường, kèm theo </w:t>
      </w:r>
      <w:r w:rsidRPr="00E9712B">
        <w:rPr>
          <w:spacing w:val="-4"/>
          <w:sz w:val="28"/>
          <w:szCs w:val="28"/>
        </w:rPr>
        <w:t xml:space="preserve">dự thảo </w:t>
      </w:r>
      <w:r w:rsidRPr="00E9712B">
        <w:rPr>
          <w:sz w:val="28"/>
          <w:szCs w:val="28"/>
          <w:lang w:val="vi-VN"/>
        </w:rPr>
        <w:t>bản vẽ thiết kế (</w:t>
      </w:r>
      <w:r w:rsidRPr="00E9712B">
        <w:rPr>
          <w:sz w:val="28"/>
          <w:szCs w:val="28"/>
        </w:rPr>
        <w:t xml:space="preserve">chi tiết được nêu tại </w:t>
      </w:r>
      <w:r w:rsidRPr="00E9712B">
        <w:rPr>
          <w:sz w:val="28"/>
          <w:szCs w:val="28"/>
          <w:lang w:val="vi-VN"/>
        </w:rPr>
        <w:t xml:space="preserve">Phụ lục </w:t>
      </w:r>
      <w:r w:rsidRPr="00E9712B">
        <w:rPr>
          <w:sz w:val="28"/>
          <w:szCs w:val="28"/>
        </w:rPr>
        <w:t>2</w:t>
      </w:r>
      <w:r w:rsidRPr="00E9712B">
        <w:rPr>
          <w:sz w:val="28"/>
          <w:szCs w:val="28"/>
          <w:lang w:val="vi-VN"/>
        </w:rPr>
        <w:t xml:space="preserve"> báo cáo).</w:t>
      </w:r>
    </w:p>
    <w:p w:rsidR="001C02A5" w:rsidRPr="00E9712B" w:rsidRDefault="001C02A5" w:rsidP="001C02A5">
      <w:pPr>
        <w:widowControl w:val="0"/>
        <w:snapToGrid w:val="0"/>
        <w:spacing w:before="120"/>
        <w:ind w:firstLine="567"/>
        <w:jc w:val="both"/>
        <w:rPr>
          <w:sz w:val="28"/>
          <w:szCs w:val="28"/>
          <w:lang w:val="vi-VN"/>
        </w:rPr>
      </w:pPr>
      <w:r w:rsidRPr="00E9712B">
        <w:rPr>
          <w:sz w:val="28"/>
          <w:szCs w:val="28"/>
        </w:rPr>
        <w:t>đ) Các công trình, biện pháp bảo vệ môi trường</w:t>
      </w:r>
      <w:r w:rsidRPr="00E9712B">
        <w:rPr>
          <w:sz w:val="28"/>
          <w:szCs w:val="28"/>
          <w:lang w:val="vi-VN"/>
        </w:rPr>
        <w:t>.</w:t>
      </w:r>
    </w:p>
    <w:p w:rsidR="001C02A5" w:rsidRPr="00E9712B" w:rsidRDefault="001C02A5" w:rsidP="001C02A5">
      <w:pPr>
        <w:widowControl w:val="0"/>
        <w:snapToGrid w:val="0"/>
        <w:spacing w:before="120"/>
        <w:ind w:firstLine="567"/>
        <w:jc w:val="both"/>
        <w:outlineLvl w:val="0"/>
        <w:rPr>
          <w:b/>
          <w:sz w:val="28"/>
          <w:szCs w:val="28"/>
        </w:rPr>
      </w:pPr>
      <w:r w:rsidRPr="00E9712B">
        <w:rPr>
          <w:b/>
          <w:sz w:val="28"/>
          <w:szCs w:val="28"/>
          <w:lang w:val="vi-VN"/>
        </w:rPr>
        <w:t>3</w:t>
      </w:r>
      <w:r w:rsidRPr="00E9712B">
        <w:rPr>
          <w:b/>
          <w:sz w:val="28"/>
          <w:szCs w:val="28"/>
        </w:rPr>
        <w:t>.3. Tổ chức thực hiện các công trình, biện pháp bảo vệ môi trường</w:t>
      </w:r>
    </w:p>
    <w:p w:rsidR="001C02A5" w:rsidRPr="00E9712B" w:rsidRDefault="001C02A5" w:rsidP="001C02A5">
      <w:pPr>
        <w:widowControl w:val="0"/>
        <w:snapToGrid w:val="0"/>
        <w:spacing w:before="120"/>
        <w:ind w:firstLine="567"/>
        <w:jc w:val="both"/>
        <w:outlineLvl w:val="0"/>
        <w:rPr>
          <w:sz w:val="28"/>
          <w:szCs w:val="28"/>
        </w:rPr>
      </w:pPr>
      <w:r w:rsidRPr="00E9712B">
        <w:rPr>
          <w:sz w:val="28"/>
          <w:szCs w:val="28"/>
        </w:rPr>
        <w:t>- Danh mục công trình</w:t>
      </w:r>
      <w:r w:rsidRPr="00E9712B">
        <w:rPr>
          <w:sz w:val="28"/>
          <w:szCs w:val="28"/>
          <w:lang w:val="vi-VN"/>
        </w:rPr>
        <w:t>, biện pháp</w:t>
      </w:r>
      <w:r w:rsidRPr="00E9712B">
        <w:rPr>
          <w:sz w:val="28"/>
          <w:szCs w:val="28"/>
        </w:rPr>
        <w:t xml:space="preserve"> bảo vệ môi trường của dự án.</w:t>
      </w:r>
    </w:p>
    <w:p w:rsidR="001C02A5" w:rsidRPr="00E9712B" w:rsidRDefault="001C02A5" w:rsidP="001C02A5">
      <w:pPr>
        <w:widowControl w:val="0"/>
        <w:snapToGrid w:val="0"/>
        <w:spacing w:before="120"/>
        <w:ind w:firstLine="567"/>
        <w:jc w:val="both"/>
        <w:rPr>
          <w:sz w:val="28"/>
          <w:szCs w:val="28"/>
          <w:lang w:val="sv-SE" w:eastAsia="ar-SA"/>
        </w:rPr>
      </w:pPr>
      <w:r w:rsidRPr="00E9712B">
        <w:rPr>
          <w:sz w:val="28"/>
          <w:szCs w:val="28"/>
          <w:lang w:val="sv-SE" w:eastAsia="ar-SA"/>
        </w:rPr>
        <w:t>- Kế hoạch xây lắp các công trình bảo vệ môi trường, thiết bị xử lý chất thải, thiết bị quan trắc nước thải</w:t>
      </w:r>
      <w:r w:rsidRPr="00E9712B">
        <w:rPr>
          <w:sz w:val="28"/>
          <w:szCs w:val="28"/>
          <w:lang w:val="vi-VN" w:eastAsia="ar-SA"/>
        </w:rPr>
        <w:t>,</w:t>
      </w:r>
      <w:r w:rsidRPr="00E9712B">
        <w:rPr>
          <w:sz w:val="28"/>
          <w:szCs w:val="28"/>
          <w:lang w:val="sv-SE" w:eastAsia="ar-SA"/>
        </w:rPr>
        <w:t xml:space="preserve"> khí thải tự động, liên tục.</w:t>
      </w:r>
    </w:p>
    <w:p w:rsidR="001C02A5" w:rsidRPr="00E9712B" w:rsidRDefault="001C02A5" w:rsidP="001C02A5">
      <w:pPr>
        <w:widowControl w:val="0"/>
        <w:snapToGrid w:val="0"/>
        <w:spacing w:before="120"/>
        <w:ind w:firstLine="567"/>
        <w:jc w:val="both"/>
        <w:rPr>
          <w:sz w:val="28"/>
          <w:szCs w:val="28"/>
          <w:lang w:val="sv-SE" w:eastAsia="ar-SA"/>
        </w:rPr>
      </w:pPr>
      <w:r w:rsidRPr="00E9712B">
        <w:rPr>
          <w:sz w:val="28"/>
          <w:szCs w:val="28"/>
          <w:lang w:val="sv-SE" w:eastAsia="ar-SA"/>
        </w:rPr>
        <w:t>- Kế hoạch tổ chức thực hiện các biện pháp bảo vệ môi trường khác.</w:t>
      </w:r>
    </w:p>
    <w:p w:rsidR="001C02A5" w:rsidRPr="00E9712B" w:rsidRDefault="001C02A5" w:rsidP="001C02A5">
      <w:pPr>
        <w:widowControl w:val="0"/>
        <w:snapToGrid w:val="0"/>
        <w:spacing w:before="120"/>
        <w:ind w:firstLine="567"/>
        <w:jc w:val="both"/>
        <w:rPr>
          <w:sz w:val="28"/>
          <w:szCs w:val="28"/>
        </w:rPr>
      </w:pPr>
      <w:r w:rsidRPr="00E9712B">
        <w:rPr>
          <w:sz w:val="28"/>
          <w:szCs w:val="28"/>
        </w:rPr>
        <w:t>- Tóm tắt dự toán kinh phí đối với từng công trình, biện pháp bảo vệ    môi trường.</w:t>
      </w:r>
    </w:p>
    <w:p w:rsidR="001C02A5" w:rsidRPr="00E9712B" w:rsidRDefault="001C02A5" w:rsidP="001C02A5">
      <w:pPr>
        <w:widowControl w:val="0"/>
        <w:snapToGrid w:val="0"/>
        <w:spacing w:before="120"/>
        <w:ind w:firstLine="567"/>
        <w:jc w:val="both"/>
        <w:rPr>
          <w:spacing w:val="-6"/>
          <w:sz w:val="28"/>
          <w:szCs w:val="28"/>
        </w:rPr>
      </w:pPr>
      <w:r w:rsidRPr="00E9712B">
        <w:rPr>
          <w:spacing w:val="-6"/>
          <w:sz w:val="28"/>
          <w:szCs w:val="28"/>
        </w:rPr>
        <w:t xml:space="preserve">- Tổ chức, bộ máy quản lý, vận hành các công trình bảo vệ môi trường. </w:t>
      </w:r>
    </w:p>
    <w:p w:rsidR="001C02A5" w:rsidRPr="00E9712B" w:rsidRDefault="001C02A5" w:rsidP="001C02A5">
      <w:pPr>
        <w:widowControl w:val="0"/>
        <w:snapToGrid w:val="0"/>
        <w:spacing w:before="120"/>
        <w:ind w:firstLine="567"/>
        <w:jc w:val="both"/>
        <w:rPr>
          <w:b/>
          <w:spacing w:val="-6"/>
          <w:sz w:val="28"/>
          <w:szCs w:val="28"/>
        </w:rPr>
      </w:pPr>
      <w:r w:rsidRPr="00E9712B">
        <w:rPr>
          <w:b/>
          <w:spacing w:val="-6"/>
          <w:sz w:val="28"/>
          <w:szCs w:val="28"/>
        </w:rPr>
        <w:t xml:space="preserve">3.4. Nhận xét về mức độ chi tiết, độ tin cậy của các kết quả đánh giá,            dự báo: </w:t>
      </w:r>
    </w:p>
    <w:p w:rsidR="001C02A5" w:rsidRPr="00E9712B" w:rsidRDefault="001C02A5" w:rsidP="001C02A5">
      <w:pPr>
        <w:widowControl w:val="0"/>
        <w:snapToGrid w:val="0"/>
        <w:spacing w:before="120"/>
        <w:ind w:firstLine="567"/>
        <w:jc w:val="both"/>
        <w:rPr>
          <w:spacing w:val="-6"/>
          <w:sz w:val="28"/>
          <w:szCs w:val="28"/>
        </w:rPr>
      </w:pPr>
      <w:r w:rsidRPr="00E9712B">
        <w:rPr>
          <w:spacing w:val="-6"/>
          <w:sz w:val="28"/>
          <w:szCs w:val="28"/>
        </w:rPr>
        <w:t>Nhận xét khách quan về mức độ tin cậy, chi tiết của những kết quả đánh giá, dự báo về các tác động môi trường có khả năng xảy ra trong quá trình triển khai dự án. 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cán bộ về ĐTM có hạn; các nguyên nhân khác).</w:t>
      </w:r>
    </w:p>
    <w:p w:rsidR="001C02A5" w:rsidRPr="00E9712B" w:rsidRDefault="001C02A5" w:rsidP="001C02A5">
      <w:pPr>
        <w:widowControl w:val="0"/>
        <w:snapToGrid w:val="0"/>
        <w:spacing w:before="120"/>
        <w:jc w:val="center"/>
        <w:outlineLvl w:val="0"/>
        <w:rPr>
          <w:b/>
          <w:sz w:val="28"/>
          <w:szCs w:val="28"/>
        </w:rPr>
      </w:pPr>
    </w:p>
    <w:p w:rsidR="001C02A5" w:rsidRPr="00E9712B" w:rsidRDefault="001C02A5" w:rsidP="001C02A5">
      <w:pPr>
        <w:widowControl w:val="0"/>
        <w:snapToGrid w:val="0"/>
        <w:jc w:val="center"/>
        <w:outlineLvl w:val="0"/>
        <w:rPr>
          <w:b/>
          <w:sz w:val="28"/>
          <w:szCs w:val="28"/>
          <w:lang w:val="vi-VN"/>
        </w:rPr>
      </w:pPr>
      <w:r w:rsidRPr="00E9712B">
        <w:rPr>
          <w:b/>
          <w:sz w:val="28"/>
          <w:szCs w:val="28"/>
        </w:rPr>
        <w:t xml:space="preserve">Chương </w:t>
      </w:r>
      <w:r w:rsidR="00FD5036" w:rsidRPr="00E9712B">
        <w:rPr>
          <w:b/>
          <w:sz w:val="28"/>
          <w:szCs w:val="28"/>
        </w:rPr>
        <w:t>4</w:t>
      </w:r>
    </w:p>
    <w:p w:rsidR="001C02A5" w:rsidRPr="00E9712B" w:rsidRDefault="001C02A5" w:rsidP="001C02A5">
      <w:pPr>
        <w:widowControl w:val="0"/>
        <w:snapToGrid w:val="0"/>
        <w:jc w:val="center"/>
        <w:rPr>
          <w:b/>
          <w:sz w:val="26"/>
          <w:szCs w:val="28"/>
        </w:rPr>
      </w:pPr>
      <w:r w:rsidRPr="00E9712B">
        <w:rPr>
          <w:b/>
          <w:sz w:val="26"/>
          <w:szCs w:val="28"/>
        </w:rPr>
        <w:t>PHƯƠNG ÁN CẢI TẠO, PHỤC HỒI MÔI TRƯỜNG</w:t>
      </w:r>
    </w:p>
    <w:p w:rsidR="001C02A5" w:rsidRPr="00E9712B" w:rsidRDefault="001C02A5" w:rsidP="001C02A5">
      <w:pPr>
        <w:widowControl w:val="0"/>
        <w:snapToGrid w:val="0"/>
        <w:jc w:val="center"/>
        <w:rPr>
          <w:sz w:val="28"/>
          <w:szCs w:val="28"/>
        </w:rPr>
      </w:pPr>
      <w:r w:rsidRPr="00E9712B">
        <w:rPr>
          <w:sz w:val="28"/>
          <w:szCs w:val="28"/>
        </w:rPr>
        <w:t>(Chỉ yêu cầu đối với các dự án khai thác khoáng sản)</w:t>
      </w:r>
    </w:p>
    <w:p w:rsidR="001C02A5" w:rsidRPr="00E9712B" w:rsidRDefault="001C02A5" w:rsidP="001C02A5">
      <w:pPr>
        <w:widowControl w:val="0"/>
        <w:snapToGrid w:val="0"/>
        <w:jc w:val="center"/>
        <w:rPr>
          <w:i/>
          <w:sz w:val="22"/>
          <w:szCs w:val="28"/>
        </w:rPr>
      </w:pPr>
    </w:p>
    <w:p w:rsidR="001C02A5" w:rsidRPr="00E9712B" w:rsidRDefault="001C02A5" w:rsidP="001C02A5">
      <w:pPr>
        <w:widowControl w:val="0"/>
        <w:autoSpaceDE w:val="0"/>
        <w:autoSpaceDN w:val="0"/>
        <w:adjustRightInd w:val="0"/>
        <w:snapToGrid w:val="0"/>
        <w:spacing w:before="120"/>
        <w:ind w:firstLine="567"/>
        <w:jc w:val="both"/>
        <w:outlineLvl w:val="0"/>
        <w:rPr>
          <w:i/>
          <w:sz w:val="28"/>
          <w:szCs w:val="28"/>
        </w:rPr>
      </w:pPr>
      <w:r w:rsidRPr="00E9712B">
        <w:rPr>
          <w:b/>
          <w:bCs/>
          <w:sz w:val="28"/>
          <w:szCs w:val="28"/>
        </w:rPr>
        <w:t>4.1. Lựa chọn phương án cải tạo, phục hồi môi trường</w:t>
      </w:r>
    </w:p>
    <w:p w:rsidR="001C02A5" w:rsidRPr="00E9712B" w:rsidRDefault="001C02A5" w:rsidP="001C02A5">
      <w:pPr>
        <w:shd w:val="clear" w:color="auto" w:fill="FFFFFF"/>
        <w:spacing w:before="120"/>
        <w:ind w:firstLine="567"/>
        <w:jc w:val="both"/>
        <w:rPr>
          <w:color w:val="222222"/>
          <w:sz w:val="28"/>
          <w:szCs w:val="28"/>
        </w:rPr>
      </w:pPr>
      <w:r w:rsidRPr="00E9712B">
        <w:rPr>
          <w:color w:val="000000"/>
          <w:sz w:val="28"/>
          <w:szCs w:val="28"/>
          <w:shd w:val="clear" w:color="auto" w:fill="FFFFFF"/>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r w:rsidRPr="00E9712B">
        <w:rPr>
          <w:color w:val="222222"/>
          <w:sz w:val="28"/>
          <w:szCs w:val="28"/>
        </w:rPr>
        <w:t xml:space="preserve"> </w:t>
      </w:r>
    </w:p>
    <w:p w:rsidR="001C02A5" w:rsidRPr="00E9712B" w:rsidRDefault="001C02A5" w:rsidP="001C02A5">
      <w:pPr>
        <w:widowControl w:val="0"/>
        <w:autoSpaceDE w:val="0"/>
        <w:autoSpaceDN w:val="0"/>
        <w:adjustRightInd w:val="0"/>
        <w:snapToGrid w:val="0"/>
        <w:spacing w:before="120"/>
        <w:ind w:firstLine="567"/>
        <w:jc w:val="both"/>
        <w:rPr>
          <w:sz w:val="28"/>
          <w:szCs w:val="28"/>
        </w:rPr>
      </w:pPr>
      <w:r w:rsidRPr="00E9712B">
        <w:rPr>
          <w:sz w:val="28"/>
          <w:szCs w:val="28"/>
        </w:rPr>
        <w:t xml:space="preserve">- </w:t>
      </w:r>
      <w:r w:rsidRPr="00E9712B">
        <w:rPr>
          <w:color w:val="222222"/>
          <w:sz w:val="28"/>
          <w:szCs w:val="28"/>
        </w:rPr>
        <w:t xml:space="preserve">Đối với mỗi phương án cải tạo, phục hồi môi trường đưa ra cần mô tả </w:t>
      </w:r>
      <w:r w:rsidRPr="00E9712B">
        <w:rPr>
          <w:sz w:val="28"/>
          <w:szCs w:val="28"/>
        </w:rPr>
        <w:t>các giải pháp; các công trình và khối lượng công việc cải tạo, phục hồi môi trường. Xây dựng bản đồ hoàn thổ không gian đã khai thác và thể hiện các công trình cải tạo, phục hồi môi trường.</w:t>
      </w:r>
    </w:p>
    <w:p w:rsidR="001C02A5" w:rsidRPr="00E9712B" w:rsidRDefault="001C02A5" w:rsidP="001C02A5">
      <w:pPr>
        <w:widowControl w:val="0"/>
        <w:autoSpaceDE w:val="0"/>
        <w:autoSpaceDN w:val="0"/>
        <w:adjustRightInd w:val="0"/>
        <w:snapToGrid w:val="0"/>
        <w:spacing w:before="120"/>
        <w:ind w:firstLine="567"/>
        <w:jc w:val="both"/>
        <w:rPr>
          <w:sz w:val="28"/>
          <w:szCs w:val="28"/>
        </w:rPr>
      </w:pPr>
      <w:r w:rsidRPr="00E9712B">
        <w:rPr>
          <w:sz w:val="28"/>
          <w:szCs w:val="28"/>
        </w:rPr>
        <w:t>- Đánh giá ảnh hưởng đến môi trường, tính bền vững, an toàn của các công trình cải tạo, phục hồi môi trường của phương án (bao gồm: sụt lún, trượt lở, chống thấm, hạ thấp mực nước ngầm, nứt gãy, sự cố môi trường, …).</w:t>
      </w:r>
    </w:p>
    <w:p w:rsidR="001C02A5" w:rsidRPr="00E9712B" w:rsidRDefault="001C02A5" w:rsidP="001C02A5">
      <w:pPr>
        <w:widowControl w:val="0"/>
        <w:autoSpaceDE w:val="0"/>
        <w:autoSpaceDN w:val="0"/>
        <w:adjustRightInd w:val="0"/>
        <w:snapToGrid w:val="0"/>
        <w:spacing w:before="120"/>
        <w:ind w:firstLine="567"/>
        <w:jc w:val="both"/>
        <w:rPr>
          <w:sz w:val="28"/>
          <w:szCs w:val="28"/>
          <w:lang w:val="vi-VN"/>
        </w:rPr>
      </w:pPr>
      <w:r w:rsidRPr="00E9712B">
        <w:rPr>
          <w:sz w:val="28"/>
          <w:szCs w:val="28"/>
        </w:rPr>
        <w:t>- Tính toán “chỉ số phục hồi đất” cho các phương án lựa chọn</w:t>
      </w:r>
      <w:r w:rsidRPr="00E9712B">
        <w:rPr>
          <w:sz w:val="28"/>
          <w:szCs w:val="28"/>
          <w:lang w:val="vi-VN"/>
        </w:rPr>
        <w:t xml:space="preserve">. </w:t>
      </w:r>
      <w:r w:rsidRPr="00E9712B">
        <w:rPr>
          <w:sz w:val="28"/>
          <w:szCs w:val="28"/>
        </w:rPr>
        <w:t xml:space="preserve">Trên cơ sở đánh giá và so sánh </w:t>
      </w:r>
      <w:r w:rsidRPr="00E9712B">
        <w:rPr>
          <w:sz w:val="28"/>
          <w:szCs w:val="28"/>
          <w:lang w:val="vi-VN"/>
        </w:rPr>
        <w:t>“</w:t>
      </w:r>
      <w:r w:rsidRPr="00E9712B">
        <w:rPr>
          <w:sz w:val="28"/>
          <w:szCs w:val="28"/>
        </w:rPr>
        <w:t>chỉ số phục hồi đất</w:t>
      </w:r>
      <w:r w:rsidRPr="00E9712B">
        <w:rPr>
          <w:sz w:val="28"/>
          <w:szCs w:val="28"/>
          <w:lang w:val="vi-VN"/>
        </w:rPr>
        <w:t>”</w:t>
      </w:r>
      <w:r w:rsidRPr="00E9712B">
        <w:rPr>
          <w:sz w:val="28"/>
          <w:szCs w:val="28"/>
        </w:rPr>
        <w:t xml:space="preserve"> và ưu điểm, nhược điểm của các phương án, lựa chọn phương án cải tạo, phục hồi môi trường tối ưu.</w:t>
      </w:r>
    </w:p>
    <w:p w:rsidR="001C02A5" w:rsidRPr="00E9712B" w:rsidRDefault="001C02A5" w:rsidP="001C02A5">
      <w:pPr>
        <w:widowControl w:val="0"/>
        <w:autoSpaceDE w:val="0"/>
        <w:autoSpaceDN w:val="0"/>
        <w:adjustRightInd w:val="0"/>
        <w:snapToGrid w:val="0"/>
        <w:spacing w:before="120"/>
        <w:ind w:firstLine="567"/>
        <w:jc w:val="both"/>
        <w:outlineLvl w:val="0"/>
        <w:rPr>
          <w:sz w:val="28"/>
          <w:szCs w:val="28"/>
        </w:rPr>
      </w:pPr>
      <w:r w:rsidRPr="00E9712B">
        <w:rPr>
          <w:b/>
          <w:bCs/>
          <w:sz w:val="28"/>
          <w:szCs w:val="28"/>
        </w:rPr>
        <w:t>4.2. Nội dung cải tạo, phục hồi môi trường</w:t>
      </w:r>
    </w:p>
    <w:p w:rsidR="001C02A5" w:rsidRPr="00E9712B" w:rsidRDefault="001C02A5" w:rsidP="001C02A5">
      <w:pPr>
        <w:shd w:val="clear" w:color="auto" w:fill="FFFFFF"/>
        <w:spacing w:before="120"/>
        <w:ind w:firstLine="567"/>
        <w:jc w:val="both"/>
        <w:rPr>
          <w:bCs/>
          <w:color w:val="222222"/>
          <w:sz w:val="28"/>
          <w:szCs w:val="28"/>
        </w:rPr>
      </w:pPr>
      <w:r w:rsidRPr="00E9712B">
        <w:rPr>
          <w:color w:val="000000"/>
          <w:sz w:val="28"/>
          <w:szCs w:val="28"/>
          <w:shd w:val="clear" w:color="auto" w:fill="FFFFFF"/>
        </w:rPr>
        <w:t>Từ phương án cải tạo, phục hồi môi trường đã lựa chọn, xây dựng nội dung, danh mục, khối lượng các hạng mục công trình cải tạo, phục hồi môi trường, cụ thể:</w:t>
      </w:r>
    </w:p>
    <w:p w:rsidR="001C02A5" w:rsidRPr="00E9712B" w:rsidRDefault="001C02A5" w:rsidP="001C02A5">
      <w:pPr>
        <w:widowControl w:val="0"/>
        <w:autoSpaceDE w:val="0"/>
        <w:autoSpaceDN w:val="0"/>
        <w:adjustRightInd w:val="0"/>
        <w:snapToGrid w:val="0"/>
        <w:spacing w:before="120"/>
        <w:ind w:firstLine="567"/>
        <w:jc w:val="both"/>
        <w:rPr>
          <w:sz w:val="28"/>
          <w:szCs w:val="28"/>
        </w:rPr>
      </w:pPr>
      <w:r w:rsidRPr="00E9712B">
        <w:rPr>
          <w:sz w:val="28"/>
          <w:szCs w:val="28"/>
        </w:rPr>
        <w:t>- Thiết kế, tính toán khối lượng công việc các công trình chính để cải tạo, phục hồi môi trường.</w:t>
      </w:r>
    </w:p>
    <w:p w:rsidR="001C02A5" w:rsidRPr="00E9712B" w:rsidRDefault="001C02A5" w:rsidP="001C02A5">
      <w:pPr>
        <w:widowControl w:val="0"/>
        <w:autoSpaceDE w:val="0"/>
        <w:autoSpaceDN w:val="0"/>
        <w:adjustRightInd w:val="0"/>
        <w:snapToGrid w:val="0"/>
        <w:spacing w:before="120"/>
        <w:ind w:firstLine="567"/>
        <w:jc w:val="both"/>
        <w:rPr>
          <w:sz w:val="28"/>
          <w:szCs w:val="28"/>
        </w:rPr>
      </w:pPr>
      <w:r w:rsidRPr="00E9712B">
        <w:rPr>
          <w:sz w:val="28"/>
          <w:szCs w:val="28"/>
        </w:rPr>
        <w:t>- Thiết kế, tính toán khối lượng công việc để cải tạo, phục hồi môi trường đáp ứng mục tiêu đã đề ra, phù hợp với điều kiện thực tế.</w:t>
      </w:r>
    </w:p>
    <w:p w:rsidR="001C02A5" w:rsidRPr="00E9712B" w:rsidRDefault="001C02A5" w:rsidP="001C02A5">
      <w:pPr>
        <w:widowControl w:val="0"/>
        <w:autoSpaceDE w:val="0"/>
        <w:autoSpaceDN w:val="0"/>
        <w:adjustRightInd w:val="0"/>
        <w:snapToGrid w:val="0"/>
        <w:spacing w:before="60"/>
        <w:ind w:firstLine="567"/>
        <w:jc w:val="both"/>
        <w:rPr>
          <w:sz w:val="28"/>
          <w:szCs w:val="28"/>
        </w:rPr>
      </w:pPr>
      <w:r w:rsidRPr="00E9712B">
        <w:rPr>
          <w:sz w:val="28"/>
          <w:szCs w:val="28"/>
        </w:rPr>
        <w:t>- Thiết kế các công trình phòng ngừa và ứng phó sự cố môi trường từng giai đoạn trong quá trình cải tạo, phục hồi môi trường.</w:t>
      </w:r>
    </w:p>
    <w:p w:rsidR="001C02A5" w:rsidRPr="00E9712B" w:rsidRDefault="001C02A5" w:rsidP="001C02A5">
      <w:pPr>
        <w:widowControl w:val="0"/>
        <w:autoSpaceDE w:val="0"/>
        <w:autoSpaceDN w:val="0"/>
        <w:adjustRightInd w:val="0"/>
        <w:snapToGrid w:val="0"/>
        <w:spacing w:before="60"/>
        <w:ind w:firstLine="567"/>
        <w:jc w:val="both"/>
        <w:rPr>
          <w:spacing w:val="-4"/>
          <w:sz w:val="28"/>
          <w:szCs w:val="28"/>
        </w:rPr>
      </w:pPr>
      <w:r w:rsidRPr="00E9712B">
        <w:rPr>
          <w:spacing w:val="-4"/>
          <w:sz w:val="28"/>
          <w:szCs w:val="28"/>
        </w:rPr>
        <w:t>- Lập bảng các công trình cải tạo, phục hồi môi trường; khối lượng công việc thực hiện theo từng giai đoạn và toàn bộ quá trình cải tạo, phục hồi             môi trường.</w:t>
      </w:r>
    </w:p>
    <w:p w:rsidR="001C02A5" w:rsidRPr="00E9712B" w:rsidRDefault="001C02A5" w:rsidP="001C02A5">
      <w:pPr>
        <w:widowControl w:val="0"/>
        <w:autoSpaceDE w:val="0"/>
        <w:autoSpaceDN w:val="0"/>
        <w:adjustRightInd w:val="0"/>
        <w:snapToGrid w:val="0"/>
        <w:spacing w:before="60"/>
        <w:ind w:firstLine="567"/>
        <w:jc w:val="both"/>
        <w:rPr>
          <w:sz w:val="28"/>
          <w:szCs w:val="28"/>
        </w:rPr>
      </w:pPr>
      <w:r w:rsidRPr="00E9712B">
        <w:rPr>
          <w:sz w:val="28"/>
          <w:szCs w:val="28"/>
        </w:rPr>
        <w:t>- Lập bảng thống kê các thiết bị, máy móc, nguyên vật liệu, đất đai, cây xanh sử dụng trong quá trình cải tạo, phục hồi môi trường theo từng giai đoạn và toàn bộ quá trình cải tạo, phục hồi môi trường.</w:t>
      </w:r>
    </w:p>
    <w:p w:rsidR="001C02A5" w:rsidRPr="00E9712B" w:rsidRDefault="001C02A5" w:rsidP="001C02A5">
      <w:pPr>
        <w:widowControl w:val="0"/>
        <w:autoSpaceDE w:val="0"/>
        <w:autoSpaceDN w:val="0"/>
        <w:adjustRightInd w:val="0"/>
        <w:snapToGrid w:val="0"/>
        <w:spacing w:before="60"/>
        <w:ind w:firstLine="567"/>
        <w:jc w:val="both"/>
        <w:outlineLvl w:val="0"/>
        <w:rPr>
          <w:sz w:val="28"/>
          <w:szCs w:val="28"/>
        </w:rPr>
      </w:pPr>
      <w:r w:rsidRPr="00E9712B">
        <w:rPr>
          <w:b/>
          <w:bCs/>
          <w:sz w:val="28"/>
          <w:szCs w:val="28"/>
        </w:rPr>
        <w:t>4.3. Kế hoạch thực hiện</w:t>
      </w:r>
    </w:p>
    <w:p w:rsidR="001C02A5" w:rsidRPr="00E9712B" w:rsidRDefault="001C02A5" w:rsidP="001C02A5">
      <w:pPr>
        <w:widowControl w:val="0"/>
        <w:autoSpaceDE w:val="0"/>
        <w:autoSpaceDN w:val="0"/>
        <w:adjustRightInd w:val="0"/>
        <w:snapToGrid w:val="0"/>
        <w:spacing w:before="60"/>
        <w:ind w:firstLine="567"/>
        <w:jc w:val="both"/>
        <w:outlineLvl w:val="0"/>
        <w:rPr>
          <w:sz w:val="28"/>
          <w:szCs w:val="28"/>
        </w:rPr>
      </w:pPr>
      <w:r w:rsidRPr="00E9712B">
        <w:rPr>
          <w:sz w:val="28"/>
          <w:szCs w:val="28"/>
          <w:lang w:val="vi-VN"/>
        </w:rPr>
        <w:t>- S</w:t>
      </w:r>
      <w:r w:rsidRPr="00E9712B">
        <w:rPr>
          <w:sz w:val="28"/>
          <w:szCs w:val="28"/>
        </w:rPr>
        <w:t>ơ đồ tổ chức thực hiện cải tạo, phục hồi môi trường.</w:t>
      </w:r>
    </w:p>
    <w:p w:rsidR="001C02A5" w:rsidRPr="00E9712B" w:rsidRDefault="001C02A5" w:rsidP="001C02A5">
      <w:pPr>
        <w:widowControl w:val="0"/>
        <w:autoSpaceDE w:val="0"/>
        <w:autoSpaceDN w:val="0"/>
        <w:adjustRightInd w:val="0"/>
        <w:snapToGrid w:val="0"/>
        <w:spacing w:before="60"/>
        <w:ind w:firstLine="567"/>
        <w:jc w:val="both"/>
        <w:rPr>
          <w:sz w:val="28"/>
          <w:szCs w:val="28"/>
        </w:rPr>
      </w:pPr>
      <w:r w:rsidRPr="00E9712B">
        <w:rPr>
          <w:sz w:val="28"/>
          <w:szCs w:val="28"/>
          <w:lang w:val="vi-VN"/>
        </w:rPr>
        <w:t>- T</w:t>
      </w:r>
      <w:r w:rsidRPr="00E9712B">
        <w:rPr>
          <w:sz w:val="28"/>
          <w:szCs w:val="28"/>
        </w:rPr>
        <w:t>iến độ thực hiện cải tạo, phục hồi môi trường và kế hoạch giám sát chất lượng công trình.</w:t>
      </w:r>
    </w:p>
    <w:p w:rsidR="001C02A5" w:rsidRPr="00E9712B" w:rsidRDefault="001C02A5" w:rsidP="001C02A5">
      <w:pPr>
        <w:widowControl w:val="0"/>
        <w:autoSpaceDE w:val="0"/>
        <w:autoSpaceDN w:val="0"/>
        <w:adjustRightInd w:val="0"/>
        <w:snapToGrid w:val="0"/>
        <w:spacing w:before="60"/>
        <w:ind w:firstLine="567"/>
        <w:jc w:val="both"/>
        <w:rPr>
          <w:sz w:val="28"/>
          <w:szCs w:val="28"/>
        </w:rPr>
      </w:pPr>
      <w:r w:rsidRPr="00E9712B">
        <w:rPr>
          <w:sz w:val="28"/>
          <w:szCs w:val="28"/>
          <w:lang w:val="vi-VN"/>
        </w:rPr>
        <w:t xml:space="preserve">- </w:t>
      </w:r>
      <w:r w:rsidRPr="00E9712B">
        <w:rPr>
          <w:sz w:val="28"/>
          <w:szCs w:val="28"/>
        </w:rPr>
        <w:t>Kế hoạch tổ chức giám định các công trình cải tạo, phục hồi môi trường để kiểm tra, xác nhận hoàn thành các nội dung của phương án cải tạo, phục hồi môi trường.</w:t>
      </w:r>
    </w:p>
    <w:p w:rsidR="001C02A5" w:rsidRPr="00E9712B" w:rsidRDefault="001C02A5" w:rsidP="001C02A5">
      <w:pPr>
        <w:widowControl w:val="0"/>
        <w:autoSpaceDE w:val="0"/>
        <w:autoSpaceDN w:val="0"/>
        <w:adjustRightInd w:val="0"/>
        <w:snapToGrid w:val="0"/>
        <w:spacing w:before="60"/>
        <w:ind w:firstLine="567"/>
        <w:jc w:val="both"/>
        <w:rPr>
          <w:sz w:val="28"/>
          <w:szCs w:val="28"/>
        </w:rPr>
      </w:pPr>
      <w:r w:rsidRPr="00E9712B">
        <w:rPr>
          <w:sz w:val="28"/>
          <w:szCs w:val="28"/>
          <w:lang w:val="vi-VN"/>
        </w:rPr>
        <w:t xml:space="preserve">- </w:t>
      </w:r>
      <w:r w:rsidRPr="00E9712B">
        <w:rPr>
          <w:sz w:val="28"/>
          <w:szCs w:val="28"/>
        </w:rPr>
        <w:t>Giải pháp quản lý, bảo vệ các công trình cải tạo, phục hồi môi trường sau khi kiểm tra, xác nhận.</w:t>
      </w:r>
    </w:p>
    <w:p w:rsidR="001C02A5" w:rsidRPr="00E9712B" w:rsidRDefault="001C02A5" w:rsidP="001C02A5">
      <w:pPr>
        <w:autoSpaceDE w:val="0"/>
        <w:autoSpaceDN w:val="0"/>
        <w:adjustRightInd w:val="0"/>
        <w:spacing w:before="60"/>
        <w:ind w:firstLine="567"/>
        <w:jc w:val="both"/>
        <w:outlineLvl w:val="0"/>
        <w:rPr>
          <w:sz w:val="28"/>
          <w:szCs w:val="28"/>
        </w:rPr>
      </w:pPr>
      <w:r w:rsidRPr="00E9712B">
        <w:rPr>
          <w:sz w:val="28"/>
          <w:szCs w:val="28"/>
        </w:rPr>
        <w:t>Lập bảng tiến độ thực hiện cải tạo, phục hồi môi trường theo mẫu sau:</w:t>
      </w:r>
    </w:p>
    <w:p w:rsidR="001C02A5" w:rsidRPr="00E9712B" w:rsidRDefault="001C02A5" w:rsidP="001C02A5">
      <w:pPr>
        <w:autoSpaceDE w:val="0"/>
        <w:autoSpaceDN w:val="0"/>
        <w:adjustRightInd w:val="0"/>
        <w:spacing w:before="120"/>
        <w:ind w:firstLine="567"/>
        <w:jc w:val="both"/>
        <w:outlineLvl w:val="0"/>
        <w:rPr>
          <w:sz w:val="4"/>
          <w:szCs w:val="28"/>
        </w:rPr>
      </w:pPr>
    </w:p>
    <w:tbl>
      <w:tblPr>
        <w:tblW w:w="9117" w:type="dxa"/>
        <w:tblCellMar>
          <w:left w:w="0" w:type="dxa"/>
          <w:right w:w="0" w:type="dxa"/>
        </w:tblCellMar>
        <w:tblLook w:val="0000"/>
      </w:tblPr>
      <w:tblGrid>
        <w:gridCol w:w="522"/>
        <w:gridCol w:w="2177"/>
        <w:gridCol w:w="1559"/>
        <w:gridCol w:w="709"/>
        <w:gridCol w:w="808"/>
        <w:gridCol w:w="1318"/>
        <w:gridCol w:w="1417"/>
        <w:gridCol w:w="607"/>
      </w:tblGrid>
      <w:tr w:rsidR="001C02A5" w:rsidRPr="00E9712B" w:rsidTr="000F5E82">
        <w:trPr>
          <w:trHeight w:val="679"/>
        </w:trPr>
        <w:tc>
          <w:tcPr>
            <w:tcW w:w="522"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b/>
                <w:sz w:val="28"/>
                <w:szCs w:val="28"/>
              </w:rPr>
            </w:pPr>
            <w:r w:rsidRPr="00E9712B">
              <w:rPr>
                <w:b/>
                <w:sz w:val="28"/>
                <w:szCs w:val="28"/>
              </w:rPr>
              <w:t>TT</w:t>
            </w:r>
          </w:p>
        </w:tc>
        <w:tc>
          <w:tcPr>
            <w:tcW w:w="217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b/>
                <w:sz w:val="28"/>
                <w:szCs w:val="28"/>
              </w:rPr>
            </w:pPr>
            <w:r w:rsidRPr="00E9712B">
              <w:rPr>
                <w:b/>
                <w:sz w:val="28"/>
                <w:szCs w:val="28"/>
              </w:rPr>
              <w:t>Tên công trình</w:t>
            </w:r>
          </w:p>
        </w:tc>
        <w:tc>
          <w:tcPr>
            <w:tcW w:w="155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b/>
                <w:sz w:val="28"/>
                <w:szCs w:val="28"/>
              </w:rPr>
            </w:pPr>
            <w:r w:rsidRPr="00E9712B">
              <w:rPr>
                <w:b/>
                <w:sz w:val="28"/>
                <w:szCs w:val="28"/>
              </w:rPr>
              <w:t>Khối lượng/ đơn vị</w:t>
            </w:r>
          </w:p>
        </w:tc>
        <w:tc>
          <w:tcPr>
            <w:tcW w:w="70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b/>
                <w:sz w:val="28"/>
                <w:szCs w:val="28"/>
              </w:rPr>
            </w:pPr>
            <w:r w:rsidRPr="00E9712B">
              <w:rPr>
                <w:b/>
                <w:sz w:val="28"/>
                <w:szCs w:val="28"/>
              </w:rPr>
              <w:t>Đơn giá</w:t>
            </w:r>
          </w:p>
        </w:tc>
        <w:tc>
          <w:tcPr>
            <w:tcW w:w="80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b/>
                <w:sz w:val="28"/>
                <w:szCs w:val="28"/>
              </w:rPr>
            </w:pPr>
            <w:r w:rsidRPr="00E9712B">
              <w:rPr>
                <w:b/>
                <w:sz w:val="28"/>
                <w:szCs w:val="28"/>
              </w:rPr>
              <w:t>Thành tiền</w:t>
            </w:r>
          </w:p>
        </w:tc>
        <w:tc>
          <w:tcPr>
            <w:tcW w:w="131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b/>
                <w:sz w:val="28"/>
                <w:szCs w:val="28"/>
              </w:rPr>
            </w:pPr>
            <w:r w:rsidRPr="00E9712B">
              <w:rPr>
                <w:b/>
                <w:sz w:val="28"/>
                <w:szCs w:val="28"/>
              </w:rPr>
              <w:t>Thời gian thực hiện</w:t>
            </w:r>
          </w:p>
        </w:tc>
        <w:tc>
          <w:tcPr>
            <w:tcW w:w="141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b/>
                <w:sz w:val="28"/>
                <w:szCs w:val="28"/>
              </w:rPr>
            </w:pPr>
            <w:r w:rsidRPr="00E9712B">
              <w:rPr>
                <w:b/>
                <w:sz w:val="28"/>
                <w:szCs w:val="28"/>
              </w:rPr>
              <w:t>Thời gian hoàn thành</w:t>
            </w:r>
          </w:p>
        </w:tc>
        <w:tc>
          <w:tcPr>
            <w:tcW w:w="60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0F5E82">
            <w:pPr>
              <w:autoSpaceDE w:val="0"/>
              <w:autoSpaceDN w:val="0"/>
              <w:adjustRightInd w:val="0"/>
              <w:jc w:val="center"/>
              <w:rPr>
                <w:b/>
                <w:sz w:val="28"/>
                <w:szCs w:val="28"/>
              </w:rPr>
            </w:pPr>
            <w:r w:rsidRPr="00E9712B">
              <w:rPr>
                <w:b/>
                <w:sz w:val="28"/>
                <w:szCs w:val="28"/>
              </w:rPr>
              <w:t>Ghi chú</w:t>
            </w:r>
          </w:p>
        </w:tc>
      </w:tr>
      <w:tr w:rsidR="001C02A5" w:rsidRPr="00E9712B" w:rsidTr="000F5E82">
        <w:trPr>
          <w:trHeight w:val="405"/>
        </w:trPr>
        <w:tc>
          <w:tcPr>
            <w:tcW w:w="522"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r w:rsidRPr="00E9712B">
              <w:rPr>
                <w:sz w:val="28"/>
                <w:szCs w:val="28"/>
              </w:rPr>
              <w:t>I</w:t>
            </w:r>
          </w:p>
        </w:tc>
        <w:tc>
          <w:tcPr>
            <w:tcW w:w="217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rPr>
                <w:sz w:val="28"/>
                <w:szCs w:val="28"/>
              </w:rPr>
            </w:pPr>
            <w:r w:rsidRPr="00E9712B">
              <w:rPr>
                <w:sz w:val="28"/>
                <w:szCs w:val="28"/>
              </w:rPr>
              <w:t>Khu vực khai thác</w:t>
            </w:r>
          </w:p>
        </w:tc>
        <w:tc>
          <w:tcPr>
            <w:tcW w:w="155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60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0F5E82">
            <w:pPr>
              <w:autoSpaceDE w:val="0"/>
              <w:autoSpaceDN w:val="0"/>
              <w:adjustRightInd w:val="0"/>
              <w:jc w:val="center"/>
              <w:rPr>
                <w:sz w:val="28"/>
                <w:szCs w:val="28"/>
              </w:rPr>
            </w:pPr>
          </w:p>
        </w:tc>
      </w:tr>
      <w:tr w:rsidR="001C02A5" w:rsidRPr="00E9712B" w:rsidTr="000F5E82">
        <w:trPr>
          <w:trHeight w:val="850"/>
        </w:trPr>
        <w:tc>
          <w:tcPr>
            <w:tcW w:w="522"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r w:rsidRPr="00E9712B">
              <w:rPr>
                <w:sz w:val="28"/>
                <w:szCs w:val="28"/>
              </w:rPr>
              <w:t>1</w:t>
            </w:r>
          </w:p>
        </w:tc>
        <w:tc>
          <w:tcPr>
            <w:tcW w:w="217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rPr>
                <w:sz w:val="28"/>
                <w:szCs w:val="28"/>
              </w:rPr>
            </w:pPr>
            <w:r w:rsidRPr="00E9712B">
              <w:rPr>
                <w:sz w:val="28"/>
                <w:szCs w:val="28"/>
              </w:rPr>
              <w:t>Cải tạo bờ mỏ, đáy mỏ, bờ moong, đáy mong khu A</w:t>
            </w:r>
          </w:p>
        </w:tc>
        <w:tc>
          <w:tcPr>
            <w:tcW w:w="155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60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0F5E82">
            <w:pPr>
              <w:autoSpaceDE w:val="0"/>
              <w:autoSpaceDN w:val="0"/>
              <w:adjustRightInd w:val="0"/>
              <w:jc w:val="center"/>
              <w:rPr>
                <w:sz w:val="28"/>
                <w:szCs w:val="28"/>
              </w:rPr>
            </w:pPr>
          </w:p>
        </w:tc>
      </w:tr>
      <w:tr w:rsidR="001C02A5" w:rsidRPr="00E9712B" w:rsidTr="000F5E82">
        <w:trPr>
          <w:trHeight w:val="439"/>
        </w:trPr>
        <w:tc>
          <w:tcPr>
            <w:tcW w:w="522"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r w:rsidRPr="00E9712B">
              <w:rPr>
                <w:sz w:val="28"/>
                <w:szCs w:val="28"/>
              </w:rPr>
              <w:t>2</w:t>
            </w:r>
          </w:p>
        </w:tc>
        <w:tc>
          <w:tcPr>
            <w:tcW w:w="217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rPr>
                <w:sz w:val="28"/>
                <w:szCs w:val="28"/>
              </w:rPr>
            </w:pPr>
            <w:r w:rsidRPr="00E9712B">
              <w:rPr>
                <w:sz w:val="28"/>
                <w:szCs w:val="28"/>
              </w:rPr>
              <w:t>Trồng cây khu A</w:t>
            </w:r>
          </w:p>
        </w:tc>
        <w:tc>
          <w:tcPr>
            <w:tcW w:w="155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60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0F5E82">
            <w:pPr>
              <w:autoSpaceDE w:val="0"/>
              <w:autoSpaceDN w:val="0"/>
              <w:adjustRightInd w:val="0"/>
              <w:jc w:val="center"/>
              <w:rPr>
                <w:sz w:val="28"/>
                <w:szCs w:val="28"/>
              </w:rPr>
            </w:pPr>
          </w:p>
        </w:tc>
      </w:tr>
      <w:tr w:rsidR="001C02A5" w:rsidRPr="00E9712B" w:rsidTr="000F5E82">
        <w:trPr>
          <w:trHeight w:val="443"/>
        </w:trPr>
        <w:tc>
          <w:tcPr>
            <w:tcW w:w="522"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r w:rsidRPr="00E9712B">
              <w:rPr>
                <w:sz w:val="28"/>
                <w:szCs w:val="28"/>
              </w:rPr>
              <w:t>…</w:t>
            </w:r>
          </w:p>
        </w:tc>
        <w:tc>
          <w:tcPr>
            <w:tcW w:w="217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rPr>
                <w:sz w:val="28"/>
                <w:szCs w:val="28"/>
              </w:rPr>
            </w:pPr>
            <w:r w:rsidRPr="00E9712B">
              <w:rPr>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80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318"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1C02A5">
            <w:pPr>
              <w:autoSpaceDE w:val="0"/>
              <w:autoSpaceDN w:val="0"/>
              <w:adjustRightInd w:val="0"/>
              <w:jc w:val="center"/>
              <w:rPr>
                <w:sz w:val="28"/>
                <w:szCs w:val="28"/>
              </w:rPr>
            </w:pPr>
          </w:p>
        </w:tc>
        <w:tc>
          <w:tcPr>
            <w:tcW w:w="607" w:type="dxa"/>
            <w:tcBorders>
              <w:top w:val="single" w:sz="4" w:space="0" w:color="000000"/>
              <w:left w:val="single" w:sz="4" w:space="0" w:color="000000"/>
              <w:bottom w:val="single" w:sz="4" w:space="0" w:color="000000"/>
              <w:right w:val="single" w:sz="4" w:space="0" w:color="000000"/>
            </w:tcBorders>
            <w:vAlign w:val="center"/>
          </w:tcPr>
          <w:p w:rsidR="001C02A5" w:rsidRPr="00E9712B" w:rsidRDefault="001C02A5" w:rsidP="000F5E82">
            <w:pPr>
              <w:autoSpaceDE w:val="0"/>
              <w:autoSpaceDN w:val="0"/>
              <w:adjustRightInd w:val="0"/>
              <w:jc w:val="center"/>
              <w:rPr>
                <w:sz w:val="28"/>
                <w:szCs w:val="28"/>
              </w:rPr>
            </w:pPr>
          </w:p>
        </w:tc>
      </w:tr>
    </w:tbl>
    <w:p w:rsidR="001C02A5" w:rsidRPr="00E9712B" w:rsidRDefault="001C02A5" w:rsidP="001C02A5">
      <w:pPr>
        <w:widowControl w:val="0"/>
        <w:autoSpaceDE w:val="0"/>
        <w:autoSpaceDN w:val="0"/>
        <w:adjustRightInd w:val="0"/>
        <w:snapToGrid w:val="0"/>
        <w:spacing w:before="80"/>
        <w:ind w:firstLine="567"/>
        <w:jc w:val="both"/>
        <w:rPr>
          <w:b/>
          <w:sz w:val="28"/>
          <w:szCs w:val="28"/>
        </w:rPr>
      </w:pPr>
      <w:r w:rsidRPr="00E9712B">
        <w:rPr>
          <w:b/>
          <w:bCs/>
          <w:sz w:val="28"/>
          <w:szCs w:val="28"/>
        </w:rPr>
        <w:t>4.4. Dự toán kinh phí cải tạo, phục hồi môi trường</w:t>
      </w:r>
    </w:p>
    <w:p w:rsidR="001C02A5" w:rsidRPr="00E9712B" w:rsidRDefault="001C02A5" w:rsidP="001C02A5">
      <w:pPr>
        <w:widowControl w:val="0"/>
        <w:autoSpaceDE w:val="0"/>
        <w:autoSpaceDN w:val="0"/>
        <w:adjustRightInd w:val="0"/>
        <w:snapToGrid w:val="0"/>
        <w:spacing w:before="80"/>
        <w:ind w:firstLine="567"/>
        <w:jc w:val="both"/>
        <w:rPr>
          <w:sz w:val="28"/>
          <w:szCs w:val="28"/>
        </w:rPr>
      </w:pPr>
      <w:r w:rsidRPr="00E9712B">
        <w:rPr>
          <w:bCs/>
          <w:sz w:val="28"/>
          <w:szCs w:val="28"/>
        </w:rPr>
        <w:t>a) Dự toán chi phí cải tạo, phục hồi môi trường</w:t>
      </w:r>
    </w:p>
    <w:p w:rsidR="001C02A5" w:rsidRPr="00E9712B" w:rsidRDefault="001C02A5" w:rsidP="001C02A5">
      <w:pPr>
        <w:widowControl w:val="0"/>
        <w:autoSpaceDE w:val="0"/>
        <w:autoSpaceDN w:val="0"/>
        <w:adjustRightInd w:val="0"/>
        <w:snapToGrid w:val="0"/>
        <w:spacing w:before="80"/>
        <w:ind w:firstLine="567"/>
        <w:jc w:val="both"/>
        <w:rPr>
          <w:sz w:val="28"/>
          <w:szCs w:val="28"/>
        </w:rPr>
      </w:pPr>
      <w:r w:rsidRPr="00E9712B">
        <w:rPr>
          <w:sz w:val="28"/>
          <w:szCs w:val="28"/>
        </w:rPr>
        <w:t xml:space="preserve">Lập bảng tổng hợp chi phí và tiến độ thực hiện các công trình cải tạo, phục hồi môi trường; khối lượng; đơn giá từng hạng mục công trình theo từng giai đoạn và tổng chi phí cải tạo, phục hồi môi trường </w:t>
      </w:r>
      <w:r w:rsidRPr="00E9712B">
        <w:rPr>
          <w:color w:val="222222"/>
          <w:sz w:val="28"/>
          <w:szCs w:val="28"/>
        </w:rPr>
        <w:t xml:space="preserve">trên cơ sở </w:t>
      </w:r>
      <w:r w:rsidRPr="00E9712B">
        <w:rPr>
          <w:color w:val="000000"/>
          <w:sz w:val="28"/>
          <w:szCs w:val="28"/>
          <w:shd w:val="clear" w:color="auto" w:fill="FFFFFF"/>
        </w:rPr>
        <w:t xml:space="preserve">định mức, đơn giá mới nhất của địa phương hoặc theo các </w:t>
      </w:r>
      <w:r w:rsidR="00FD5036" w:rsidRPr="00E9712B">
        <w:rPr>
          <w:color w:val="000000"/>
          <w:sz w:val="28"/>
          <w:szCs w:val="28"/>
          <w:shd w:val="clear" w:color="auto" w:fill="FFFFFF"/>
        </w:rPr>
        <w:t>b</w:t>
      </w:r>
      <w:r w:rsidRPr="00E9712B">
        <w:rPr>
          <w:color w:val="000000"/>
          <w:sz w:val="28"/>
          <w:szCs w:val="28"/>
          <w:shd w:val="clear" w:color="auto" w:fill="FFFFFF"/>
        </w:rPr>
        <w:t>ộ, ngành tương ứng, giá thị trường trong trường hợp địa phương chưa có định mức, đơn giá</w:t>
      </w:r>
      <w:r w:rsidRPr="00E9712B">
        <w:rPr>
          <w:sz w:val="28"/>
          <w:szCs w:val="28"/>
        </w:rPr>
        <w:t>.</w:t>
      </w:r>
    </w:p>
    <w:p w:rsidR="001C02A5" w:rsidRPr="00E9712B" w:rsidRDefault="001C02A5" w:rsidP="001C02A5">
      <w:pPr>
        <w:widowControl w:val="0"/>
        <w:autoSpaceDE w:val="0"/>
        <w:autoSpaceDN w:val="0"/>
        <w:adjustRightInd w:val="0"/>
        <w:snapToGrid w:val="0"/>
        <w:spacing w:before="80"/>
        <w:ind w:firstLine="567"/>
        <w:jc w:val="both"/>
        <w:rPr>
          <w:sz w:val="28"/>
          <w:szCs w:val="28"/>
        </w:rPr>
      </w:pPr>
      <w:r w:rsidRPr="00E9712B">
        <w:rPr>
          <w:bCs/>
          <w:sz w:val="28"/>
          <w:szCs w:val="28"/>
        </w:rPr>
        <w:t>b) Tính toán khoản tiền ký quỹ và thời điểm ký quỹ</w:t>
      </w:r>
      <w:r w:rsidRPr="00E9712B">
        <w:rPr>
          <w:sz w:val="28"/>
          <w:szCs w:val="28"/>
        </w:rPr>
        <w:t xml:space="preserve">: </w:t>
      </w:r>
    </w:p>
    <w:p w:rsidR="001C02A5" w:rsidRPr="00E9712B" w:rsidRDefault="001C02A5" w:rsidP="001C02A5">
      <w:pPr>
        <w:widowControl w:val="0"/>
        <w:autoSpaceDE w:val="0"/>
        <w:autoSpaceDN w:val="0"/>
        <w:adjustRightInd w:val="0"/>
        <w:snapToGrid w:val="0"/>
        <w:spacing w:before="80"/>
        <w:ind w:firstLine="567"/>
        <w:jc w:val="both"/>
        <w:rPr>
          <w:sz w:val="28"/>
          <w:szCs w:val="28"/>
        </w:rPr>
      </w:pPr>
      <w:r w:rsidRPr="00E9712B">
        <w:rPr>
          <w:sz w:val="28"/>
          <w:szCs w:val="28"/>
        </w:rPr>
        <w:t>Trình bày cụ thể các khoản tiền ký quỹ lần đầu và các lần tiếp theo, thời điểm ký quỹ lần đầu và các lần tiếp theo.</w:t>
      </w:r>
    </w:p>
    <w:p w:rsidR="001C02A5" w:rsidRPr="00E9712B" w:rsidRDefault="001C02A5" w:rsidP="001C02A5">
      <w:pPr>
        <w:widowControl w:val="0"/>
        <w:autoSpaceDE w:val="0"/>
        <w:autoSpaceDN w:val="0"/>
        <w:adjustRightInd w:val="0"/>
        <w:snapToGrid w:val="0"/>
        <w:spacing w:before="80"/>
        <w:ind w:firstLine="567"/>
        <w:jc w:val="both"/>
        <w:rPr>
          <w:sz w:val="28"/>
          <w:szCs w:val="28"/>
        </w:rPr>
      </w:pPr>
      <w:r w:rsidRPr="00E9712B">
        <w:rPr>
          <w:bCs/>
          <w:sz w:val="28"/>
          <w:szCs w:val="28"/>
        </w:rPr>
        <w:t>c) Đơn vị nhận ký quỹ</w:t>
      </w:r>
      <w:r w:rsidRPr="00E9712B">
        <w:rPr>
          <w:sz w:val="28"/>
          <w:szCs w:val="28"/>
        </w:rPr>
        <w:t xml:space="preserve">: </w:t>
      </w:r>
    </w:p>
    <w:p w:rsidR="001C02A5" w:rsidRPr="00E9712B" w:rsidRDefault="001C02A5" w:rsidP="001C02A5">
      <w:pPr>
        <w:widowControl w:val="0"/>
        <w:autoSpaceDE w:val="0"/>
        <w:autoSpaceDN w:val="0"/>
        <w:adjustRightInd w:val="0"/>
        <w:snapToGrid w:val="0"/>
        <w:spacing w:before="80"/>
        <w:ind w:firstLine="567"/>
        <w:jc w:val="both"/>
        <w:rPr>
          <w:sz w:val="28"/>
          <w:szCs w:val="28"/>
        </w:rPr>
      </w:pPr>
      <w:r w:rsidRPr="00E9712B">
        <w:rPr>
          <w:sz w:val="28"/>
          <w:szCs w:val="28"/>
        </w:rPr>
        <w:t>Tổ chức, cá nhân lựa chọn đơn vị và tổ chức thực hiện ký quỹ cải tạo, phục hồi môi trường theo quy định của pháp luật.</w:t>
      </w:r>
    </w:p>
    <w:p w:rsidR="001C02A5" w:rsidRPr="00E9712B" w:rsidRDefault="001C02A5" w:rsidP="001C02A5">
      <w:pPr>
        <w:widowControl w:val="0"/>
        <w:snapToGrid w:val="0"/>
        <w:jc w:val="center"/>
        <w:outlineLvl w:val="0"/>
        <w:rPr>
          <w:b/>
          <w:sz w:val="28"/>
          <w:szCs w:val="28"/>
          <w:lang w:val="vi-VN"/>
        </w:rPr>
      </w:pPr>
      <w:r w:rsidRPr="00E9712B">
        <w:rPr>
          <w:b/>
          <w:sz w:val="28"/>
          <w:szCs w:val="28"/>
        </w:rPr>
        <w:t xml:space="preserve">Chương </w:t>
      </w:r>
      <w:r w:rsidR="00FD5036" w:rsidRPr="00E9712B">
        <w:rPr>
          <w:b/>
          <w:sz w:val="28"/>
          <w:szCs w:val="28"/>
        </w:rPr>
        <w:t>5</w:t>
      </w:r>
    </w:p>
    <w:p w:rsidR="001C02A5" w:rsidRPr="00E9712B" w:rsidRDefault="001C02A5" w:rsidP="001C02A5">
      <w:pPr>
        <w:widowControl w:val="0"/>
        <w:snapToGrid w:val="0"/>
        <w:jc w:val="center"/>
        <w:rPr>
          <w:b/>
          <w:sz w:val="26"/>
          <w:szCs w:val="28"/>
        </w:rPr>
      </w:pPr>
      <w:r w:rsidRPr="00E9712B">
        <w:rPr>
          <w:b/>
          <w:sz w:val="26"/>
          <w:szCs w:val="28"/>
        </w:rPr>
        <w:t>CHƯƠNG TRÌNH QUẢN LÝ VÀ GIÁM SÁT MÔI TRƯỜNG</w:t>
      </w:r>
    </w:p>
    <w:p w:rsidR="001C02A5" w:rsidRPr="00E9712B" w:rsidRDefault="001C02A5" w:rsidP="001C02A5">
      <w:pPr>
        <w:widowControl w:val="0"/>
        <w:snapToGrid w:val="0"/>
        <w:jc w:val="center"/>
        <w:rPr>
          <w:b/>
          <w:sz w:val="22"/>
          <w:szCs w:val="28"/>
        </w:rPr>
      </w:pPr>
    </w:p>
    <w:p w:rsidR="001C02A5" w:rsidRPr="00E9712B" w:rsidRDefault="001C02A5" w:rsidP="001C02A5">
      <w:pPr>
        <w:widowControl w:val="0"/>
        <w:snapToGrid w:val="0"/>
        <w:spacing w:before="120"/>
        <w:ind w:firstLine="567"/>
        <w:jc w:val="both"/>
        <w:outlineLvl w:val="0"/>
        <w:rPr>
          <w:b/>
          <w:sz w:val="28"/>
          <w:szCs w:val="28"/>
        </w:rPr>
      </w:pPr>
      <w:r w:rsidRPr="00E9712B">
        <w:rPr>
          <w:b/>
          <w:sz w:val="28"/>
          <w:szCs w:val="28"/>
        </w:rPr>
        <w:t>5.1. Chương trình quản lý môi trường của chủ dự án</w:t>
      </w:r>
    </w:p>
    <w:p w:rsidR="001C02A5" w:rsidRPr="00E9712B" w:rsidRDefault="001C02A5" w:rsidP="001C02A5">
      <w:pPr>
        <w:widowControl w:val="0"/>
        <w:snapToGrid w:val="0"/>
        <w:spacing w:before="120"/>
        <w:ind w:firstLine="567"/>
        <w:jc w:val="both"/>
        <w:rPr>
          <w:sz w:val="28"/>
          <w:szCs w:val="28"/>
        </w:rPr>
      </w:pPr>
      <w:r w:rsidRPr="00E9712B">
        <w:rPr>
          <w:sz w:val="28"/>
          <w:szCs w:val="28"/>
        </w:rPr>
        <w:t>Chương trình quản lý môi trường được thiết lập trên cơ sở tổng hợp kết quả của các Chương 1,3 dưới dạng bảng như sau:</w:t>
      </w:r>
    </w:p>
    <w:p w:rsidR="001C02A5" w:rsidRPr="00E9712B" w:rsidRDefault="001C02A5" w:rsidP="001C02A5">
      <w:pPr>
        <w:widowControl w:val="0"/>
        <w:snapToGrid w:val="0"/>
        <w:spacing w:before="120"/>
        <w:ind w:firstLine="567"/>
        <w:jc w:val="both"/>
        <w:rPr>
          <w:sz w:val="10"/>
          <w:szCs w:val="28"/>
        </w:rPr>
      </w:pPr>
    </w:p>
    <w:tbl>
      <w:tblPr>
        <w:tblW w:w="9055" w:type="dxa"/>
        <w:tblCellMar>
          <w:left w:w="0" w:type="dxa"/>
          <w:right w:w="0" w:type="dxa"/>
        </w:tblCellMar>
        <w:tblLook w:val="0000"/>
      </w:tblPr>
      <w:tblGrid>
        <w:gridCol w:w="1205"/>
        <w:gridCol w:w="976"/>
        <w:gridCol w:w="1148"/>
        <w:gridCol w:w="1320"/>
        <w:gridCol w:w="1519"/>
        <w:gridCol w:w="992"/>
        <w:gridCol w:w="951"/>
        <w:gridCol w:w="944"/>
      </w:tblGrid>
      <w:tr w:rsidR="001C02A5" w:rsidRPr="00E9712B" w:rsidTr="001C02A5">
        <w:tc>
          <w:tcPr>
            <w:tcW w:w="665" w:type="pct"/>
            <w:tcBorders>
              <w:top w:val="single" w:sz="4" w:space="0" w:color="auto"/>
              <w:left w:val="single" w:sz="4" w:space="0" w:color="auto"/>
              <w:bottom w:val="nil"/>
              <w:right w:val="nil"/>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Các giai đoạn của dự án</w:t>
            </w:r>
          </w:p>
        </w:tc>
        <w:tc>
          <w:tcPr>
            <w:tcW w:w="539" w:type="pct"/>
            <w:tcBorders>
              <w:top w:val="single" w:sz="4" w:space="0" w:color="auto"/>
              <w:left w:val="single" w:sz="4" w:space="0" w:color="auto"/>
              <w:bottom w:val="nil"/>
              <w:right w:val="nil"/>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Các hoạt động của dự án</w:t>
            </w:r>
          </w:p>
        </w:tc>
        <w:tc>
          <w:tcPr>
            <w:tcW w:w="634" w:type="pct"/>
            <w:tcBorders>
              <w:top w:val="single" w:sz="4" w:space="0" w:color="auto"/>
              <w:left w:val="single" w:sz="4" w:space="0" w:color="auto"/>
              <w:bottom w:val="nil"/>
              <w:right w:val="nil"/>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Các tác động môi trường</w:t>
            </w:r>
          </w:p>
        </w:tc>
        <w:tc>
          <w:tcPr>
            <w:tcW w:w="729" w:type="pct"/>
            <w:tcBorders>
              <w:top w:val="single" w:sz="4" w:space="0" w:color="auto"/>
              <w:left w:val="single" w:sz="4" w:space="0" w:color="auto"/>
              <w:bottom w:val="nil"/>
              <w:right w:val="nil"/>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Các công trình, biện pháp bảo vệ môi trường</w:t>
            </w:r>
          </w:p>
        </w:tc>
        <w:tc>
          <w:tcPr>
            <w:tcW w:w="839" w:type="pct"/>
            <w:tcBorders>
              <w:top w:val="single" w:sz="4" w:space="0" w:color="auto"/>
              <w:left w:val="single" w:sz="4" w:space="0" w:color="auto"/>
              <w:bottom w:val="nil"/>
              <w:right w:val="nil"/>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Kinh phí thực hiện các công trình, biện pháp bảo vệ môi trường</w:t>
            </w:r>
          </w:p>
        </w:tc>
        <w:tc>
          <w:tcPr>
            <w:tcW w:w="548" w:type="pct"/>
            <w:tcBorders>
              <w:top w:val="single" w:sz="4" w:space="0" w:color="auto"/>
              <w:left w:val="single" w:sz="4" w:space="0" w:color="auto"/>
              <w:bottom w:val="nil"/>
              <w:right w:val="nil"/>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Thời gian thực hiện và hoàn thành</w:t>
            </w:r>
          </w:p>
        </w:tc>
        <w:tc>
          <w:tcPr>
            <w:tcW w:w="525" w:type="pct"/>
            <w:tcBorders>
              <w:top w:val="single" w:sz="4" w:space="0" w:color="auto"/>
              <w:left w:val="single" w:sz="4" w:space="0" w:color="auto"/>
              <w:bottom w:val="nil"/>
              <w:right w:val="nil"/>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Trách nhiệm tổ chức thực hiện</w:t>
            </w:r>
          </w:p>
        </w:tc>
        <w:tc>
          <w:tcPr>
            <w:tcW w:w="522" w:type="pct"/>
            <w:tcBorders>
              <w:top w:val="single" w:sz="4" w:space="0" w:color="auto"/>
              <w:left w:val="single" w:sz="4" w:space="0" w:color="auto"/>
              <w:bottom w:val="nil"/>
              <w:right w:val="single" w:sz="4" w:space="0" w:color="auto"/>
            </w:tcBorders>
            <w:shd w:val="clear" w:color="auto" w:fill="FFFFFF"/>
            <w:vAlign w:val="center"/>
          </w:tcPr>
          <w:p w:rsidR="001C02A5" w:rsidRPr="00E9712B" w:rsidRDefault="001C02A5" w:rsidP="000F5E82">
            <w:pPr>
              <w:widowControl w:val="0"/>
              <w:snapToGrid w:val="0"/>
              <w:jc w:val="center"/>
              <w:rPr>
                <w:b/>
                <w:sz w:val="28"/>
                <w:szCs w:val="28"/>
              </w:rPr>
            </w:pPr>
            <w:r w:rsidRPr="00E9712B">
              <w:rPr>
                <w:b/>
                <w:sz w:val="28"/>
                <w:szCs w:val="28"/>
              </w:rPr>
              <w:t>Trách nhiệm giám sát</w:t>
            </w:r>
          </w:p>
        </w:tc>
      </w:tr>
      <w:tr w:rsidR="001C02A5" w:rsidRPr="00E9712B" w:rsidTr="001C02A5">
        <w:tc>
          <w:tcPr>
            <w:tcW w:w="665" w:type="pct"/>
            <w:tcBorders>
              <w:top w:val="single" w:sz="4" w:space="0" w:color="auto"/>
              <w:left w:val="single" w:sz="4" w:space="0" w:color="auto"/>
              <w:bottom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r w:rsidRPr="00E9712B">
              <w:rPr>
                <w:sz w:val="28"/>
                <w:szCs w:val="28"/>
              </w:rPr>
              <w:t>1</w:t>
            </w:r>
          </w:p>
        </w:tc>
        <w:tc>
          <w:tcPr>
            <w:tcW w:w="539" w:type="pct"/>
            <w:tcBorders>
              <w:top w:val="single" w:sz="4" w:space="0" w:color="auto"/>
              <w:left w:val="single" w:sz="4" w:space="0" w:color="auto"/>
              <w:bottom w:val="nil"/>
              <w:right w:val="nil"/>
            </w:tcBorders>
            <w:shd w:val="clear" w:color="auto" w:fill="FFFFFF"/>
          </w:tcPr>
          <w:p w:rsidR="001C02A5" w:rsidRPr="00E9712B" w:rsidRDefault="001C02A5" w:rsidP="000F5E82">
            <w:pPr>
              <w:widowControl w:val="0"/>
              <w:snapToGrid w:val="0"/>
              <w:jc w:val="center"/>
              <w:rPr>
                <w:sz w:val="28"/>
                <w:szCs w:val="28"/>
              </w:rPr>
            </w:pPr>
            <w:r w:rsidRPr="00E9712B">
              <w:rPr>
                <w:sz w:val="28"/>
                <w:szCs w:val="28"/>
              </w:rPr>
              <w:t>2</w:t>
            </w:r>
          </w:p>
        </w:tc>
        <w:tc>
          <w:tcPr>
            <w:tcW w:w="634" w:type="pct"/>
            <w:tcBorders>
              <w:top w:val="single" w:sz="4" w:space="0" w:color="auto"/>
              <w:left w:val="single" w:sz="4" w:space="0" w:color="auto"/>
              <w:bottom w:val="nil"/>
              <w:right w:val="nil"/>
            </w:tcBorders>
            <w:shd w:val="clear" w:color="auto" w:fill="FFFFFF"/>
          </w:tcPr>
          <w:p w:rsidR="001C02A5" w:rsidRPr="00E9712B" w:rsidRDefault="001C02A5" w:rsidP="000F5E82">
            <w:pPr>
              <w:widowControl w:val="0"/>
              <w:snapToGrid w:val="0"/>
              <w:jc w:val="center"/>
              <w:rPr>
                <w:sz w:val="28"/>
                <w:szCs w:val="28"/>
              </w:rPr>
            </w:pPr>
            <w:r w:rsidRPr="00E9712B">
              <w:rPr>
                <w:sz w:val="28"/>
                <w:szCs w:val="28"/>
              </w:rPr>
              <w:t>3</w:t>
            </w:r>
          </w:p>
        </w:tc>
        <w:tc>
          <w:tcPr>
            <w:tcW w:w="729" w:type="pct"/>
            <w:tcBorders>
              <w:top w:val="single" w:sz="4" w:space="0" w:color="auto"/>
              <w:left w:val="single" w:sz="4" w:space="0" w:color="auto"/>
              <w:bottom w:val="nil"/>
              <w:right w:val="nil"/>
            </w:tcBorders>
            <w:shd w:val="clear" w:color="auto" w:fill="FFFFFF"/>
          </w:tcPr>
          <w:p w:rsidR="001C02A5" w:rsidRPr="00E9712B" w:rsidRDefault="001C02A5" w:rsidP="000F5E82">
            <w:pPr>
              <w:widowControl w:val="0"/>
              <w:snapToGrid w:val="0"/>
              <w:jc w:val="center"/>
              <w:rPr>
                <w:sz w:val="28"/>
                <w:szCs w:val="28"/>
              </w:rPr>
            </w:pPr>
            <w:r w:rsidRPr="00E9712B">
              <w:rPr>
                <w:sz w:val="28"/>
                <w:szCs w:val="28"/>
              </w:rPr>
              <w:t>4</w:t>
            </w:r>
          </w:p>
        </w:tc>
        <w:tc>
          <w:tcPr>
            <w:tcW w:w="839" w:type="pct"/>
            <w:tcBorders>
              <w:top w:val="single" w:sz="4" w:space="0" w:color="auto"/>
              <w:left w:val="single" w:sz="4" w:space="0" w:color="auto"/>
              <w:bottom w:val="nil"/>
              <w:right w:val="nil"/>
            </w:tcBorders>
            <w:shd w:val="clear" w:color="auto" w:fill="FFFFFF"/>
          </w:tcPr>
          <w:p w:rsidR="001C02A5" w:rsidRPr="00E9712B" w:rsidRDefault="001C02A5" w:rsidP="000F5E82">
            <w:pPr>
              <w:widowControl w:val="0"/>
              <w:snapToGrid w:val="0"/>
              <w:jc w:val="center"/>
              <w:rPr>
                <w:sz w:val="28"/>
                <w:szCs w:val="28"/>
              </w:rPr>
            </w:pPr>
            <w:r w:rsidRPr="00E9712B">
              <w:rPr>
                <w:sz w:val="28"/>
                <w:szCs w:val="28"/>
              </w:rPr>
              <w:t>5</w:t>
            </w:r>
          </w:p>
        </w:tc>
        <w:tc>
          <w:tcPr>
            <w:tcW w:w="548" w:type="pct"/>
            <w:tcBorders>
              <w:top w:val="single" w:sz="4" w:space="0" w:color="auto"/>
              <w:left w:val="single" w:sz="4" w:space="0" w:color="auto"/>
              <w:bottom w:val="nil"/>
              <w:right w:val="nil"/>
            </w:tcBorders>
            <w:shd w:val="clear" w:color="auto" w:fill="FFFFFF"/>
          </w:tcPr>
          <w:p w:rsidR="001C02A5" w:rsidRPr="00E9712B" w:rsidRDefault="001C02A5" w:rsidP="000F5E82">
            <w:pPr>
              <w:widowControl w:val="0"/>
              <w:snapToGrid w:val="0"/>
              <w:jc w:val="center"/>
              <w:rPr>
                <w:sz w:val="28"/>
                <w:szCs w:val="28"/>
              </w:rPr>
            </w:pPr>
            <w:r w:rsidRPr="00E9712B">
              <w:rPr>
                <w:sz w:val="28"/>
                <w:szCs w:val="28"/>
              </w:rPr>
              <w:t>6</w:t>
            </w:r>
          </w:p>
        </w:tc>
        <w:tc>
          <w:tcPr>
            <w:tcW w:w="525" w:type="pct"/>
            <w:tcBorders>
              <w:top w:val="single" w:sz="4" w:space="0" w:color="auto"/>
              <w:left w:val="single" w:sz="4" w:space="0" w:color="auto"/>
              <w:bottom w:val="nil"/>
              <w:right w:val="nil"/>
            </w:tcBorders>
            <w:shd w:val="clear" w:color="auto" w:fill="FFFFFF"/>
          </w:tcPr>
          <w:p w:rsidR="001C02A5" w:rsidRPr="00E9712B" w:rsidRDefault="001C02A5" w:rsidP="000F5E82">
            <w:pPr>
              <w:widowControl w:val="0"/>
              <w:snapToGrid w:val="0"/>
              <w:jc w:val="center"/>
              <w:rPr>
                <w:sz w:val="28"/>
                <w:szCs w:val="28"/>
              </w:rPr>
            </w:pPr>
            <w:r w:rsidRPr="00E9712B">
              <w:rPr>
                <w:sz w:val="28"/>
                <w:szCs w:val="28"/>
              </w:rPr>
              <w:t>7</w:t>
            </w:r>
          </w:p>
        </w:tc>
        <w:tc>
          <w:tcPr>
            <w:tcW w:w="522" w:type="pct"/>
            <w:tcBorders>
              <w:top w:val="single" w:sz="4" w:space="0" w:color="auto"/>
              <w:left w:val="single" w:sz="4" w:space="0" w:color="auto"/>
              <w:bottom w:val="nil"/>
              <w:right w:val="single" w:sz="4" w:space="0" w:color="auto"/>
            </w:tcBorders>
            <w:shd w:val="clear" w:color="auto" w:fill="FFFFFF"/>
          </w:tcPr>
          <w:p w:rsidR="001C02A5" w:rsidRPr="00E9712B" w:rsidRDefault="001C02A5" w:rsidP="000F5E82">
            <w:pPr>
              <w:widowControl w:val="0"/>
              <w:snapToGrid w:val="0"/>
              <w:jc w:val="center"/>
              <w:rPr>
                <w:sz w:val="28"/>
                <w:szCs w:val="28"/>
              </w:rPr>
            </w:pPr>
            <w:r w:rsidRPr="00E9712B">
              <w:rPr>
                <w:sz w:val="28"/>
                <w:szCs w:val="28"/>
              </w:rPr>
              <w:t>8</w:t>
            </w:r>
          </w:p>
        </w:tc>
      </w:tr>
      <w:tr w:rsidR="001C02A5" w:rsidRPr="00E9712B" w:rsidTr="001C02A5">
        <w:tc>
          <w:tcPr>
            <w:tcW w:w="665" w:type="pct"/>
            <w:vMerge w:val="restart"/>
            <w:tcBorders>
              <w:top w:val="single" w:sz="4" w:space="0" w:color="auto"/>
              <w:left w:val="single" w:sz="4" w:space="0" w:color="auto"/>
              <w:bottom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r w:rsidRPr="00E9712B">
              <w:rPr>
                <w:sz w:val="28"/>
                <w:szCs w:val="28"/>
              </w:rPr>
              <w:t>Thi công xây dựng</w:t>
            </w: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tcBorders>
              <w:left w:val="single" w:sz="4" w:space="0" w:color="auto"/>
              <w:bottom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tcBorders>
              <w:left w:val="single" w:sz="4" w:space="0" w:color="auto"/>
              <w:bottom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val="restart"/>
            <w:tcBorders>
              <w:top w:val="single" w:sz="4" w:space="0" w:color="auto"/>
              <w:left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lang w:val="vi-VN"/>
              </w:rPr>
            </w:pPr>
            <w:r w:rsidRPr="00E9712B">
              <w:rPr>
                <w:sz w:val="28"/>
                <w:szCs w:val="28"/>
              </w:rPr>
              <w:t>Vận hành</w:t>
            </w:r>
            <w:r w:rsidRPr="00E9712B">
              <w:rPr>
                <w:sz w:val="28"/>
                <w:szCs w:val="28"/>
                <w:lang w:val="vi-VN"/>
              </w:rPr>
              <w:t xml:space="preserve"> thử nghiệm</w:t>
            </w: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tcBorders>
              <w:left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tcBorders>
              <w:left w:val="single" w:sz="4" w:space="0" w:color="auto"/>
              <w:bottom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val="restart"/>
            <w:tcBorders>
              <w:top w:val="nil"/>
              <w:left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r w:rsidRPr="00E9712B">
              <w:rPr>
                <w:sz w:val="28"/>
                <w:szCs w:val="28"/>
              </w:rPr>
              <w:t>Vận hành thương mại</w:t>
            </w: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tcBorders>
              <w:left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r w:rsidR="001C02A5" w:rsidRPr="00E9712B" w:rsidTr="001C02A5">
        <w:tc>
          <w:tcPr>
            <w:tcW w:w="665" w:type="pct"/>
            <w:vMerge/>
            <w:tcBorders>
              <w:left w:val="single" w:sz="4" w:space="0" w:color="auto"/>
              <w:bottom w:val="single" w:sz="4" w:space="0" w:color="auto"/>
              <w:right w:val="nil"/>
            </w:tcBorders>
            <w:shd w:val="clear" w:color="auto" w:fill="FFFFFF"/>
            <w:vAlign w:val="center"/>
          </w:tcPr>
          <w:p w:rsidR="001C02A5" w:rsidRPr="00E9712B" w:rsidRDefault="001C02A5" w:rsidP="000F5E82">
            <w:pPr>
              <w:widowControl w:val="0"/>
              <w:snapToGrid w:val="0"/>
              <w:jc w:val="center"/>
              <w:rPr>
                <w:sz w:val="28"/>
                <w:szCs w:val="28"/>
              </w:rPr>
            </w:pPr>
          </w:p>
        </w:tc>
        <w:tc>
          <w:tcPr>
            <w:tcW w:w="5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634"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72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839"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48"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5" w:type="pct"/>
            <w:tcBorders>
              <w:top w:val="single" w:sz="4" w:space="0" w:color="auto"/>
              <w:left w:val="single" w:sz="4" w:space="0" w:color="auto"/>
              <w:bottom w:val="single" w:sz="4" w:space="0" w:color="auto"/>
              <w:right w:val="nil"/>
            </w:tcBorders>
            <w:shd w:val="clear" w:color="auto" w:fill="FFFFFF"/>
          </w:tcPr>
          <w:p w:rsidR="001C02A5" w:rsidRPr="00E9712B" w:rsidRDefault="001C02A5" w:rsidP="000F5E82">
            <w:pPr>
              <w:widowControl w:val="0"/>
              <w:snapToGrid w:val="0"/>
              <w:rPr>
                <w:sz w:val="28"/>
                <w:szCs w:val="28"/>
              </w:rPr>
            </w:pPr>
          </w:p>
        </w:tc>
        <w:tc>
          <w:tcPr>
            <w:tcW w:w="522" w:type="pct"/>
            <w:tcBorders>
              <w:top w:val="single" w:sz="4" w:space="0" w:color="auto"/>
              <w:left w:val="single" w:sz="4" w:space="0" w:color="auto"/>
              <w:bottom w:val="single" w:sz="4" w:space="0" w:color="auto"/>
              <w:right w:val="single" w:sz="4" w:space="0" w:color="auto"/>
            </w:tcBorders>
            <w:shd w:val="clear" w:color="auto" w:fill="FFFFFF"/>
          </w:tcPr>
          <w:p w:rsidR="001C02A5" w:rsidRPr="00E9712B" w:rsidRDefault="001C02A5" w:rsidP="000F5E82">
            <w:pPr>
              <w:widowControl w:val="0"/>
              <w:snapToGrid w:val="0"/>
              <w:rPr>
                <w:sz w:val="28"/>
                <w:szCs w:val="28"/>
              </w:rPr>
            </w:pPr>
          </w:p>
        </w:tc>
      </w:tr>
    </w:tbl>
    <w:p w:rsidR="001C02A5" w:rsidRPr="00E9712B" w:rsidRDefault="001C02A5" w:rsidP="001C02A5">
      <w:pPr>
        <w:widowControl w:val="0"/>
        <w:snapToGrid w:val="0"/>
        <w:spacing w:before="120"/>
        <w:ind w:firstLine="567"/>
        <w:jc w:val="both"/>
        <w:rPr>
          <w:b/>
          <w:sz w:val="28"/>
          <w:szCs w:val="28"/>
        </w:rPr>
      </w:pPr>
      <w:r w:rsidRPr="00E9712B">
        <w:rPr>
          <w:b/>
          <w:sz w:val="28"/>
          <w:szCs w:val="28"/>
        </w:rPr>
        <w:t>5.2. Chương trình giám sát môi trường của chủ dự án</w:t>
      </w:r>
    </w:p>
    <w:p w:rsidR="001C02A5" w:rsidRPr="00E9712B" w:rsidRDefault="001C02A5" w:rsidP="001C02A5">
      <w:pPr>
        <w:widowControl w:val="0"/>
        <w:snapToGrid w:val="0"/>
        <w:spacing w:before="120"/>
        <w:ind w:firstLine="567"/>
        <w:jc w:val="both"/>
        <w:rPr>
          <w:sz w:val="28"/>
          <w:szCs w:val="28"/>
        </w:rPr>
      </w:pPr>
      <w:r w:rsidRPr="00E9712B">
        <w:rPr>
          <w:sz w:val="28"/>
          <w:szCs w:val="28"/>
        </w:rPr>
        <w:t>Chương trình giám sát môi trường phải được đặt ra cho quá trình thực hiện dự án, được thiết kế cho các giai đoạn</w:t>
      </w:r>
      <w:r w:rsidRPr="00E9712B">
        <w:rPr>
          <w:sz w:val="28"/>
          <w:szCs w:val="28"/>
          <w:lang w:val="vi-VN"/>
        </w:rPr>
        <w:t>:</w:t>
      </w:r>
      <w:r w:rsidRPr="00E9712B">
        <w:rPr>
          <w:sz w:val="28"/>
          <w:szCs w:val="28"/>
        </w:rPr>
        <w:t xml:space="preserve"> </w:t>
      </w:r>
      <w:r w:rsidRPr="00E9712B">
        <w:rPr>
          <w:sz w:val="28"/>
          <w:szCs w:val="28"/>
          <w:lang w:val="vi-VN"/>
        </w:rPr>
        <w:t xml:space="preserve">(1) </w:t>
      </w:r>
      <w:r w:rsidRPr="00E9712B">
        <w:rPr>
          <w:sz w:val="28"/>
          <w:szCs w:val="28"/>
        </w:rPr>
        <w:t>Thi công xây dựng</w:t>
      </w:r>
      <w:r w:rsidRPr="00E9712B">
        <w:rPr>
          <w:sz w:val="28"/>
          <w:szCs w:val="28"/>
          <w:lang w:val="vi-VN"/>
        </w:rPr>
        <w:t>; (</w:t>
      </w:r>
      <w:r w:rsidRPr="00E9712B">
        <w:rPr>
          <w:sz w:val="28"/>
          <w:szCs w:val="28"/>
        </w:rPr>
        <w:t>2</w:t>
      </w:r>
      <w:r w:rsidRPr="00E9712B">
        <w:rPr>
          <w:sz w:val="28"/>
          <w:szCs w:val="28"/>
          <w:lang w:val="vi-VN"/>
        </w:rPr>
        <w:t>)</w:t>
      </w:r>
      <w:r w:rsidRPr="00E9712B">
        <w:rPr>
          <w:sz w:val="28"/>
          <w:szCs w:val="28"/>
        </w:rPr>
        <w:t xml:space="preserve"> Vận hành thử nghiệm và </w:t>
      </w:r>
      <w:r w:rsidRPr="00E9712B">
        <w:rPr>
          <w:sz w:val="28"/>
          <w:szCs w:val="28"/>
          <w:lang w:val="vi-VN"/>
        </w:rPr>
        <w:t>(</w:t>
      </w:r>
      <w:r w:rsidRPr="00E9712B">
        <w:rPr>
          <w:sz w:val="28"/>
          <w:szCs w:val="28"/>
        </w:rPr>
        <w:t>3</w:t>
      </w:r>
      <w:r w:rsidRPr="00E9712B">
        <w:rPr>
          <w:sz w:val="28"/>
          <w:szCs w:val="28"/>
          <w:lang w:val="vi-VN"/>
        </w:rPr>
        <w:t xml:space="preserve">) </w:t>
      </w:r>
      <w:r w:rsidRPr="00E9712B">
        <w:rPr>
          <w:sz w:val="28"/>
          <w:szCs w:val="28"/>
        </w:rPr>
        <w:t>Dự kiến khi vận hành thương mại, cụ thể như sau:</w:t>
      </w:r>
    </w:p>
    <w:p w:rsidR="001C02A5" w:rsidRPr="00E9712B" w:rsidRDefault="001C02A5" w:rsidP="001C02A5">
      <w:pPr>
        <w:widowControl w:val="0"/>
        <w:snapToGrid w:val="0"/>
        <w:spacing w:before="120"/>
        <w:ind w:firstLine="567"/>
        <w:jc w:val="both"/>
        <w:rPr>
          <w:sz w:val="28"/>
          <w:szCs w:val="28"/>
        </w:rPr>
      </w:pPr>
      <w:r w:rsidRPr="00E9712B">
        <w:rPr>
          <w:sz w:val="28"/>
          <w:szCs w:val="28"/>
        </w:rPr>
        <w:t xml:space="preserve">- Giám sát nước thải và khí thải: phải quan trắc, giám sát lưu lượng thải và các thông số đặc trưng của các nguồn nước thải, khí thải trước và sau xử lý với tần suất tối thiểu 03 tháng/01 lần; vị trí các điểm giám sát phải được mô </w:t>
      </w:r>
      <w:r w:rsidR="004A27E4" w:rsidRPr="00E9712B">
        <w:rPr>
          <w:sz w:val="28"/>
          <w:szCs w:val="28"/>
        </w:rPr>
        <w:t xml:space="preserve">        </w:t>
      </w:r>
      <w:r w:rsidRPr="00E9712B">
        <w:rPr>
          <w:sz w:val="28"/>
          <w:szCs w:val="28"/>
        </w:rPr>
        <w:t>tả rõ.</w:t>
      </w:r>
    </w:p>
    <w:p w:rsidR="001C02A5" w:rsidRPr="00E9712B" w:rsidRDefault="001C02A5" w:rsidP="001C02A5">
      <w:pPr>
        <w:widowControl w:val="0"/>
        <w:snapToGrid w:val="0"/>
        <w:spacing w:before="120"/>
        <w:ind w:firstLine="567"/>
        <w:jc w:val="both"/>
        <w:rPr>
          <w:sz w:val="28"/>
          <w:szCs w:val="28"/>
        </w:rPr>
      </w:pPr>
      <w:r w:rsidRPr="00E9712B">
        <w:rPr>
          <w:sz w:val="28"/>
          <w:szCs w:val="28"/>
        </w:rPr>
        <w:t>- Giám sát chất thải rắn: giám sát khối lượng chất thải rắn phát sinh; phải phân định, phân loại các loại chất thải phát sinh để quản lý theo quy định,…</w:t>
      </w:r>
    </w:p>
    <w:p w:rsidR="001C02A5" w:rsidRPr="00E9712B" w:rsidRDefault="001C02A5" w:rsidP="001C02A5">
      <w:pPr>
        <w:widowControl w:val="0"/>
        <w:snapToGrid w:val="0"/>
        <w:spacing w:before="120"/>
        <w:ind w:firstLine="567"/>
        <w:jc w:val="both"/>
        <w:rPr>
          <w:sz w:val="28"/>
          <w:szCs w:val="28"/>
        </w:rPr>
      </w:pPr>
      <w:r w:rsidRPr="00E9712B">
        <w:rPr>
          <w:sz w:val="28"/>
          <w:szCs w:val="28"/>
        </w:rPr>
        <w:t>- Giám sát tự động, liên tục nước thải</w:t>
      </w:r>
      <w:r w:rsidRPr="00E9712B">
        <w:rPr>
          <w:sz w:val="28"/>
          <w:szCs w:val="28"/>
          <w:lang w:val="vi-VN"/>
        </w:rPr>
        <w:t>, khí thải và truyền số liệu trực tiếp về Sở Tài nguyên và Môi trường địa phương</w:t>
      </w:r>
      <w:r w:rsidRPr="00E9712B">
        <w:rPr>
          <w:sz w:val="28"/>
          <w:szCs w:val="28"/>
        </w:rPr>
        <w:t xml:space="preserve"> </w:t>
      </w:r>
      <w:r w:rsidRPr="00E9712B">
        <w:rPr>
          <w:sz w:val="28"/>
          <w:szCs w:val="28"/>
          <w:lang w:val="vi-VN"/>
        </w:rPr>
        <w:t xml:space="preserve">(đối với trường hợp phải </w:t>
      </w:r>
      <w:r w:rsidR="004A27E4" w:rsidRPr="00E9712B">
        <w:rPr>
          <w:sz w:val="28"/>
          <w:szCs w:val="28"/>
        </w:rPr>
        <w:t xml:space="preserve">             </w:t>
      </w:r>
      <w:r w:rsidRPr="00E9712B">
        <w:rPr>
          <w:sz w:val="28"/>
          <w:szCs w:val="28"/>
          <w:lang w:val="vi-VN"/>
        </w:rPr>
        <w:t>lắp đặt)</w:t>
      </w:r>
      <w:r w:rsidRPr="00E9712B">
        <w:rPr>
          <w:sz w:val="28"/>
          <w:szCs w:val="28"/>
        </w:rPr>
        <w:t>.</w:t>
      </w:r>
    </w:p>
    <w:p w:rsidR="001C02A5" w:rsidRPr="00E9712B" w:rsidRDefault="001C02A5" w:rsidP="001C02A5">
      <w:pPr>
        <w:widowControl w:val="0"/>
        <w:snapToGrid w:val="0"/>
        <w:spacing w:before="120"/>
        <w:ind w:firstLine="567"/>
        <w:jc w:val="both"/>
        <w:rPr>
          <w:sz w:val="28"/>
          <w:szCs w:val="28"/>
        </w:rPr>
      </w:pPr>
      <w:r w:rsidRPr="00E9712B">
        <w:rPr>
          <w:sz w:val="28"/>
          <w:szCs w:val="28"/>
        </w:rPr>
        <w:t>- Giám sát môi trường xung quanh: chỉ áp dụng cho giai đoạn hoạt động của các dự án có phát sinh phóng xạ hoặc một số loại hình đặc thù theo yêu cầu của cơ quan phê duyệt với tần suất tối thiểu 06 tháng/01 lần; vị trí các điểm giám sát phải được lựa chọn để đảm bảo tính đại diện và phải được mô tả rõ.</w:t>
      </w:r>
    </w:p>
    <w:p w:rsidR="001C02A5" w:rsidRPr="00E9712B" w:rsidRDefault="001C02A5" w:rsidP="001C02A5">
      <w:pPr>
        <w:widowControl w:val="0"/>
        <w:snapToGrid w:val="0"/>
        <w:spacing w:before="120"/>
        <w:ind w:firstLine="567"/>
        <w:jc w:val="both"/>
        <w:rPr>
          <w:spacing w:val="-6"/>
          <w:sz w:val="28"/>
          <w:szCs w:val="28"/>
        </w:rPr>
      </w:pPr>
      <w:r w:rsidRPr="00E9712B">
        <w:rPr>
          <w:sz w:val="28"/>
          <w:szCs w:val="28"/>
        </w:rPr>
        <w:t xml:space="preserve">- Giám sát các vấn đề môi trường khác (trong trường hợp dự án có thể gây tác động đến): các hiện tượng trượt, sụt, lở, lún, xói lở, bồi lắng; sự thay đổi mực nước mặt, nước ngầm, xâm nhập mặn, xâm nhập phèn, các loài nguy cấp, quý hiếm được ưu tiên bảo vệ nhằm theo dõi được sự biến đổi theo </w:t>
      </w:r>
      <w:r w:rsidRPr="00E9712B">
        <w:rPr>
          <w:spacing w:val="-6"/>
          <w:sz w:val="28"/>
          <w:szCs w:val="28"/>
        </w:rPr>
        <w:t>không gian và thời gian của các vấn đề này với tần suất tối thiểu 06 tháng/01 lần.</w:t>
      </w:r>
    </w:p>
    <w:p w:rsidR="004A27E4" w:rsidRPr="00E9712B" w:rsidRDefault="004A27E4" w:rsidP="004A27E4">
      <w:pPr>
        <w:jc w:val="center"/>
        <w:outlineLvl w:val="0"/>
        <w:rPr>
          <w:b/>
          <w:sz w:val="40"/>
          <w:szCs w:val="28"/>
        </w:rPr>
      </w:pPr>
    </w:p>
    <w:p w:rsidR="001C02A5" w:rsidRPr="00E9712B" w:rsidRDefault="001C02A5" w:rsidP="004A27E4">
      <w:pPr>
        <w:jc w:val="center"/>
        <w:outlineLvl w:val="0"/>
        <w:rPr>
          <w:b/>
          <w:sz w:val="28"/>
          <w:szCs w:val="28"/>
        </w:rPr>
      </w:pPr>
      <w:r w:rsidRPr="00E9712B">
        <w:rPr>
          <w:b/>
          <w:sz w:val="28"/>
          <w:szCs w:val="28"/>
        </w:rPr>
        <w:t xml:space="preserve">Chương </w:t>
      </w:r>
      <w:r w:rsidR="00FD5036" w:rsidRPr="00E9712B">
        <w:rPr>
          <w:b/>
          <w:sz w:val="28"/>
          <w:szCs w:val="28"/>
        </w:rPr>
        <w:t>6</w:t>
      </w:r>
    </w:p>
    <w:p w:rsidR="001C02A5" w:rsidRPr="00E9712B" w:rsidRDefault="001C02A5" w:rsidP="004A27E4">
      <w:pPr>
        <w:jc w:val="center"/>
        <w:rPr>
          <w:b/>
          <w:sz w:val="26"/>
          <w:szCs w:val="28"/>
        </w:rPr>
      </w:pPr>
      <w:r w:rsidRPr="00E9712B">
        <w:rPr>
          <w:b/>
          <w:sz w:val="26"/>
          <w:szCs w:val="28"/>
        </w:rPr>
        <w:t>KẾT QUẢ THAM VẤN</w:t>
      </w:r>
    </w:p>
    <w:p w:rsidR="004A27E4" w:rsidRPr="00E9712B" w:rsidRDefault="004A27E4" w:rsidP="004A27E4">
      <w:pPr>
        <w:jc w:val="center"/>
        <w:rPr>
          <w:b/>
          <w:sz w:val="6"/>
          <w:szCs w:val="28"/>
        </w:rPr>
      </w:pPr>
    </w:p>
    <w:p w:rsidR="001C02A5" w:rsidRPr="00E9712B" w:rsidRDefault="001C02A5" w:rsidP="004A27E4">
      <w:pPr>
        <w:spacing w:before="240"/>
        <w:ind w:firstLine="567"/>
        <w:jc w:val="both"/>
        <w:outlineLvl w:val="0"/>
        <w:rPr>
          <w:b/>
          <w:sz w:val="28"/>
          <w:szCs w:val="28"/>
        </w:rPr>
      </w:pPr>
      <w:r w:rsidRPr="00E9712B">
        <w:rPr>
          <w:b/>
          <w:sz w:val="26"/>
          <w:szCs w:val="28"/>
        </w:rPr>
        <w:t>I. T</w:t>
      </w:r>
      <w:r w:rsidR="00FD5036" w:rsidRPr="00E9712B">
        <w:rPr>
          <w:b/>
          <w:sz w:val="26"/>
          <w:szCs w:val="28"/>
        </w:rPr>
        <w:t>HAM VẤN CỘNG ĐỒNG</w:t>
      </w:r>
    </w:p>
    <w:p w:rsidR="001C02A5" w:rsidRPr="00E9712B" w:rsidRDefault="001C02A5" w:rsidP="004A27E4">
      <w:pPr>
        <w:spacing w:before="240"/>
        <w:ind w:firstLine="567"/>
        <w:jc w:val="both"/>
        <w:outlineLvl w:val="0"/>
        <w:rPr>
          <w:b/>
          <w:sz w:val="28"/>
          <w:szCs w:val="28"/>
        </w:rPr>
      </w:pPr>
      <w:r w:rsidRPr="00E9712B">
        <w:rPr>
          <w:b/>
          <w:sz w:val="28"/>
          <w:szCs w:val="28"/>
        </w:rPr>
        <w:t xml:space="preserve">6.1. Tóm tắt về quá trình tổ chức thực hiện tham vấn cộng đồng: </w:t>
      </w:r>
    </w:p>
    <w:p w:rsidR="001C02A5" w:rsidRPr="00E9712B" w:rsidRDefault="001C02A5" w:rsidP="004A27E4">
      <w:pPr>
        <w:spacing w:before="240"/>
        <w:ind w:firstLine="567"/>
        <w:jc w:val="both"/>
        <w:outlineLvl w:val="0"/>
        <w:rPr>
          <w:sz w:val="28"/>
          <w:szCs w:val="28"/>
        </w:rPr>
      </w:pPr>
      <w:r w:rsidRPr="00E9712B">
        <w:rPr>
          <w:sz w:val="28"/>
          <w:szCs w:val="28"/>
        </w:rPr>
        <w:t>Nêu tóm tắt quá trình tổ chức tham vấn ý kiến bằng văn bản của Ủy ban nhân dân cấp xã, tổ chức chịu tác động trực tiếp bởi dự án và quá trình tổ chức tham vấn cộng đồng dân cư chịu tác động trực tiếp bởi dự án dưới hình thức họp cộng đồng dân cư như sau:</w:t>
      </w:r>
    </w:p>
    <w:p w:rsidR="001C02A5" w:rsidRPr="00E9712B" w:rsidRDefault="001C02A5" w:rsidP="004A27E4">
      <w:pPr>
        <w:spacing w:before="240"/>
        <w:ind w:firstLine="567"/>
        <w:jc w:val="both"/>
        <w:outlineLvl w:val="0"/>
        <w:rPr>
          <w:sz w:val="28"/>
          <w:szCs w:val="28"/>
        </w:rPr>
      </w:pPr>
      <w:r w:rsidRPr="00E9712B">
        <w:rPr>
          <w:sz w:val="28"/>
          <w:szCs w:val="28"/>
        </w:rPr>
        <w:t>6.1.1. Tóm tắt về quá trình tổ chức tham vấn Ủy ban nhân dân cấp xã, các tổ chức chịu tác động trực tiếp bởi dự án:</w:t>
      </w:r>
      <w:r w:rsidRPr="00E9712B">
        <w:rPr>
          <w:i/>
          <w:sz w:val="28"/>
          <w:szCs w:val="28"/>
        </w:rPr>
        <w:t xml:space="preserve"> </w:t>
      </w:r>
      <w:r w:rsidRPr="00E9712B">
        <w:rPr>
          <w:sz w:val="28"/>
          <w:szCs w:val="28"/>
        </w:rPr>
        <w:t>Mô tả rõ quá trình tổ chức tham vấn cộng đồng đã được thực hiện và nêu rõ số, ký hiệu, thời gian ban hành của văn bản do chủ dự án gửi đến Ủy ban nhân dân cấp xã nơi thực hiện dự án và các tổ chức chịu tác động trực tiếp bởi dự án; số, ký hiệu, thời gian ban hành của văn bản trả lời của Ủy ban nhân dân cấp xã, các tổ chức chịu tác động trực tiếp bởi dự án. Trường hợp không nhận được ý kiến trả lời bằng văn bản của một số Ủy ban cấp xã, tổ chức chịu tác động, phải chứng minh việc đã gửi văn bản đến các cơ quan này nhưng không nhận được ý kiến phản hồi.</w:t>
      </w:r>
    </w:p>
    <w:p w:rsidR="001C02A5" w:rsidRPr="00E9712B" w:rsidRDefault="001C02A5" w:rsidP="004A27E4">
      <w:pPr>
        <w:spacing w:before="240"/>
        <w:ind w:firstLine="567"/>
        <w:jc w:val="both"/>
        <w:outlineLvl w:val="0"/>
        <w:rPr>
          <w:spacing w:val="-4"/>
          <w:sz w:val="28"/>
          <w:szCs w:val="28"/>
        </w:rPr>
      </w:pPr>
      <w:r w:rsidRPr="00E9712B">
        <w:rPr>
          <w:sz w:val="28"/>
          <w:szCs w:val="28"/>
        </w:rPr>
        <w:t>6.1.2. Tóm tắt về quá trình tổ chức họp tham vấn cộng đồng dân cư chịu tác động trực tiếp bởi dự án:</w:t>
      </w:r>
      <w:r w:rsidRPr="00E9712B">
        <w:rPr>
          <w:i/>
          <w:sz w:val="28"/>
          <w:szCs w:val="28"/>
        </w:rPr>
        <w:t xml:space="preserve"> </w:t>
      </w:r>
      <w:r w:rsidRPr="00E9712B">
        <w:rPr>
          <w:spacing w:val="-4"/>
          <w:sz w:val="28"/>
          <w:szCs w:val="28"/>
        </w:rPr>
        <w:t>Nêu rõ việc phối hợp của chủ dự án với Ủy ban nhân dân cấp xã nơi thực hiện dự án trong việc đồng chủ trì họp tham vấn cộng đồng dân cư chịu tác động trực tiếp bởi dự án, trong đó làm rõ thông tin về các thành phần tham gia cuộc họp.</w:t>
      </w:r>
    </w:p>
    <w:p w:rsidR="001C02A5" w:rsidRPr="00E9712B" w:rsidRDefault="001C02A5" w:rsidP="004A27E4">
      <w:pPr>
        <w:spacing w:before="240"/>
        <w:ind w:firstLine="567"/>
        <w:jc w:val="both"/>
        <w:outlineLvl w:val="0"/>
        <w:rPr>
          <w:b/>
          <w:sz w:val="28"/>
          <w:szCs w:val="28"/>
        </w:rPr>
      </w:pPr>
      <w:r w:rsidRPr="00E9712B">
        <w:rPr>
          <w:b/>
          <w:sz w:val="28"/>
          <w:szCs w:val="28"/>
        </w:rPr>
        <w:t>6.2. Kết quả tham vấn cộng đồng</w:t>
      </w:r>
    </w:p>
    <w:p w:rsidR="001C02A5" w:rsidRPr="00E9712B" w:rsidRDefault="001C02A5" w:rsidP="004A27E4">
      <w:pPr>
        <w:spacing w:before="240"/>
        <w:ind w:firstLine="567"/>
        <w:jc w:val="both"/>
        <w:rPr>
          <w:spacing w:val="-2"/>
          <w:sz w:val="28"/>
          <w:szCs w:val="28"/>
        </w:rPr>
      </w:pPr>
      <w:r w:rsidRPr="00E9712B">
        <w:rPr>
          <w:sz w:val="28"/>
          <w:szCs w:val="28"/>
        </w:rPr>
        <w:t>6.2.1. Ý kiến của Ủy ban nhân dân cấp xã và tổ chức chịu tác động trực tiếp bởi dự án:</w:t>
      </w:r>
      <w:r w:rsidRPr="00E9712B">
        <w:rPr>
          <w:i/>
          <w:sz w:val="28"/>
          <w:szCs w:val="28"/>
        </w:rPr>
        <w:t xml:space="preserve"> </w:t>
      </w:r>
      <w:r w:rsidRPr="00E9712B">
        <w:rPr>
          <w:spacing w:val="-2"/>
          <w:sz w:val="28"/>
          <w:szCs w:val="28"/>
        </w:rPr>
        <w:t>Nêu rõ các ý kiến của Ủy ban nhân dân cấp xã và các tổ chức chịu tác động trực tiếp về các nội dung của báo cáo ĐTM và các kiến nghị kèm theo (nếu có).</w:t>
      </w:r>
    </w:p>
    <w:p w:rsidR="001C02A5" w:rsidRPr="00E9712B" w:rsidRDefault="001C02A5" w:rsidP="004A27E4">
      <w:pPr>
        <w:spacing w:before="240"/>
        <w:ind w:firstLine="567"/>
        <w:jc w:val="both"/>
        <w:outlineLvl w:val="0"/>
        <w:rPr>
          <w:sz w:val="28"/>
          <w:szCs w:val="28"/>
        </w:rPr>
      </w:pPr>
      <w:r w:rsidRPr="00E9712B">
        <w:rPr>
          <w:spacing w:val="-6"/>
          <w:sz w:val="28"/>
          <w:szCs w:val="28"/>
        </w:rPr>
        <w:t>6.2.2. Ý kiến của đại diện cộng đồng dân cư chịu tác động trực tiếp bởi dự án:</w:t>
      </w:r>
      <w:r w:rsidRPr="00E9712B">
        <w:rPr>
          <w:i/>
          <w:spacing w:val="-6"/>
          <w:sz w:val="28"/>
          <w:szCs w:val="28"/>
        </w:rPr>
        <w:t xml:space="preserve"> </w:t>
      </w:r>
      <w:r w:rsidRPr="00E9712B">
        <w:rPr>
          <w:sz w:val="28"/>
          <w:szCs w:val="28"/>
        </w:rPr>
        <w:t>Nêu tóm tắt các ý kiến góp ý với trình bày của chủ dự án về nội dung báo cáo ĐTM của dự án tại cuộc họp tham vấn cộng đồng dân cư; kiến nghị của cộng đồng dân cư.</w:t>
      </w:r>
    </w:p>
    <w:p w:rsidR="001C02A5" w:rsidRPr="00E9712B" w:rsidRDefault="001C02A5" w:rsidP="004A27E4">
      <w:pPr>
        <w:spacing w:before="240"/>
        <w:ind w:firstLine="567"/>
        <w:jc w:val="both"/>
        <w:rPr>
          <w:sz w:val="28"/>
          <w:szCs w:val="28"/>
        </w:rPr>
      </w:pPr>
      <w:r w:rsidRPr="00E9712B">
        <w:rPr>
          <w:sz w:val="28"/>
          <w:szCs w:val="28"/>
        </w:rPr>
        <w:t>6.2.3. Ý kiến phản hồi và cam kết của chủ dự án đối với các đề xuất, kiến nghị, yêu cầu của các cơ quan, tổ chức, cộng đồng dân cư được tham vấn:</w:t>
      </w:r>
      <w:r w:rsidRPr="00E9712B">
        <w:rPr>
          <w:i/>
          <w:sz w:val="28"/>
          <w:szCs w:val="28"/>
        </w:rPr>
        <w:t xml:space="preserve"> </w:t>
      </w:r>
      <w:r w:rsidRPr="00E9712B">
        <w:rPr>
          <w:sz w:val="28"/>
          <w:szCs w:val="28"/>
        </w:rPr>
        <w:t xml:space="preserve">Nêu rõ những ý kiến tiếp thu và giải trình những ý kiến không tiếp thu của chủ dự án đối với các ý kiến góp ý, kiến nghị, yêu cầu của các cơ quan, tổ chức, cộng đồng dân cư được tham vấn; cam kết của chủ dự án về việc thực hiện những ý kiến tiếp thu. </w:t>
      </w:r>
    </w:p>
    <w:p w:rsidR="001C02A5" w:rsidRPr="00E9712B" w:rsidRDefault="001C02A5" w:rsidP="004A27E4">
      <w:pPr>
        <w:spacing w:before="240"/>
        <w:ind w:firstLine="567"/>
        <w:jc w:val="both"/>
        <w:rPr>
          <w:sz w:val="28"/>
          <w:szCs w:val="28"/>
        </w:rPr>
      </w:pPr>
      <w:r w:rsidRPr="00E9712B">
        <w:rPr>
          <w:sz w:val="28"/>
          <w:szCs w:val="28"/>
        </w:rPr>
        <w:t>Lưu ý: Bản sao các văn bản của chủ dự án gửi xin ý kiến tham vấn, văn bản trả lời của các cơ quan, tổ chức được xin ý kiến; bản sao Biên bản họp tham vấn cộng đồng dân cư chịu tác động trực tiếp bởi dự án phải được đính kèm tại Phụ lục của báo cáo ĐTM.</w:t>
      </w:r>
    </w:p>
    <w:p w:rsidR="001C02A5" w:rsidRPr="00E9712B" w:rsidRDefault="001C02A5" w:rsidP="004A27E4">
      <w:pPr>
        <w:spacing w:before="240"/>
        <w:ind w:firstLine="567"/>
        <w:jc w:val="both"/>
        <w:outlineLvl w:val="0"/>
        <w:rPr>
          <w:sz w:val="28"/>
          <w:szCs w:val="28"/>
        </w:rPr>
      </w:pPr>
      <w:r w:rsidRPr="00E9712B">
        <w:rPr>
          <w:rFonts w:ascii="Times New Roman Bold" w:hAnsi="Times New Roman Bold"/>
          <w:b/>
          <w:spacing w:val="-8"/>
          <w:sz w:val="26"/>
          <w:szCs w:val="28"/>
        </w:rPr>
        <w:t>II. T</w:t>
      </w:r>
      <w:r w:rsidR="00FD5036" w:rsidRPr="00E9712B">
        <w:rPr>
          <w:rFonts w:ascii="Times New Roman Bold" w:hAnsi="Times New Roman Bold"/>
          <w:b/>
          <w:spacing w:val="-8"/>
          <w:sz w:val="26"/>
          <w:szCs w:val="28"/>
        </w:rPr>
        <w:t xml:space="preserve">HAM VẤN CHUYÊN GIA, NHÀ KHOA HỌC </w:t>
      </w:r>
      <w:r w:rsidRPr="00E9712B">
        <w:rPr>
          <w:rFonts w:ascii="Times New Roman Bold" w:hAnsi="Times New Roman Bold"/>
          <w:b/>
          <w:spacing w:val="-8"/>
          <w:sz w:val="28"/>
          <w:szCs w:val="28"/>
        </w:rPr>
        <w:t>(đối với dự án thuộc Phụ lục IIa):</w:t>
      </w:r>
      <w:r w:rsidRPr="00E9712B">
        <w:rPr>
          <w:b/>
          <w:spacing w:val="-6"/>
          <w:sz w:val="28"/>
          <w:szCs w:val="28"/>
        </w:rPr>
        <w:t xml:space="preserve"> </w:t>
      </w:r>
      <w:r w:rsidRPr="00E9712B">
        <w:rPr>
          <w:sz w:val="28"/>
          <w:szCs w:val="28"/>
        </w:rPr>
        <w:t>Mô tả rõ quá trình tham vấn ý kiến của các nhà khoa học, chuyên gia liên quan đến lĩnh vực hoạt động của dự án và chuyên gia môi trường thông qua hình thức hội thảo, tọa đàm; ý kiến đánh giá của từng nhà khoa học, chuyên gia; ý kiến giải trình, tiếp thu và cam kết thực hiện của chủ dự án.</w:t>
      </w:r>
    </w:p>
    <w:p w:rsidR="001C02A5" w:rsidRPr="00E9712B" w:rsidRDefault="001C02A5" w:rsidP="004A27E4">
      <w:pPr>
        <w:spacing w:before="240"/>
        <w:ind w:firstLine="567"/>
        <w:jc w:val="both"/>
        <w:outlineLvl w:val="0"/>
        <w:rPr>
          <w:sz w:val="28"/>
          <w:szCs w:val="28"/>
        </w:rPr>
      </w:pPr>
      <w:r w:rsidRPr="00E9712B">
        <w:rPr>
          <w:b/>
          <w:sz w:val="26"/>
          <w:szCs w:val="28"/>
        </w:rPr>
        <w:t>III. T</w:t>
      </w:r>
      <w:r w:rsidR="00FD5036" w:rsidRPr="00E9712B">
        <w:rPr>
          <w:b/>
          <w:sz w:val="26"/>
          <w:szCs w:val="28"/>
        </w:rPr>
        <w:t>HAM VẤN TỔ CHỨC CHUYÊN MÔN VỀ TÍNH CHUẨN XÁC CỦA MÔ HÌNH</w:t>
      </w:r>
      <w:r w:rsidRPr="00E9712B">
        <w:rPr>
          <w:b/>
          <w:sz w:val="26"/>
          <w:szCs w:val="28"/>
        </w:rPr>
        <w:t>:</w:t>
      </w:r>
      <w:r w:rsidRPr="00E9712B">
        <w:rPr>
          <w:b/>
          <w:sz w:val="28"/>
          <w:szCs w:val="28"/>
        </w:rPr>
        <w:t xml:space="preserve"> </w:t>
      </w:r>
      <w:r w:rsidRPr="00E9712B">
        <w:rPr>
          <w:sz w:val="28"/>
          <w:szCs w:val="28"/>
        </w:rPr>
        <w:t>Mô tả quá trình lấy ý kiến của tổ chức chuyên môn về tính chuẩn xác của mô hình; ý kiến nhận xét của tổ chức chuyên môn; ý kiến giải trình, tiếp thu và cam kết thực hiện của chủ dự án.</w:t>
      </w:r>
    </w:p>
    <w:p w:rsidR="001C02A5" w:rsidRPr="00E9712B" w:rsidRDefault="001C02A5" w:rsidP="004A27E4">
      <w:pPr>
        <w:widowControl w:val="0"/>
        <w:snapToGrid w:val="0"/>
        <w:spacing w:before="240"/>
        <w:ind w:firstLine="567"/>
        <w:jc w:val="center"/>
        <w:outlineLvl w:val="0"/>
        <w:rPr>
          <w:b/>
          <w:sz w:val="28"/>
          <w:szCs w:val="28"/>
        </w:rPr>
      </w:pPr>
      <w:r w:rsidRPr="00E9712B">
        <w:rPr>
          <w:b/>
          <w:sz w:val="28"/>
          <w:szCs w:val="28"/>
        </w:rPr>
        <w:t>KẾT LUẬN, KIẾN NGHỊ VÀ CAM KẾT</w:t>
      </w:r>
    </w:p>
    <w:p w:rsidR="001C02A5" w:rsidRPr="00E9712B" w:rsidRDefault="001C02A5" w:rsidP="004A27E4">
      <w:pPr>
        <w:widowControl w:val="0"/>
        <w:snapToGrid w:val="0"/>
        <w:spacing w:before="240"/>
        <w:ind w:firstLine="567"/>
        <w:jc w:val="both"/>
        <w:rPr>
          <w:sz w:val="28"/>
          <w:szCs w:val="28"/>
        </w:rPr>
      </w:pPr>
      <w:r w:rsidRPr="00E9712B">
        <w:rPr>
          <w:b/>
          <w:sz w:val="28"/>
          <w:szCs w:val="28"/>
        </w:rPr>
        <w:t xml:space="preserve">1. Kết luận: </w:t>
      </w:r>
      <w:r w:rsidRPr="00E9712B">
        <w:rPr>
          <w:sz w:val="28"/>
          <w:szCs w:val="28"/>
        </w:rPr>
        <w:t>Phải có kết luận về các vấn đề, như: đã nhận dạng và đánh giá được hết các tác động chưa, vấn đề gì còn chưa dự báo được; đánh giá tổng quát về mức độ, quy mô của các tác động đã xác định; mức độ khả thi của các biện pháp giảm thiểu tác động tiêu cực và phòng chống, ứng phó các sự cố, rủi ro môi trường; các tác động tiêu cực nào không thể có biện pháp giảm thiểu vì vượt quá khả năng cho phép của chủ dự án và nêu rõ lý do.</w:t>
      </w:r>
    </w:p>
    <w:p w:rsidR="001C02A5" w:rsidRPr="00E9712B" w:rsidRDefault="001C02A5" w:rsidP="004A27E4">
      <w:pPr>
        <w:widowControl w:val="0"/>
        <w:snapToGrid w:val="0"/>
        <w:spacing w:before="240"/>
        <w:ind w:firstLine="567"/>
        <w:jc w:val="both"/>
        <w:outlineLvl w:val="0"/>
        <w:rPr>
          <w:sz w:val="28"/>
          <w:szCs w:val="28"/>
        </w:rPr>
      </w:pPr>
      <w:r w:rsidRPr="00E9712B">
        <w:rPr>
          <w:b/>
          <w:sz w:val="28"/>
          <w:szCs w:val="28"/>
        </w:rPr>
        <w:t>2. Kiến nghị</w:t>
      </w:r>
      <w:r w:rsidRPr="00E9712B">
        <w:rPr>
          <w:sz w:val="28"/>
          <w:szCs w:val="28"/>
        </w:rPr>
        <w:t>: Kiến nghị với các cấp, các ngành liên quan giúp giải quyết các vấn đề vượt khả năng giải quyết của dự án.</w:t>
      </w:r>
    </w:p>
    <w:p w:rsidR="001C02A5" w:rsidRPr="00E9712B" w:rsidRDefault="001C02A5" w:rsidP="004A27E4">
      <w:pPr>
        <w:widowControl w:val="0"/>
        <w:snapToGrid w:val="0"/>
        <w:spacing w:before="240"/>
        <w:ind w:firstLine="567"/>
        <w:jc w:val="both"/>
        <w:outlineLvl w:val="0"/>
        <w:rPr>
          <w:sz w:val="28"/>
          <w:szCs w:val="28"/>
        </w:rPr>
      </w:pPr>
      <w:r w:rsidRPr="00E9712B">
        <w:rPr>
          <w:b/>
          <w:sz w:val="28"/>
          <w:szCs w:val="28"/>
        </w:rPr>
        <w:t>3.</w:t>
      </w:r>
      <w:r w:rsidRPr="00E9712B">
        <w:rPr>
          <w:sz w:val="28"/>
          <w:szCs w:val="28"/>
        </w:rPr>
        <w:t xml:space="preserve"> Cam kết thực hiện công tác bảo vệ môi trường.</w:t>
      </w:r>
    </w:p>
    <w:p w:rsidR="00672A7C" w:rsidRPr="00E9712B" w:rsidRDefault="00FD5036" w:rsidP="00386268">
      <w:pPr>
        <w:widowControl w:val="0"/>
        <w:snapToGrid w:val="0"/>
        <w:spacing w:before="120"/>
        <w:ind w:firstLine="567"/>
        <w:jc w:val="center"/>
        <w:outlineLvl w:val="0"/>
        <w:rPr>
          <w:b/>
          <w:sz w:val="28"/>
          <w:szCs w:val="28"/>
        </w:rPr>
      </w:pPr>
      <w:r w:rsidRPr="00E9712B">
        <w:rPr>
          <w:b/>
          <w:sz w:val="14"/>
          <w:szCs w:val="28"/>
        </w:rPr>
        <w:br w:type="page"/>
      </w:r>
      <w:r w:rsidR="00D20FAA" w:rsidRPr="00E9712B">
        <w:rPr>
          <w:b/>
          <w:sz w:val="28"/>
          <w:szCs w:val="28"/>
        </w:rPr>
        <w:t>Phụ lục</w:t>
      </w:r>
      <w:r w:rsidR="00386268" w:rsidRPr="00E9712B">
        <w:rPr>
          <w:b/>
          <w:sz w:val="28"/>
          <w:szCs w:val="28"/>
          <w:lang w:val="vi-VN"/>
        </w:rPr>
        <w:t xml:space="preserve"> </w:t>
      </w:r>
      <w:r w:rsidR="00386268" w:rsidRPr="00E9712B">
        <w:rPr>
          <w:b/>
          <w:sz w:val="28"/>
          <w:szCs w:val="28"/>
        </w:rPr>
        <w:t>I</w:t>
      </w:r>
    </w:p>
    <w:p w:rsidR="00672A7C" w:rsidRPr="00E9712B" w:rsidRDefault="00672A7C" w:rsidP="00FD5036">
      <w:pPr>
        <w:widowControl w:val="0"/>
        <w:snapToGrid w:val="0"/>
        <w:spacing w:before="240"/>
        <w:ind w:firstLine="567"/>
        <w:jc w:val="both"/>
        <w:rPr>
          <w:sz w:val="28"/>
          <w:szCs w:val="28"/>
        </w:rPr>
      </w:pPr>
      <w:r w:rsidRPr="00E9712B">
        <w:rPr>
          <w:sz w:val="28"/>
          <w:szCs w:val="28"/>
        </w:rPr>
        <w:t xml:space="preserve">Đính kèm trong Phụ lục </w:t>
      </w:r>
      <w:r w:rsidR="00FD5036" w:rsidRPr="00E9712B">
        <w:rPr>
          <w:sz w:val="28"/>
          <w:szCs w:val="28"/>
        </w:rPr>
        <w:t>I</w:t>
      </w:r>
      <w:r w:rsidRPr="00E9712B">
        <w:rPr>
          <w:sz w:val="28"/>
          <w:szCs w:val="28"/>
          <w:lang w:val="vi-VN"/>
        </w:rPr>
        <w:t xml:space="preserve"> </w:t>
      </w:r>
      <w:r w:rsidRPr="00E9712B">
        <w:rPr>
          <w:sz w:val="28"/>
          <w:szCs w:val="28"/>
        </w:rPr>
        <w:t xml:space="preserve">của báo cáo ĐTM </w:t>
      </w:r>
      <w:r w:rsidR="00DC5B58" w:rsidRPr="00E9712B">
        <w:rPr>
          <w:sz w:val="28"/>
          <w:szCs w:val="28"/>
        </w:rPr>
        <w:t xml:space="preserve">là </w:t>
      </w:r>
      <w:r w:rsidRPr="00E9712B">
        <w:rPr>
          <w:sz w:val="28"/>
          <w:szCs w:val="28"/>
        </w:rPr>
        <w:t>các loại tài liệu sau đây:</w:t>
      </w:r>
      <w:r w:rsidR="005F08B2" w:rsidRPr="00E9712B">
        <w:rPr>
          <w:sz w:val="28"/>
          <w:szCs w:val="28"/>
        </w:rPr>
        <w:t xml:space="preserve"> </w:t>
      </w:r>
      <w:r w:rsidRPr="00E9712B">
        <w:rPr>
          <w:sz w:val="28"/>
          <w:szCs w:val="28"/>
        </w:rPr>
        <w:t>Bản sao các văn bản pháp lý liên quan đến dự án;</w:t>
      </w:r>
      <w:r w:rsidR="005F08B2" w:rsidRPr="00E9712B">
        <w:rPr>
          <w:sz w:val="28"/>
          <w:szCs w:val="28"/>
        </w:rPr>
        <w:t xml:space="preserve"> </w:t>
      </w:r>
      <w:r w:rsidR="00512C32" w:rsidRPr="00E9712B">
        <w:rPr>
          <w:sz w:val="28"/>
          <w:szCs w:val="28"/>
        </w:rPr>
        <w:t>c</w:t>
      </w:r>
      <w:r w:rsidRPr="00E9712B">
        <w:rPr>
          <w:sz w:val="28"/>
          <w:szCs w:val="28"/>
        </w:rPr>
        <w:t>ác phiếu kết quả phân tích môi trường</w:t>
      </w:r>
      <w:r w:rsidRPr="00E9712B">
        <w:rPr>
          <w:sz w:val="28"/>
          <w:szCs w:val="28"/>
          <w:lang w:val="vi-VN"/>
        </w:rPr>
        <w:t xml:space="preserve"> nền đã thực hiện</w:t>
      </w:r>
      <w:r w:rsidRPr="00E9712B">
        <w:rPr>
          <w:sz w:val="28"/>
          <w:szCs w:val="28"/>
        </w:rPr>
        <w:t>;</w:t>
      </w:r>
      <w:r w:rsidR="005F08B2" w:rsidRPr="00E9712B">
        <w:rPr>
          <w:sz w:val="28"/>
          <w:szCs w:val="28"/>
        </w:rPr>
        <w:t xml:space="preserve"> </w:t>
      </w:r>
      <w:r w:rsidR="00512C32" w:rsidRPr="00E9712B">
        <w:rPr>
          <w:sz w:val="28"/>
          <w:szCs w:val="28"/>
        </w:rPr>
        <w:t>b</w:t>
      </w:r>
      <w:r w:rsidRPr="00E9712B">
        <w:rPr>
          <w:sz w:val="28"/>
          <w:szCs w:val="28"/>
        </w:rPr>
        <w:t>ản sao các văn bản liê</w:t>
      </w:r>
      <w:r w:rsidR="00512C32" w:rsidRPr="00E9712B">
        <w:rPr>
          <w:sz w:val="28"/>
          <w:szCs w:val="28"/>
        </w:rPr>
        <w:t>n quan đến tham vấn cộng đồng; b</w:t>
      </w:r>
      <w:r w:rsidRPr="00E9712B">
        <w:rPr>
          <w:sz w:val="28"/>
          <w:szCs w:val="28"/>
        </w:rPr>
        <w:t xml:space="preserve">ản sao các văn bản tham vấn thông qua hội thảo, tọa đàm </w:t>
      </w:r>
      <w:r w:rsidRPr="00E9712B">
        <w:rPr>
          <w:sz w:val="28"/>
          <w:szCs w:val="28"/>
          <w:lang w:val="vi-VN"/>
        </w:rPr>
        <w:t>(nếu có)</w:t>
      </w:r>
      <w:r w:rsidR="00512C32" w:rsidRPr="00E9712B">
        <w:rPr>
          <w:sz w:val="28"/>
          <w:szCs w:val="28"/>
        </w:rPr>
        <w:t>; b</w:t>
      </w:r>
      <w:r w:rsidRPr="00E9712B">
        <w:rPr>
          <w:sz w:val="28"/>
          <w:szCs w:val="28"/>
        </w:rPr>
        <w:t xml:space="preserve">ản sao các văn bản nhận xét của tổ chức chuyên môn có liên quan về tính chuẩn xác của mô hình </w:t>
      </w:r>
      <w:r w:rsidRPr="00E9712B">
        <w:rPr>
          <w:sz w:val="28"/>
          <w:szCs w:val="28"/>
          <w:lang w:val="vi-VN"/>
        </w:rPr>
        <w:t>(nếu có)</w:t>
      </w:r>
      <w:r w:rsidR="00512C32" w:rsidRPr="00E9712B">
        <w:rPr>
          <w:sz w:val="28"/>
          <w:szCs w:val="28"/>
        </w:rPr>
        <w:t>; c</w:t>
      </w:r>
      <w:r w:rsidRPr="00E9712B">
        <w:rPr>
          <w:sz w:val="28"/>
          <w:szCs w:val="28"/>
        </w:rPr>
        <w:t>ác hình ảnh liên quan đến khu vực dự án (nếu có)</w:t>
      </w:r>
      <w:r w:rsidR="00452EAC" w:rsidRPr="00E9712B">
        <w:rPr>
          <w:sz w:val="28"/>
          <w:szCs w:val="28"/>
        </w:rPr>
        <w:t>.</w:t>
      </w:r>
    </w:p>
    <w:p w:rsidR="00672A7C" w:rsidRPr="00E9712B" w:rsidRDefault="00672A7C" w:rsidP="00512C32">
      <w:pPr>
        <w:widowControl w:val="0"/>
        <w:snapToGrid w:val="0"/>
        <w:spacing w:before="240"/>
        <w:ind w:firstLine="720"/>
        <w:jc w:val="both"/>
        <w:rPr>
          <w:sz w:val="28"/>
          <w:szCs w:val="28"/>
        </w:rPr>
      </w:pPr>
      <w:r w:rsidRPr="00E9712B">
        <w:rPr>
          <w:sz w:val="28"/>
          <w:szCs w:val="28"/>
        </w:rPr>
        <w:t>Đối với dự án khai thác khoáng sản phải có thêm các bản vẽ sau đây: Bản đồ vị trí khu vực khai thác mỏ (tỷ lệ 1/5.000 hoặc 1/10.000)</w:t>
      </w:r>
      <w:r w:rsidRPr="00E9712B">
        <w:rPr>
          <w:sz w:val="28"/>
          <w:szCs w:val="28"/>
          <w:lang w:val="vi-VN"/>
        </w:rPr>
        <w:t xml:space="preserve">; </w:t>
      </w:r>
      <w:r w:rsidRPr="00E9712B">
        <w:rPr>
          <w:sz w:val="28"/>
          <w:szCs w:val="28"/>
        </w:rPr>
        <w:t>Bản đồ địa hình có (hoặc không có) lộ vỉa khu mỏ (tỷ lệ 1/1.000 hoặc 1/2.000)</w:t>
      </w:r>
      <w:r w:rsidRPr="00E9712B">
        <w:rPr>
          <w:sz w:val="28"/>
          <w:szCs w:val="28"/>
          <w:lang w:val="vi-VN"/>
        </w:rPr>
        <w:t xml:space="preserve">; </w:t>
      </w:r>
      <w:r w:rsidRPr="00E9712B">
        <w:rPr>
          <w:sz w:val="28"/>
          <w:szCs w:val="28"/>
        </w:rPr>
        <w:t>Bản đồ kết thúc từng giai đoạn khai thác</w:t>
      </w:r>
      <w:r w:rsidRPr="00E9712B">
        <w:rPr>
          <w:sz w:val="28"/>
          <w:szCs w:val="28"/>
          <w:lang w:val="vi-VN"/>
        </w:rPr>
        <w:t xml:space="preserve">; </w:t>
      </w:r>
      <w:r w:rsidRPr="00E9712B">
        <w:rPr>
          <w:sz w:val="28"/>
          <w:szCs w:val="28"/>
        </w:rPr>
        <w:t>Bản đồ tổng mặt bằng mỏ (tỷ lệ 1/2.000 hoặc 1/5.000), có thể hiện tất cả các hạng mục công trình và mạng kỹ thuật</w:t>
      </w:r>
      <w:r w:rsidRPr="00E9712B">
        <w:rPr>
          <w:sz w:val="28"/>
          <w:szCs w:val="28"/>
          <w:lang w:val="vi-VN"/>
        </w:rPr>
        <w:t xml:space="preserve">; </w:t>
      </w:r>
      <w:r w:rsidRPr="00E9712B">
        <w:rPr>
          <w:sz w:val="28"/>
          <w:szCs w:val="28"/>
        </w:rPr>
        <w:t>Bản đồ kết thúc khai thác mỏ (tỷ lệ 1/2.000 hoặc 1/5.000)</w:t>
      </w:r>
      <w:r w:rsidRPr="00E9712B">
        <w:rPr>
          <w:sz w:val="28"/>
          <w:szCs w:val="28"/>
          <w:lang w:val="vi-VN"/>
        </w:rPr>
        <w:t xml:space="preserve">; </w:t>
      </w:r>
      <w:r w:rsidRPr="00E9712B">
        <w:rPr>
          <w:sz w:val="28"/>
          <w:szCs w:val="28"/>
        </w:rPr>
        <w:t>Bản đồ tổng mặt bằng hiện trạng mỏ (tỷ lệ 1/2.000 hoặc 1/5.000), có thể hiện tất cả các hạng mục công trình và mạng kỹ thuật</w:t>
      </w:r>
      <w:r w:rsidRPr="00E9712B">
        <w:rPr>
          <w:sz w:val="28"/>
          <w:szCs w:val="28"/>
          <w:lang w:val="vi-VN"/>
        </w:rPr>
        <w:t xml:space="preserve">; </w:t>
      </w:r>
      <w:r w:rsidRPr="00E9712B">
        <w:rPr>
          <w:sz w:val="28"/>
          <w:szCs w:val="28"/>
        </w:rPr>
        <w:t>Bản đồ vị trí khu vực cải tạo, phục hồi môi trường (tỷ lệ 1/5.000 hoặc 1/10.000)</w:t>
      </w:r>
      <w:r w:rsidRPr="00E9712B">
        <w:rPr>
          <w:sz w:val="28"/>
          <w:szCs w:val="28"/>
          <w:lang w:val="vi-VN"/>
        </w:rPr>
        <w:t xml:space="preserve">; </w:t>
      </w:r>
      <w:r w:rsidRPr="00E9712B">
        <w:rPr>
          <w:sz w:val="28"/>
          <w:szCs w:val="28"/>
        </w:rPr>
        <w:t>Bản đồ cải tạo, phục hồi môi trường theo từng giai đoạn, từng năm</w:t>
      </w:r>
      <w:r w:rsidRPr="00E9712B">
        <w:rPr>
          <w:sz w:val="28"/>
          <w:szCs w:val="28"/>
          <w:lang w:val="vi-VN"/>
        </w:rPr>
        <w:t xml:space="preserve">; </w:t>
      </w:r>
      <w:r w:rsidRPr="00E9712B">
        <w:rPr>
          <w:sz w:val="28"/>
          <w:szCs w:val="28"/>
        </w:rPr>
        <w:t>Bản đồ hoàn thổ không gian đã khai thác (tỷ lệ 1/1.000 hoặc 1/2.000)</w:t>
      </w:r>
      <w:r w:rsidR="00DC5B58" w:rsidRPr="00E9712B">
        <w:rPr>
          <w:sz w:val="28"/>
          <w:szCs w:val="28"/>
        </w:rPr>
        <w:t>.</w:t>
      </w:r>
    </w:p>
    <w:p w:rsidR="00512C32" w:rsidRPr="00E9712B" w:rsidRDefault="00512C32" w:rsidP="00672A7C">
      <w:pPr>
        <w:widowControl w:val="0"/>
        <w:snapToGrid w:val="0"/>
        <w:spacing w:before="120"/>
        <w:jc w:val="center"/>
        <w:rPr>
          <w:b/>
          <w:sz w:val="28"/>
          <w:szCs w:val="28"/>
        </w:rPr>
      </w:pPr>
    </w:p>
    <w:p w:rsidR="00672A7C" w:rsidRPr="00E9712B" w:rsidRDefault="00D20FAA" w:rsidP="00672A7C">
      <w:pPr>
        <w:widowControl w:val="0"/>
        <w:snapToGrid w:val="0"/>
        <w:spacing w:before="120"/>
        <w:jc w:val="center"/>
        <w:rPr>
          <w:b/>
          <w:sz w:val="28"/>
          <w:szCs w:val="28"/>
        </w:rPr>
      </w:pPr>
      <w:r w:rsidRPr="00E9712B">
        <w:rPr>
          <w:b/>
          <w:sz w:val="28"/>
          <w:szCs w:val="28"/>
        </w:rPr>
        <w:t>Phụ lục</w:t>
      </w:r>
      <w:r w:rsidR="00386268" w:rsidRPr="00E9712B">
        <w:rPr>
          <w:b/>
          <w:sz w:val="28"/>
          <w:szCs w:val="28"/>
          <w:lang w:val="vi-VN"/>
        </w:rPr>
        <w:t xml:space="preserve"> </w:t>
      </w:r>
      <w:r w:rsidR="00386268" w:rsidRPr="00E9712B">
        <w:rPr>
          <w:b/>
          <w:sz w:val="28"/>
          <w:szCs w:val="28"/>
        </w:rPr>
        <w:t>II</w:t>
      </w:r>
    </w:p>
    <w:p w:rsidR="00672A7C" w:rsidRPr="00E9712B" w:rsidRDefault="00672A7C" w:rsidP="00672A7C">
      <w:pPr>
        <w:widowControl w:val="0"/>
        <w:snapToGrid w:val="0"/>
        <w:spacing w:before="120"/>
        <w:ind w:firstLine="720"/>
        <w:jc w:val="both"/>
        <w:rPr>
          <w:sz w:val="28"/>
          <w:szCs w:val="28"/>
          <w:lang w:val="vi-VN"/>
        </w:rPr>
      </w:pPr>
      <w:r w:rsidRPr="00E9712B">
        <w:rPr>
          <w:sz w:val="28"/>
          <w:szCs w:val="28"/>
        </w:rPr>
        <w:t xml:space="preserve">Đính kèm trong Phụ lục </w:t>
      </w:r>
      <w:r w:rsidR="00FD5036" w:rsidRPr="00E9712B">
        <w:rPr>
          <w:sz w:val="28"/>
          <w:szCs w:val="28"/>
        </w:rPr>
        <w:t>II</w:t>
      </w:r>
      <w:r w:rsidRPr="00E9712B">
        <w:rPr>
          <w:sz w:val="28"/>
          <w:szCs w:val="28"/>
          <w:lang w:val="vi-VN"/>
        </w:rPr>
        <w:t xml:space="preserve"> </w:t>
      </w:r>
      <w:r w:rsidRPr="00E9712B">
        <w:rPr>
          <w:sz w:val="28"/>
          <w:szCs w:val="28"/>
        </w:rPr>
        <w:t xml:space="preserve">của báo cáo ĐTM </w:t>
      </w:r>
      <w:r w:rsidR="001B7D65" w:rsidRPr="00E9712B">
        <w:rPr>
          <w:sz w:val="28"/>
          <w:szCs w:val="28"/>
        </w:rPr>
        <w:t>là</w:t>
      </w:r>
      <w:r w:rsidRPr="00E9712B">
        <w:rPr>
          <w:sz w:val="28"/>
          <w:szCs w:val="28"/>
        </w:rPr>
        <w:t xml:space="preserve"> thiết kế cơ sở hoặc thiết kế bản vẽ thi công các công trình xử lý chất thải</w:t>
      </w:r>
      <w:r w:rsidR="009C21ED" w:rsidRPr="00E9712B">
        <w:rPr>
          <w:sz w:val="28"/>
          <w:szCs w:val="28"/>
        </w:rPr>
        <w:t xml:space="preserve"> (đối với các dự án chỉ yêu cầu thiết kế một bước)</w:t>
      </w:r>
      <w:r w:rsidRPr="00E9712B">
        <w:rPr>
          <w:sz w:val="28"/>
          <w:szCs w:val="28"/>
          <w:lang w:val="vi-VN"/>
        </w:rPr>
        <w:t>; công trình cải tạo, phục hồi môi trường (</w:t>
      </w:r>
      <w:r w:rsidR="007978A5" w:rsidRPr="00E9712B">
        <w:rPr>
          <w:sz w:val="28"/>
          <w:szCs w:val="28"/>
        </w:rPr>
        <w:t>nếu có</w:t>
      </w:r>
      <w:r w:rsidRPr="00E9712B">
        <w:rPr>
          <w:sz w:val="28"/>
          <w:szCs w:val="28"/>
          <w:lang w:val="vi-VN"/>
        </w:rPr>
        <w:t>).</w:t>
      </w: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FD5036" w:rsidRPr="00E9712B" w:rsidRDefault="00FD5036" w:rsidP="00672A7C">
      <w:pPr>
        <w:widowControl w:val="0"/>
        <w:snapToGrid w:val="0"/>
        <w:spacing w:before="120"/>
        <w:ind w:firstLine="720"/>
        <w:jc w:val="both"/>
        <w:rPr>
          <w:b/>
          <w:i/>
          <w:szCs w:val="28"/>
        </w:rPr>
      </w:pPr>
    </w:p>
    <w:p w:rsidR="00672A7C" w:rsidRPr="00E9712B" w:rsidRDefault="006369CE" w:rsidP="00FD5036">
      <w:pPr>
        <w:widowControl w:val="0"/>
        <w:snapToGrid w:val="0"/>
        <w:ind w:firstLine="567"/>
        <w:jc w:val="both"/>
        <w:rPr>
          <w:sz w:val="22"/>
          <w:szCs w:val="28"/>
        </w:rPr>
      </w:pPr>
      <w:r w:rsidRPr="00E9712B">
        <w:rPr>
          <w:b/>
          <w:i/>
          <w:szCs w:val="28"/>
        </w:rPr>
        <w:t>Ghi chú:</w:t>
      </w:r>
      <w:r w:rsidRPr="00E9712B">
        <w:rPr>
          <w:szCs w:val="28"/>
        </w:rPr>
        <w:t xml:space="preserve"> </w:t>
      </w:r>
      <w:r w:rsidRPr="00E9712B">
        <w:rPr>
          <w:sz w:val="22"/>
          <w:szCs w:val="28"/>
        </w:rPr>
        <w:t xml:space="preserve">Tùy theo từng dự án cụ thể, nội dung của báo cáo ĐTM có thể được bổ sung </w:t>
      </w:r>
      <w:r w:rsidR="009B3B32" w:rsidRPr="00E9712B">
        <w:rPr>
          <w:sz w:val="22"/>
          <w:szCs w:val="28"/>
        </w:rPr>
        <w:t xml:space="preserve">thêm các nội dung đặc thù </w:t>
      </w:r>
      <w:r w:rsidRPr="00E9712B">
        <w:rPr>
          <w:sz w:val="22"/>
          <w:szCs w:val="28"/>
        </w:rPr>
        <w:t xml:space="preserve">hoặc </w:t>
      </w:r>
      <w:r w:rsidR="00047A30" w:rsidRPr="00E9712B">
        <w:rPr>
          <w:sz w:val="22"/>
          <w:szCs w:val="28"/>
        </w:rPr>
        <w:t>lược bỏ những nội dung không cần thiết, không liên quan đến công tác bảo vệ môi trường của dự án</w:t>
      </w:r>
      <w:r w:rsidR="00CE4611" w:rsidRPr="00E9712B">
        <w:rPr>
          <w:sz w:val="22"/>
          <w:szCs w:val="28"/>
        </w:rPr>
        <w:t xml:space="preserve"> nhưng vẫn phải bảo đảm các nội dung chính và yêu cầu của báo cáo ĐTM nêu trên.</w:t>
      </w:r>
      <w:r w:rsidR="00047A30" w:rsidRPr="00E9712B">
        <w:rPr>
          <w:sz w:val="22"/>
          <w:szCs w:val="28"/>
        </w:rPr>
        <w:t xml:space="preserve"> </w:t>
      </w:r>
    </w:p>
    <w:p w:rsidR="000314EE" w:rsidRPr="00E9712B" w:rsidRDefault="00386268" w:rsidP="00C50C08">
      <w:pPr>
        <w:widowControl w:val="0"/>
        <w:snapToGrid w:val="0"/>
        <w:ind w:firstLine="720"/>
        <w:jc w:val="right"/>
        <w:rPr>
          <w:b/>
          <w:bCs/>
          <w:sz w:val="28"/>
        </w:rPr>
      </w:pPr>
      <w:r w:rsidRPr="00E9712B">
        <w:rPr>
          <w:sz w:val="28"/>
          <w:szCs w:val="28"/>
        </w:rPr>
        <w:br w:type="page"/>
      </w:r>
      <w:r w:rsidR="0048022A" w:rsidRPr="00E9712B">
        <w:rPr>
          <w:b/>
          <w:bCs/>
          <w:sz w:val="28"/>
          <w:lang w:val="vi-VN"/>
        </w:rPr>
        <w:t>Mẫu số 05</w:t>
      </w:r>
    </w:p>
    <w:p w:rsidR="000E7DAD" w:rsidRPr="00E9712B" w:rsidRDefault="000E7DAD" w:rsidP="00C50C08">
      <w:pPr>
        <w:widowControl w:val="0"/>
        <w:snapToGrid w:val="0"/>
        <w:ind w:firstLine="720"/>
        <w:jc w:val="right"/>
        <w:rPr>
          <w:b/>
          <w:bCs/>
          <w:sz w:val="28"/>
        </w:rPr>
      </w:pPr>
      <w:r w:rsidRPr="00E9712B">
        <w:rPr>
          <w:b/>
          <w:bCs/>
          <w:sz w:val="28"/>
        </w:rPr>
        <w:t>Văn bản đề nghị thẩm định báo cáo đánh giá tác động môi trường</w:t>
      </w:r>
    </w:p>
    <w:p w:rsidR="00E45A30" w:rsidRPr="00E9712B" w:rsidRDefault="00E45A30" w:rsidP="009F17B7">
      <w:pPr>
        <w:shd w:val="clear" w:color="auto" w:fill="FFFFFF"/>
        <w:spacing w:before="120" w:line="200" w:lineRule="atLeast"/>
        <w:ind w:firstLine="720"/>
        <w:jc w:val="both"/>
        <w:rPr>
          <w:b/>
          <w:bCs/>
          <w:sz w:val="8"/>
        </w:rPr>
      </w:pPr>
    </w:p>
    <w:tbl>
      <w:tblPr>
        <w:tblW w:w="9606" w:type="dxa"/>
        <w:tblLook w:val="01E0"/>
      </w:tblPr>
      <w:tblGrid>
        <w:gridCol w:w="3369"/>
        <w:gridCol w:w="6237"/>
      </w:tblGrid>
      <w:tr w:rsidR="002C7294" w:rsidRPr="00E9712B" w:rsidTr="002C7294">
        <w:trPr>
          <w:trHeight w:val="542"/>
        </w:trPr>
        <w:tc>
          <w:tcPr>
            <w:tcW w:w="3369" w:type="dxa"/>
          </w:tcPr>
          <w:p w:rsidR="009F17B7" w:rsidRPr="00E9712B" w:rsidRDefault="009F17B7" w:rsidP="00386268">
            <w:pPr>
              <w:jc w:val="center"/>
              <w:rPr>
                <w:sz w:val="26"/>
              </w:rPr>
            </w:pPr>
            <w:r w:rsidRPr="00E9712B">
              <w:rPr>
                <w:sz w:val="26"/>
              </w:rPr>
              <w:t>(1)</w:t>
            </w:r>
          </w:p>
          <w:p w:rsidR="009F17B7" w:rsidRPr="00E9712B" w:rsidRDefault="00A62A83" w:rsidP="00386268">
            <w:pPr>
              <w:jc w:val="center"/>
            </w:pPr>
            <w:r>
              <w:rPr>
                <w:noProof/>
              </w:rPr>
              <w:pict>
                <v:line id="_x0000_s1095" style="position:absolute;left:0;text-align:left;z-index:251652096;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62pCw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">
                  <v:path arrowok="f"/>
                  <o:lock v:ext="edit" aspectratio="t" verticies="t"/>
                </v:line>
              </w:pict>
            </w:r>
          </w:p>
          <w:p w:rsidR="009F17B7" w:rsidRPr="00E9712B" w:rsidRDefault="009F17B7" w:rsidP="00386268">
            <w:pPr>
              <w:jc w:val="center"/>
              <w:rPr>
                <w:sz w:val="28"/>
              </w:rPr>
            </w:pPr>
            <w:r w:rsidRPr="00E9712B">
              <w:rPr>
                <w:sz w:val="28"/>
              </w:rPr>
              <w:t>Số: ...</w:t>
            </w:r>
          </w:p>
          <w:p w:rsidR="009F17B7" w:rsidRPr="00E9712B" w:rsidRDefault="009F17B7" w:rsidP="00386268">
            <w:pPr>
              <w:jc w:val="center"/>
            </w:pPr>
            <w:r w:rsidRPr="00E9712B">
              <w:rPr>
                <w:lang w:val="vi-VN"/>
              </w:rPr>
              <w:t>V/v thẩm định báo cáo đánh giá tác động môi trường của</w:t>
            </w:r>
            <w:r w:rsidR="002C7294" w:rsidRPr="00E9712B">
              <w:rPr>
                <w:lang w:val="vi-VN"/>
              </w:rPr>
              <w:t xml:space="preserve"> </w:t>
            </w:r>
            <w:r w:rsidRPr="00E9712B">
              <w:rPr>
                <w:lang w:val="vi-VN"/>
              </w:rPr>
              <w:t>(2)</w:t>
            </w:r>
          </w:p>
        </w:tc>
        <w:tc>
          <w:tcPr>
            <w:tcW w:w="6237" w:type="dxa"/>
          </w:tcPr>
          <w:p w:rsidR="009F17B7" w:rsidRPr="00E9712B" w:rsidRDefault="009F17B7" w:rsidP="00386268">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386268" w:rsidRPr="00E9712B" w:rsidRDefault="00386268" w:rsidP="00386268">
            <w:pPr>
              <w:jc w:val="center"/>
              <w:rPr>
                <w:b/>
                <w:vertAlign w:val="superscript"/>
              </w:rPr>
            </w:pPr>
            <w:r w:rsidRPr="00E9712B">
              <w:rPr>
                <w:b/>
                <w:sz w:val="28"/>
                <w:vertAlign w:val="superscript"/>
              </w:rPr>
              <w:t>__________________________________</w:t>
            </w:r>
          </w:p>
          <w:p w:rsidR="009F17B7" w:rsidRPr="00E9712B" w:rsidRDefault="009F17B7" w:rsidP="00386268">
            <w:pPr>
              <w:jc w:val="center"/>
              <w:rPr>
                <w:i/>
              </w:rPr>
            </w:pPr>
            <w:r w:rsidRPr="00E9712B">
              <w:rPr>
                <w:i/>
                <w:sz w:val="28"/>
              </w:rPr>
              <w:t>(Địa danh), ngày… tháng… năm…</w:t>
            </w:r>
          </w:p>
        </w:tc>
      </w:tr>
    </w:tbl>
    <w:p w:rsidR="009F17B7" w:rsidRPr="00E9712B" w:rsidRDefault="009F17B7" w:rsidP="009F17B7">
      <w:pPr>
        <w:shd w:val="clear" w:color="auto" w:fill="FFFFFF"/>
        <w:spacing w:before="120" w:line="200" w:lineRule="atLeast"/>
        <w:jc w:val="both"/>
        <w:rPr>
          <w:b/>
          <w:bCs/>
          <w:sz w:val="28"/>
        </w:rPr>
      </w:pPr>
    </w:p>
    <w:p w:rsidR="00D411B6" w:rsidRPr="00E9712B" w:rsidRDefault="00D411B6" w:rsidP="006312E5">
      <w:pPr>
        <w:shd w:val="clear" w:color="auto" w:fill="FFFFFF"/>
        <w:spacing w:before="120" w:line="200" w:lineRule="atLeast"/>
        <w:jc w:val="center"/>
        <w:outlineLvl w:val="0"/>
        <w:rPr>
          <w:sz w:val="28"/>
          <w:szCs w:val="28"/>
        </w:rPr>
      </w:pPr>
      <w:r w:rsidRPr="00E9712B">
        <w:rPr>
          <w:b/>
          <w:bCs/>
          <w:sz w:val="28"/>
          <w:szCs w:val="28"/>
          <w:lang w:val="vi-VN"/>
        </w:rPr>
        <w:t> </w:t>
      </w:r>
      <w:r w:rsidRPr="00E9712B">
        <w:rPr>
          <w:sz w:val="28"/>
          <w:szCs w:val="28"/>
          <w:lang w:val="vi-VN"/>
        </w:rPr>
        <w:t>Kính gửi: (3)</w:t>
      </w:r>
    </w:p>
    <w:p w:rsidR="00D20FAA" w:rsidRPr="00E9712B" w:rsidRDefault="00D20FAA" w:rsidP="006312E5">
      <w:pPr>
        <w:shd w:val="clear" w:color="auto" w:fill="FFFFFF"/>
        <w:spacing w:before="120" w:line="200" w:lineRule="atLeast"/>
        <w:jc w:val="center"/>
        <w:outlineLvl w:val="0"/>
        <w:rPr>
          <w:sz w:val="8"/>
          <w:szCs w:val="28"/>
        </w:rPr>
      </w:pPr>
    </w:p>
    <w:p w:rsidR="001F0FF8" w:rsidRPr="00E9712B" w:rsidRDefault="00D411B6" w:rsidP="00D20FAA">
      <w:pPr>
        <w:shd w:val="clear" w:color="auto" w:fill="FFFFFF"/>
        <w:spacing w:before="120"/>
        <w:ind w:firstLine="567"/>
        <w:jc w:val="both"/>
        <w:rPr>
          <w:sz w:val="28"/>
          <w:szCs w:val="28"/>
          <w:lang w:val="vi-VN"/>
        </w:rPr>
      </w:pPr>
      <w:r w:rsidRPr="00E9712B">
        <w:rPr>
          <w:sz w:val="28"/>
          <w:szCs w:val="28"/>
          <w:lang w:val="vi-VN"/>
        </w:rPr>
        <w:t xml:space="preserve">Chúng tôi là: (1), chủ </w:t>
      </w:r>
      <w:r w:rsidR="0004034E" w:rsidRPr="00E9712B">
        <w:rPr>
          <w:sz w:val="28"/>
          <w:szCs w:val="28"/>
        </w:rPr>
        <w:t xml:space="preserve">đầu tư </w:t>
      </w:r>
      <w:r w:rsidRPr="00E9712B">
        <w:rPr>
          <w:sz w:val="28"/>
          <w:szCs w:val="28"/>
          <w:lang w:val="vi-VN"/>
        </w:rPr>
        <w:t>dự án (2) thuộc mục số ...</w:t>
      </w:r>
      <w:r w:rsidR="00263B49" w:rsidRPr="00E9712B">
        <w:rPr>
          <w:sz w:val="28"/>
          <w:szCs w:val="28"/>
        </w:rPr>
        <w:t>, cột 3</w:t>
      </w:r>
      <w:r w:rsidRPr="00E9712B">
        <w:rPr>
          <w:sz w:val="28"/>
          <w:szCs w:val="28"/>
          <w:lang w:val="vi-VN"/>
        </w:rPr>
        <w:t xml:space="preserve"> Phụ lục II  </w:t>
      </w:r>
      <w:r w:rsidR="00D265EF" w:rsidRPr="00E9712B">
        <w:rPr>
          <w:sz w:val="28"/>
          <w:szCs w:val="28"/>
          <w:lang w:val="vi-VN"/>
        </w:rPr>
        <w:t xml:space="preserve">Mục I </w:t>
      </w:r>
      <w:r w:rsidR="00300D15" w:rsidRPr="00E9712B">
        <w:rPr>
          <w:sz w:val="28"/>
          <w:szCs w:val="28"/>
        </w:rPr>
        <w:t xml:space="preserve">của Phụ lục ban hành kèm theo </w:t>
      </w:r>
      <w:r w:rsidR="009F17B7" w:rsidRPr="00E9712B">
        <w:rPr>
          <w:sz w:val="28"/>
          <w:szCs w:val="28"/>
          <w:lang w:val="vi-VN"/>
        </w:rPr>
        <w:t>Nghị định số      /201</w:t>
      </w:r>
      <w:r w:rsidR="00FD5036" w:rsidRPr="00E9712B">
        <w:rPr>
          <w:sz w:val="28"/>
          <w:szCs w:val="28"/>
        </w:rPr>
        <w:t>9</w:t>
      </w:r>
      <w:r w:rsidR="009F17B7" w:rsidRPr="00E9712B">
        <w:rPr>
          <w:sz w:val="28"/>
          <w:szCs w:val="28"/>
          <w:lang w:val="vi-VN"/>
        </w:rPr>
        <w:t xml:space="preserve">/NĐ-CP </w:t>
      </w:r>
      <w:r w:rsidR="00D265EF" w:rsidRPr="00E9712B">
        <w:rPr>
          <w:sz w:val="28"/>
          <w:szCs w:val="28"/>
          <w:lang w:val="vi-VN"/>
        </w:rPr>
        <w:t xml:space="preserve">ngày …. tháng …. </w:t>
      </w:r>
      <w:r w:rsidR="009F17B7" w:rsidRPr="00E9712B">
        <w:rPr>
          <w:sz w:val="28"/>
          <w:szCs w:val="28"/>
          <w:lang w:val="vi-VN"/>
        </w:rPr>
        <w:t>năm 201</w:t>
      </w:r>
      <w:r w:rsidR="00FD5036" w:rsidRPr="00E9712B">
        <w:rPr>
          <w:sz w:val="28"/>
          <w:szCs w:val="28"/>
        </w:rPr>
        <w:t>9</w:t>
      </w:r>
      <w:r w:rsidR="009F17B7" w:rsidRPr="00E9712B">
        <w:rPr>
          <w:sz w:val="28"/>
          <w:szCs w:val="28"/>
          <w:lang w:val="vi-VN"/>
        </w:rPr>
        <w:t xml:space="preserve"> của Chính phủ sửa đổi, bổ sung một số điều của các nghị định quy định chi tiết, hướng dẫn thi hành Luật </w:t>
      </w:r>
      <w:r w:rsidR="000F37ED" w:rsidRPr="00E9712B">
        <w:rPr>
          <w:sz w:val="28"/>
          <w:szCs w:val="28"/>
          <w:lang w:val="vi-VN"/>
        </w:rPr>
        <w:t>b</w:t>
      </w:r>
      <w:r w:rsidR="009F17B7" w:rsidRPr="00E9712B">
        <w:rPr>
          <w:sz w:val="28"/>
          <w:szCs w:val="28"/>
          <w:lang w:val="vi-VN"/>
        </w:rPr>
        <w:t>ảo vệ môi trường</w:t>
      </w:r>
      <w:r w:rsidRPr="00E9712B">
        <w:rPr>
          <w:sz w:val="28"/>
          <w:szCs w:val="28"/>
          <w:lang w:val="vi-VN"/>
        </w:rPr>
        <w:t>.</w:t>
      </w:r>
      <w:r w:rsidR="002C7294" w:rsidRPr="00E9712B">
        <w:rPr>
          <w:sz w:val="28"/>
          <w:szCs w:val="28"/>
          <w:lang w:val="vi-VN"/>
        </w:rPr>
        <w:t xml:space="preserve"> </w:t>
      </w:r>
    </w:p>
    <w:p w:rsidR="00D411B6" w:rsidRPr="00E9712B" w:rsidRDefault="002C7294" w:rsidP="00D20FAA">
      <w:pPr>
        <w:shd w:val="clear" w:color="auto" w:fill="FFFFFF"/>
        <w:spacing w:before="120"/>
        <w:ind w:firstLine="567"/>
        <w:jc w:val="both"/>
        <w:rPr>
          <w:sz w:val="28"/>
          <w:szCs w:val="28"/>
          <w:lang w:val="vi-VN"/>
        </w:rPr>
      </w:pPr>
      <w:r w:rsidRPr="00E9712B">
        <w:rPr>
          <w:sz w:val="28"/>
          <w:szCs w:val="28"/>
          <w:lang w:val="vi-VN"/>
        </w:rPr>
        <w:t>(2)</w:t>
      </w:r>
      <w:r w:rsidR="00D411B6" w:rsidRPr="00E9712B">
        <w:rPr>
          <w:sz w:val="28"/>
          <w:szCs w:val="28"/>
          <w:lang w:val="vi-VN"/>
        </w:rPr>
        <w:t xml:space="preserve"> do ... phê duyệt</w:t>
      </w:r>
      <w:r w:rsidR="001F0FF8" w:rsidRPr="00E9712B">
        <w:rPr>
          <w:sz w:val="28"/>
          <w:szCs w:val="28"/>
          <w:lang w:val="vi-VN"/>
        </w:rPr>
        <w:t>; đ</w:t>
      </w:r>
      <w:r w:rsidR="00D411B6" w:rsidRPr="00E9712B">
        <w:rPr>
          <w:sz w:val="28"/>
          <w:szCs w:val="28"/>
          <w:lang w:val="vi-VN"/>
        </w:rPr>
        <w:t xml:space="preserve">ịa điểm thực hiện </w:t>
      </w:r>
      <w:r w:rsidR="001F0FF8" w:rsidRPr="00E9712B">
        <w:rPr>
          <w:sz w:val="28"/>
          <w:szCs w:val="28"/>
          <w:lang w:val="vi-VN"/>
        </w:rPr>
        <w:t>(2)</w:t>
      </w:r>
      <w:r w:rsidR="00D411B6" w:rsidRPr="00E9712B">
        <w:rPr>
          <w:sz w:val="28"/>
          <w:szCs w:val="28"/>
          <w:lang w:val="vi-VN"/>
        </w:rPr>
        <w:t xml:space="preserve">: </w:t>
      </w:r>
      <w:r w:rsidR="00512C32" w:rsidRPr="00E9712B">
        <w:rPr>
          <w:sz w:val="28"/>
          <w:szCs w:val="28"/>
        </w:rPr>
        <w:t>…………………………...</w:t>
      </w:r>
      <w:r w:rsidR="00D411B6" w:rsidRPr="00E9712B">
        <w:rPr>
          <w:sz w:val="28"/>
          <w:szCs w:val="28"/>
          <w:lang w:val="vi-VN"/>
        </w:rPr>
        <w:t>...</w:t>
      </w:r>
      <w:r w:rsidR="001F0FF8" w:rsidRPr="00E9712B">
        <w:rPr>
          <w:sz w:val="28"/>
          <w:szCs w:val="28"/>
          <w:lang w:val="vi-VN"/>
        </w:rPr>
        <w:t>.</w:t>
      </w:r>
    </w:p>
    <w:p w:rsidR="00D411B6" w:rsidRPr="00E9712B" w:rsidRDefault="00D411B6" w:rsidP="00D20FAA">
      <w:pPr>
        <w:shd w:val="clear" w:color="auto" w:fill="FFFFFF"/>
        <w:spacing w:before="120"/>
        <w:ind w:firstLine="567"/>
        <w:jc w:val="both"/>
        <w:rPr>
          <w:sz w:val="28"/>
          <w:szCs w:val="28"/>
        </w:rPr>
      </w:pPr>
      <w:r w:rsidRPr="00E9712B">
        <w:rPr>
          <w:sz w:val="28"/>
          <w:szCs w:val="28"/>
          <w:lang w:val="vi-VN"/>
        </w:rPr>
        <w:t>Địa chỉ liên hệ</w:t>
      </w:r>
      <w:r w:rsidR="001F0FF8" w:rsidRPr="00E9712B">
        <w:rPr>
          <w:sz w:val="28"/>
          <w:szCs w:val="28"/>
          <w:lang w:val="vi-VN"/>
        </w:rPr>
        <w:t xml:space="preserve"> của (1)</w:t>
      </w:r>
      <w:r w:rsidRPr="00E9712B">
        <w:rPr>
          <w:sz w:val="28"/>
          <w:szCs w:val="28"/>
          <w:lang w:val="vi-VN"/>
        </w:rPr>
        <w:t>: …</w:t>
      </w:r>
      <w:r w:rsidR="00512C32" w:rsidRPr="00E9712B">
        <w:rPr>
          <w:sz w:val="28"/>
          <w:szCs w:val="28"/>
        </w:rPr>
        <w:t>………………………………………………...</w:t>
      </w:r>
    </w:p>
    <w:p w:rsidR="00D411B6" w:rsidRPr="00E9712B" w:rsidRDefault="00D411B6" w:rsidP="00D20FAA">
      <w:pPr>
        <w:shd w:val="clear" w:color="auto" w:fill="FFFFFF"/>
        <w:spacing w:before="120"/>
        <w:ind w:firstLine="567"/>
        <w:jc w:val="both"/>
        <w:rPr>
          <w:sz w:val="28"/>
          <w:szCs w:val="28"/>
          <w:lang w:val="vi-VN"/>
        </w:rPr>
      </w:pPr>
      <w:r w:rsidRPr="00E9712B">
        <w:rPr>
          <w:sz w:val="28"/>
          <w:szCs w:val="28"/>
          <w:lang w:val="vi-VN"/>
        </w:rPr>
        <w:t>Điện thoại:</w:t>
      </w:r>
      <w:r w:rsidR="001F0FF8" w:rsidRPr="00E9712B">
        <w:rPr>
          <w:sz w:val="28"/>
          <w:szCs w:val="28"/>
          <w:lang w:val="vi-VN"/>
        </w:rPr>
        <w:t>…</w:t>
      </w:r>
      <w:r w:rsidR="00512C32" w:rsidRPr="00E9712B">
        <w:rPr>
          <w:sz w:val="28"/>
          <w:szCs w:val="28"/>
        </w:rPr>
        <w:t>…………………….</w:t>
      </w:r>
      <w:r w:rsidR="001F0FF8" w:rsidRPr="00E9712B">
        <w:rPr>
          <w:sz w:val="28"/>
          <w:szCs w:val="28"/>
          <w:lang w:val="vi-VN"/>
        </w:rPr>
        <w:t>;</w:t>
      </w:r>
      <w:r w:rsidRPr="00E9712B">
        <w:rPr>
          <w:sz w:val="28"/>
          <w:szCs w:val="28"/>
          <w:lang w:val="vi-VN"/>
        </w:rPr>
        <w:t xml:space="preserve"> Fax:</w:t>
      </w:r>
      <w:r w:rsidR="00512C32" w:rsidRPr="00E9712B">
        <w:rPr>
          <w:sz w:val="28"/>
          <w:szCs w:val="28"/>
          <w:lang w:val="vi-VN"/>
        </w:rPr>
        <w:t>…</w:t>
      </w:r>
      <w:r w:rsidR="00512C32" w:rsidRPr="00E9712B">
        <w:rPr>
          <w:sz w:val="28"/>
          <w:szCs w:val="28"/>
        </w:rPr>
        <w:t>……………</w:t>
      </w:r>
      <w:r w:rsidRPr="00E9712B">
        <w:rPr>
          <w:sz w:val="28"/>
          <w:szCs w:val="28"/>
          <w:lang w:val="vi-VN"/>
        </w:rPr>
        <w:t xml:space="preserve">.; E-mail: </w:t>
      </w:r>
      <w:r w:rsidR="00512C32" w:rsidRPr="00E9712B">
        <w:rPr>
          <w:sz w:val="28"/>
          <w:szCs w:val="28"/>
          <w:lang w:val="vi-VN"/>
        </w:rPr>
        <w:t>…</w:t>
      </w:r>
      <w:r w:rsidR="00512C32" w:rsidRPr="00E9712B">
        <w:rPr>
          <w:sz w:val="28"/>
          <w:szCs w:val="28"/>
        </w:rPr>
        <w:t>…...</w:t>
      </w:r>
      <w:r w:rsidRPr="00E9712B">
        <w:rPr>
          <w:sz w:val="28"/>
          <w:szCs w:val="28"/>
          <w:lang w:val="vi-VN"/>
        </w:rPr>
        <w:t>..</w:t>
      </w:r>
    </w:p>
    <w:p w:rsidR="00D411B6" w:rsidRPr="00E9712B" w:rsidRDefault="00D411B6" w:rsidP="00D20FAA">
      <w:pPr>
        <w:shd w:val="clear" w:color="auto" w:fill="FFFFFF"/>
        <w:spacing w:before="120"/>
        <w:ind w:firstLine="567"/>
        <w:jc w:val="both"/>
        <w:rPr>
          <w:sz w:val="28"/>
          <w:szCs w:val="28"/>
          <w:lang w:val="vi-VN"/>
        </w:rPr>
      </w:pPr>
      <w:r w:rsidRPr="00E9712B">
        <w:rPr>
          <w:sz w:val="28"/>
          <w:szCs w:val="28"/>
          <w:lang w:val="vi-VN"/>
        </w:rPr>
        <w:t xml:space="preserve">Chúng tôi </w:t>
      </w:r>
      <w:r w:rsidR="001F0FF8" w:rsidRPr="00E9712B">
        <w:rPr>
          <w:sz w:val="28"/>
          <w:szCs w:val="28"/>
          <w:lang w:val="vi-VN"/>
        </w:rPr>
        <w:t xml:space="preserve">xin </w:t>
      </w:r>
      <w:r w:rsidRPr="00E9712B">
        <w:rPr>
          <w:sz w:val="28"/>
          <w:szCs w:val="28"/>
          <w:lang w:val="vi-VN"/>
        </w:rPr>
        <w:t>gửi đến (3) hồ sơ gồm:</w:t>
      </w:r>
    </w:p>
    <w:p w:rsidR="00D411B6" w:rsidRPr="00E9712B" w:rsidRDefault="00D411B6" w:rsidP="00D20FAA">
      <w:pPr>
        <w:shd w:val="clear" w:color="auto" w:fill="FFFFFF"/>
        <w:spacing w:before="120"/>
        <w:ind w:firstLine="567"/>
        <w:jc w:val="both"/>
        <w:rPr>
          <w:sz w:val="28"/>
          <w:szCs w:val="28"/>
          <w:lang w:val="vi-VN"/>
        </w:rPr>
      </w:pPr>
      <w:r w:rsidRPr="00E9712B">
        <w:rPr>
          <w:sz w:val="28"/>
          <w:szCs w:val="28"/>
          <w:lang w:val="vi-VN"/>
        </w:rPr>
        <w:t>- Một (01)</w:t>
      </w:r>
      <w:r w:rsidR="00BA4E2C" w:rsidRPr="00E9712B">
        <w:rPr>
          <w:sz w:val="28"/>
          <w:szCs w:val="28"/>
          <w:lang w:val="vi-VN"/>
        </w:rPr>
        <w:t xml:space="preserve"> bản</w:t>
      </w:r>
      <w:r w:rsidRPr="00E9712B">
        <w:rPr>
          <w:sz w:val="28"/>
          <w:szCs w:val="28"/>
          <w:lang w:val="vi-VN"/>
        </w:rPr>
        <w:t xml:space="preserve"> </w:t>
      </w:r>
      <w:r w:rsidR="0097738B" w:rsidRPr="00E9712B">
        <w:rPr>
          <w:sz w:val="28"/>
          <w:szCs w:val="28"/>
        </w:rPr>
        <w:t xml:space="preserve">báo cáo nghiên cứu khả thi hoặc báo cáo kinh tế - kỹ thuật </w:t>
      </w:r>
      <w:r w:rsidR="00BA4E2C" w:rsidRPr="00E9712B">
        <w:rPr>
          <w:sz w:val="28"/>
          <w:szCs w:val="28"/>
        </w:rPr>
        <w:t xml:space="preserve">hoặc các tài liệu tương đương của </w:t>
      </w:r>
      <w:r w:rsidR="00BA4E2C" w:rsidRPr="00E9712B">
        <w:rPr>
          <w:sz w:val="28"/>
          <w:szCs w:val="28"/>
          <w:lang w:val="vi-VN"/>
        </w:rPr>
        <w:t>(2);</w:t>
      </w:r>
    </w:p>
    <w:p w:rsidR="00D411B6" w:rsidRPr="00E9712B" w:rsidRDefault="00D411B6" w:rsidP="00D20FAA">
      <w:pPr>
        <w:shd w:val="clear" w:color="auto" w:fill="FFFFFF"/>
        <w:spacing w:before="120"/>
        <w:ind w:firstLine="567"/>
        <w:jc w:val="both"/>
        <w:rPr>
          <w:sz w:val="28"/>
          <w:szCs w:val="28"/>
          <w:lang w:val="vi-VN"/>
        </w:rPr>
      </w:pPr>
      <w:r w:rsidRPr="00E9712B">
        <w:rPr>
          <w:sz w:val="28"/>
          <w:szCs w:val="28"/>
          <w:lang w:val="vi-VN"/>
        </w:rPr>
        <w:t xml:space="preserve">- Bảy (07) bản báo cáo đánh giá tác động môi trường của </w:t>
      </w:r>
      <w:r w:rsidR="00BA4E2C" w:rsidRPr="00E9712B">
        <w:rPr>
          <w:sz w:val="28"/>
          <w:szCs w:val="28"/>
          <w:lang w:val="vi-VN"/>
        </w:rPr>
        <w:t>(2)</w:t>
      </w:r>
      <w:r w:rsidRPr="00E9712B">
        <w:rPr>
          <w:sz w:val="28"/>
          <w:szCs w:val="28"/>
          <w:lang w:val="vi-VN"/>
        </w:rPr>
        <w:t>.</w:t>
      </w:r>
    </w:p>
    <w:p w:rsidR="00D411B6" w:rsidRPr="00E9712B" w:rsidRDefault="00D411B6" w:rsidP="00D20FAA">
      <w:pPr>
        <w:shd w:val="clear" w:color="auto" w:fill="FFFFFF"/>
        <w:spacing w:before="120"/>
        <w:ind w:firstLine="567"/>
        <w:jc w:val="both"/>
        <w:rPr>
          <w:sz w:val="28"/>
          <w:szCs w:val="28"/>
          <w:lang w:val="vi-VN"/>
        </w:rPr>
      </w:pPr>
      <w:r w:rsidRPr="00E9712B">
        <w:rPr>
          <w:sz w:val="28"/>
          <w:szCs w:val="28"/>
          <w:lang w:val="vi-VN"/>
        </w:rPr>
        <w:t xml:space="preserve">Chúng tôi </w:t>
      </w:r>
      <w:r w:rsidR="00D54B0C" w:rsidRPr="00E9712B">
        <w:rPr>
          <w:sz w:val="28"/>
          <w:szCs w:val="28"/>
          <w:lang w:val="vi-VN"/>
        </w:rPr>
        <w:t xml:space="preserve">cam kết </w:t>
      </w:r>
      <w:r w:rsidRPr="00E9712B">
        <w:rPr>
          <w:sz w:val="28"/>
          <w:szCs w:val="28"/>
          <w:lang w:val="vi-VN"/>
        </w:rPr>
        <w:t>bảo đảm về độ trung thực</w:t>
      </w:r>
      <w:r w:rsidR="00D54B0C" w:rsidRPr="00E9712B">
        <w:rPr>
          <w:sz w:val="28"/>
          <w:szCs w:val="28"/>
          <w:lang w:val="vi-VN"/>
        </w:rPr>
        <w:t>, chính xác</w:t>
      </w:r>
      <w:r w:rsidRPr="00E9712B">
        <w:rPr>
          <w:sz w:val="28"/>
          <w:szCs w:val="28"/>
          <w:lang w:val="vi-VN"/>
        </w:rPr>
        <w:t xml:space="preserve"> của các số liệu, tài liệu trong các </w:t>
      </w:r>
      <w:r w:rsidR="005C5B6A" w:rsidRPr="00E9712B">
        <w:rPr>
          <w:sz w:val="28"/>
          <w:szCs w:val="28"/>
          <w:lang w:val="vi-VN"/>
        </w:rPr>
        <w:t>tài liệu</w:t>
      </w:r>
      <w:r w:rsidRPr="00E9712B">
        <w:rPr>
          <w:sz w:val="28"/>
          <w:szCs w:val="28"/>
          <w:lang w:val="vi-VN"/>
        </w:rPr>
        <w:t xml:space="preserve"> nêu trên. Nếu có gì sai </w:t>
      </w:r>
      <w:r w:rsidR="005C5B6A" w:rsidRPr="00E9712B">
        <w:rPr>
          <w:sz w:val="28"/>
          <w:szCs w:val="28"/>
          <w:lang w:val="vi-VN"/>
        </w:rPr>
        <w:t>trái,</w:t>
      </w:r>
      <w:r w:rsidRPr="00E9712B">
        <w:rPr>
          <w:sz w:val="28"/>
          <w:szCs w:val="28"/>
          <w:lang w:val="vi-VN"/>
        </w:rPr>
        <w:t xml:space="preserve"> chúng tôi hoàn toàn chịu trách nhiệm trước pháp luật của Việt Nam.</w:t>
      </w:r>
    </w:p>
    <w:p w:rsidR="00D411B6" w:rsidRPr="00E9712B" w:rsidRDefault="00D411B6" w:rsidP="00D20FAA">
      <w:pPr>
        <w:shd w:val="clear" w:color="auto" w:fill="FFFFFF"/>
        <w:spacing w:before="120"/>
        <w:ind w:firstLine="567"/>
        <w:jc w:val="both"/>
        <w:rPr>
          <w:sz w:val="28"/>
          <w:szCs w:val="28"/>
          <w:lang w:val="vi-VN"/>
        </w:rPr>
      </w:pPr>
      <w:r w:rsidRPr="00E9712B">
        <w:rPr>
          <w:sz w:val="28"/>
          <w:szCs w:val="28"/>
          <w:lang w:val="vi-VN"/>
        </w:rPr>
        <w:t xml:space="preserve">Đề nghị (3) thẩm định báo cáo đánh giá tác động môi trường của </w:t>
      </w:r>
      <w:r w:rsidR="005C5B6A" w:rsidRPr="00E9712B">
        <w:rPr>
          <w:sz w:val="28"/>
          <w:szCs w:val="28"/>
          <w:lang w:val="vi-VN"/>
        </w:rPr>
        <w:t>(2)</w:t>
      </w:r>
      <w:r w:rsidRPr="00E9712B">
        <w:rPr>
          <w:sz w:val="28"/>
          <w:szCs w:val="28"/>
          <w:lang w:val="vi-VN"/>
        </w:rPr>
        <w:t>.</w:t>
      </w:r>
    </w:p>
    <w:p w:rsidR="00D411B6" w:rsidRPr="00E9712B" w:rsidRDefault="00D411B6" w:rsidP="00D411B6">
      <w:pPr>
        <w:shd w:val="clear" w:color="auto" w:fill="FFFFFF"/>
        <w:spacing w:before="120" w:line="200" w:lineRule="atLeast"/>
        <w:rPr>
          <w:sz w:val="28"/>
          <w:szCs w:val="28"/>
          <w:lang w:val="vi-VN"/>
        </w:rPr>
      </w:pPr>
      <w:r w:rsidRPr="00E9712B">
        <w:rPr>
          <w:sz w:val="28"/>
          <w:szCs w:val="28"/>
          <w:lang w:val="vi-VN"/>
        </w:rPr>
        <w:t> </w:t>
      </w:r>
    </w:p>
    <w:tbl>
      <w:tblPr>
        <w:tblW w:w="0" w:type="auto"/>
        <w:tblCellSpacing w:w="0" w:type="dxa"/>
        <w:shd w:val="clear" w:color="auto" w:fill="FFFFFF"/>
        <w:tblCellMar>
          <w:left w:w="0" w:type="dxa"/>
          <w:right w:w="0" w:type="dxa"/>
        </w:tblCellMar>
        <w:tblLook w:val="04A0"/>
      </w:tblPr>
      <w:tblGrid>
        <w:gridCol w:w="4337"/>
        <w:gridCol w:w="4669"/>
      </w:tblGrid>
      <w:tr w:rsidR="00D411B6" w:rsidRPr="00E9712B" w:rsidTr="00CC038D">
        <w:trPr>
          <w:tblCellSpacing w:w="0" w:type="dxa"/>
        </w:trPr>
        <w:tc>
          <w:tcPr>
            <w:tcW w:w="4428" w:type="dxa"/>
            <w:shd w:val="clear" w:color="auto" w:fill="FFFFFF"/>
            <w:tcMar>
              <w:top w:w="0" w:type="dxa"/>
              <w:left w:w="108" w:type="dxa"/>
              <w:bottom w:w="0" w:type="dxa"/>
              <w:right w:w="108" w:type="dxa"/>
            </w:tcMar>
            <w:hideMark/>
          </w:tcPr>
          <w:p w:rsidR="00D411B6" w:rsidRPr="00E9712B" w:rsidRDefault="00D411B6" w:rsidP="0052298D">
            <w:pPr>
              <w:spacing w:before="120" w:line="200" w:lineRule="atLeast"/>
              <w:rPr>
                <w:lang w:val="vi-VN"/>
              </w:rPr>
            </w:pPr>
            <w:r w:rsidRPr="00E9712B">
              <w:rPr>
                <w:b/>
                <w:bCs/>
                <w:i/>
                <w:iCs/>
                <w:lang w:val="vi-VN"/>
              </w:rPr>
              <w:t>Nơi nhận:</w:t>
            </w:r>
            <w:r w:rsidRPr="00E9712B">
              <w:rPr>
                <w:b/>
                <w:bCs/>
                <w:i/>
                <w:iCs/>
                <w:lang w:val="vi-VN"/>
              </w:rPr>
              <w:br/>
            </w:r>
            <w:r w:rsidRPr="00E9712B">
              <w:rPr>
                <w:sz w:val="22"/>
                <w:lang w:val="vi-VN"/>
              </w:rPr>
              <w:t>- Như trên; </w:t>
            </w:r>
            <w:r w:rsidRPr="00E9712B">
              <w:rPr>
                <w:sz w:val="22"/>
                <w:lang w:val="vi-VN"/>
              </w:rPr>
              <w:br/>
              <w:t>- …;</w:t>
            </w:r>
            <w:r w:rsidRPr="00E9712B">
              <w:rPr>
                <w:sz w:val="22"/>
                <w:lang w:val="vi-VN"/>
              </w:rPr>
              <w:br/>
              <w:t>- Lưu: ...</w:t>
            </w:r>
          </w:p>
        </w:tc>
        <w:tc>
          <w:tcPr>
            <w:tcW w:w="4770" w:type="dxa"/>
            <w:shd w:val="clear" w:color="auto" w:fill="FFFFFF"/>
            <w:tcMar>
              <w:top w:w="0" w:type="dxa"/>
              <w:left w:w="108" w:type="dxa"/>
              <w:bottom w:w="0" w:type="dxa"/>
              <w:right w:w="108" w:type="dxa"/>
            </w:tcMar>
            <w:hideMark/>
          </w:tcPr>
          <w:p w:rsidR="00D411B6" w:rsidRPr="00E9712B" w:rsidRDefault="00D411B6" w:rsidP="0052298D">
            <w:pPr>
              <w:spacing w:before="120" w:line="200" w:lineRule="atLeast"/>
              <w:jc w:val="center"/>
              <w:rPr>
                <w:lang w:val="vi-VN"/>
              </w:rPr>
            </w:pPr>
            <w:r w:rsidRPr="00E9712B">
              <w:rPr>
                <w:lang w:val="vi-VN"/>
              </w:rPr>
              <w:t>(4)</w:t>
            </w:r>
            <w:r w:rsidRPr="00E9712B">
              <w:rPr>
                <w:lang w:val="vi-VN"/>
              </w:rPr>
              <w:br/>
            </w:r>
            <w:r w:rsidR="0097738B" w:rsidRPr="00E9712B">
              <w:rPr>
                <w:i/>
                <w:sz w:val="26"/>
                <w:lang w:val="vi-VN"/>
              </w:rPr>
              <w:t>(Ký, ghi họ tên, chức danh, đóng dấu)</w:t>
            </w:r>
          </w:p>
        </w:tc>
      </w:tr>
    </w:tbl>
    <w:p w:rsidR="00D20FAA" w:rsidRPr="00E9712B" w:rsidRDefault="00D20FAA" w:rsidP="00B92F67">
      <w:pPr>
        <w:shd w:val="clear" w:color="auto" w:fill="FFFFFF"/>
        <w:spacing w:before="120" w:line="200" w:lineRule="atLeast"/>
        <w:jc w:val="both"/>
        <w:rPr>
          <w:b/>
          <w:i/>
          <w:iCs/>
          <w:sz w:val="26"/>
        </w:rPr>
      </w:pPr>
    </w:p>
    <w:p w:rsidR="00512C32" w:rsidRPr="00E9712B" w:rsidRDefault="00D411B6" w:rsidP="00FD5036">
      <w:pPr>
        <w:shd w:val="clear" w:color="auto" w:fill="FFFFFF"/>
        <w:spacing w:before="120" w:line="200" w:lineRule="atLeast"/>
        <w:jc w:val="both"/>
        <w:rPr>
          <w:i/>
          <w:iCs/>
        </w:rPr>
      </w:pPr>
      <w:r w:rsidRPr="00E9712B">
        <w:rPr>
          <w:b/>
          <w:i/>
          <w:iCs/>
          <w:lang w:val="vi-VN"/>
        </w:rPr>
        <w:t>Ghi chú:</w:t>
      </w:r>
      <w:r w:rsidRPr="00E9712B">
        <w:rPr>
          <w:i/>
          <w:iCs/>
          <w:lang w:val="vi-VN"/>
        </w:rPr>
        <w:t xml:space="preserve"> </w:t>
      </w:r>
    </w:p>
    <w:p w:rsidR="00512C32" w:rsidRPr="00E9712B" w:rsidRDefault="00D411B6" w:rsidP="00FD5036">
      <w:pPr>
        <w:shd w:val="clear" w:color="auto" w:fill="FFFFFF"/>
        <w:jc w:val="both"/>
        <w:rPr>
          <w:iCs/>
          <w:sz w:val="22"/>
        </w:rPr>
      </w:pPr>
      <w:r w:rsidRPr="00E9712B">
        <w:rPr>
          <w:iCs/>
          <w:sz w:val="22"/>
          <w:lang w:val="vi-VN"/>
        </w:rPr>
        <w:t xml:space="preserve">(1) </w:t>
      </w:r>
      <w:r w:rsidR="00D54B0C" w:rsidRPr="00E9712B">
        <w:rPr>
          <w:iCs/>
          <w:sz w:val="22"/>
          <w:lang w:val="vi-VN"/>
        </w:rPr>
        <w:t>C</w:t>
      </w:r>
      <w:r w:rsidRPr="00E9712B">
        <w:rPr>
          <w:iCs/>
          <w:sz w:val="22"/>
          <w:lang w:val="vi-VN"/>
        </w:rPr>
        <w:t xml:space="preserve">hủ dự án; </w:t>
      </w:r>
    </w:p>
    <w:p w:rsidR="00512C32" w:rsidRPr="00E9712B" w:rsidRDefault="00D411B6" w:rsidP="00FD5036">
      <w:pPr>
        <w:shd w:val="clear" w:color="auto" w:fill="FFFFFF"/>
        <w:jc w:val="both"/>
        <w:rPr>
          <w:iCs/>
          <w:sz w:val="22"/>
        </w:rPr>
      </w:pPr>
      <w:r w:rsidRPr="00E9712B">
        <w:rPr>
          <w:iCs/>
          <w:sz w:val="22"/>
          <w:lang w:val="vi-VN"/>
        </w:rPr>
        <w:t xml:space="preserve">(2) Tên đầy đủ, chính xác của dự án; </w:t>
      </w:r>
    </w:p>
    <w:p w:rsidR="00512C32" w:rsidRPr="00E9712B" w:rsidRDefault="00D411B6" w:rsidP="00FD5036">
      <w:pPr>
        <w:shd w:val="clear" w:color="auto" w:fill="FFFFFF"/>
        <w:jc w:val="both"/>
        <w:rPr>
          <w:iCs/>
          <w:sz w:val="22"/>
        </w:rPr>
      </w:pPr>
      <w:r w:rsidRPr="00E9712B">
        <w:rPr>
          <w:iCs/>
          <w:sz w:val="22"/>
          <w:lang w:val="vi-VN"/>
        </w:rPr>
        <w:t xml:space="preserve">(3) Cơ quan có thẩm quyền thẩm định báo cáo đánh giá tác động môi trường của dự án; </w:t>
      </w:r>
    </w:p>
    <w:p w:rsidR="00D411B6" w:rsidRPr="00E9712B" w:rsidRDefault="00D411B6" w:rsidP="00FD5036">
      <w:pPr>
        <w:shd w:val="clear" w:color="auto" w:fill="FFFFFF"/>
        <w:jc w:val="both"/>
        <w:rPr>
          <w:iCs/>
          <w:sz w:val="22"/>
          <w:lang w:val="vi-VN"/>
        </w:rPr>
      </w:pPr>
      <w:r w:rsidRPr="00E9712B">
        <w:rPr>
          <w:iCs/>
          <w:sz w:val="22"/>
          <w:lang w:val="vi-VN"/>
        </w:rPr>
        <w:t>(4) Đại diện có </w:t>
      </w:r>
      <w:r w:rsidRPr="00E9712B">
        <w:rPr>
          <w:iCs/>
          <w:sz w:val="22"/>
          <w:shd w:val="clear" w:color="auto" w:fill="FFFFFF"/>
          <w:lang w:val="vi-VN"/>
        </w:rPr>
        <w:t>thẩm quyền</w:t>
      </w:r>
      <w:r w:rsidRPr="00E9712B">
        <w:rPr>
          <w:iCs/>
          <w:sz w:val="22"/>
          <w:lang w:val="vi-VN"/>
        </w:rPr>
        <w:t> của chủ dự án.</w:t>
      </w:r>
    </w:p>
    <w:p w:rsidR="00D54B0C" w:rsidRPr="00E9712B" w:rsidRDefault="00D54B0C" w:rsidP="00B92F67">
      <w:pPr>
        <w:shd w:val="clear" w:color="auto" w:fill="FFFFFF"/>
        <w:spacing w:before="120" w:line="200" w:lineRule="atLeast"/>
        <w:jc w:val="both"/>
        <w:rPr>
          <w:sz w:val="26"/>
          <w:lang w:val="vi-VN"/>
        </w:rPr>
      </w:pPr>
    </w:p>
    <w:p w:rsidR="00D411B6" w:rsidRPr="00E9712B" w:rsidRDefault="00D411B6" w:rsidP="00D411B6">
      <w:pPr>
        <w:shd w:val="clear" w:color="auto" w:fill="FFFFFF"/>
        <w:spacing w:before="120" w:line="200" w:lineRule="atLeast"/>
        <w:rPr>
          <w:lang w:val="vi-VN"/>
        </w:rPr>
      </w:pPr>
    </w:p>
    <w:p w:rsidR="000314EE" w:rsidRPr="00E9712B" w:rsidRDefault="00D411B6" w:rsidP="0030556E">
      <w:pPr>
        <w:shd w:val="clear" w:color="auto" w:fill="FFFFFF"/>
        <w:ind w:left="6480" w:firstLine="720"/>
        <w:jc w:val="both"/>
        <w:rPr>
          <w:rFonts w:ascii="Times New Roman Bold" w:hAnsi="Times New Roman Bold"/>
          <w:b/>
          <w:spacing w:val="-4"/>
          <w:sz w:val="28"/>
        </w:rPr>
      </w:pPr>
      <w:r w:rsidRPr="00E9712B">
        <w:rPr>
          <w:lang w:val="vi-VN"/>
        </w:rPr>
        <w:br w:type="page"/>
      </w:r>
      <w:r w:rsidR="00C50C08" w:rsidRPr="00E9712B">
        <w:t xml:space="preserve">  </w:t>
      </w:r>
      <w:r w:rsidR="00FD5036" w:rsidRPr="00E9712B">
        <w:t xml:space="preserve">  </w:t>
      </w:r>
      <w:r w:rsidR="00C50C08" w:rsidRPr="00E9712B">
        <w:t xml:space="preserve">  </w:t>
      </w:r>
      <w:r w:rsidR="00E45A30" w:rsidRPr="00E9712B">
        <w:rPr>
          <w:rFonts w:ascii="Times New Roman Bold" w:hAnsi="Times New Roman Bold"/>
          <w:b/>
          <w:spacing w:val="-4"/>
          <w:sz w:val="28"/>
          <w:lang w:val="vi-VN"/>
        </w:rPr>
        <w:t>Mẫu số 06</w:t>
      </w:r>
    </w:p>
    <w:p w:rsidR="000E7DAD" w:rsidRPr="00E9712B" w:rsidRDefault="000E7DAD" w:rsidP="00286CD3">
      <w:pPr>
        <w:shd w:val="clear" w:color="auto" w:fill="FFFFFF"/>
        <w:jc w:val="right"/>
        <w:rPr>
          <w:b/>
          <w:bCs/>
          <w:spacing w:val="-4"/>
          <w:sz w:val="28"/>
        </w:rPr>
      </w:pPr>
      <w:r w:rsidRPr="00E9712B">
        <w:rPr>
          <w:b/>
          <w:bCs/>
          <w:spacing w:val="-4"/>
          <w:sz w:val="28"/>
          <w:lang w:val="vi-VN"/>
        </w:rPr>
        <w:t>Quyết định phê duyệt báo cáo đánh giá tác động môi trường của dự án</w:t>
      </w:r>
    </w:p>
    <w:p w:rsidR="00286CD3" w:rsidRPr="00E9712B" w:rsidRDefault="00286CD3" w:rsidP="00286CD3">
      <w:pPr>
        <w:shd w:val="clear" w:color="auto" w:fill="FFFFFF"/>
        <w:jc w:val="right"/>
        <w:rPr>
          <w:b/>
          <w:bCs/>
          <w:spacing w:val="-4"/>
          <w:sz w:val="16"/>
        </w:rPr>
      </w:pPr>
    </w:p>
    <w:p w:rsidR="00D411B6" w:rsidRPr="00E9712B" w:rsidRDefault="00D411B6" w:rsidP="00D411B6">
      <w:pPr>
        <w:jc w:val="center"/>
        <w:rPr>
          <w:b/>
          <w:sz w:val="2"/>
          <w:lang w:val="vi-VN"/>
        </w:rPr>
      </w:pPr>
    </w:p>
    <w:tbl>
      <w:tblPr>
        <w:tblW w:w="9322" w:type="dxa"/>
        <w:tblLook w:val="01E0"/>
      </w:tblPr>
      <w:tblGrid>
        <w:gridCol w:w="3085"/>
        <w:gridCol w:w="6237"/>
      </w:tblGrid>
      <w:tr w:rsidR="00D411B6" w:rsidRPr="00E9712B" w:rsidTr="0052298D">
        <w:trPr>
          <w:trHeight w:val="542"/>
        </w:trPr>
        <w:tc>
          <w:tcPr>
            <w:tcW w:w="3085" w:type="dxa"/>
          </w:tcPr>
          <w:p w:rsidR="00D411B6" w:rsidRPr="00E9712B" w:rsidRDefault="00D411B6" w:rsidP="00D20FAA">
            <w:pPr>
              <w:jc w:val="center"/>
            </w:pPr>
            <w:r w:rsidRPr="00E9712B">
              <w:t>(1)</w:t>
            </w:r>
          </w:p>
          <w:p w:rsidR="00D411B6" w:rsidRPr="00E9712B" w:rsidRDefault="00A62A83" w:rsidP="00D20FAA">
            <w:pPr>
              <w:jc w:val="center"/>
            </w:pPr>
            <w:r>
              <w:rPr>
                <w:noProof/>
              </w:rPr>
              <w:pict>
                <v:line id="Line 3" o:spid="_x0000_s1093" style="position:absolute;left:0;text-align:left;z-index:251646976;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57WCg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">
                  <v:path arrowok="f"/>
                  <o:lock v:ext="edit" aspectratio="t" verticies="t"/>
                </v:line>
              </w:pict>
            </w:r>
          </w:p>
          <w:p w:rsidR="00D411B6" w:rsidRPr="00E9712B" w:rsidRDefault="00D411B6" w:rsidP="00D20FAA">
            <w:pPr>
              <w:jc w:val="center"/>
            </w:pPr>
            <w:r w:rsidRPr="00E9712B">
              <w:rPr>
                <w:sz w:val="28"/>
              </w:rPr>
              <w:t>Số: ...</w:t>
            </w:r>
          </w:p>
        </w:tc>
        <w:tc>
          <w:tcPr>
            <w:tcW w:w="6237" w:type="dxa"/>
          </w:tcPr>
          <w:p w:rsidR="00D411B6" w:rsidRPr="00E9712B" w:rsidRDefault="00D411B6" w:rsidP="00D20FAA">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D20FAA" w:rsidRPr="00E9712B" w:rsidRDefault="00D20FAA" w:rsidP="00D20FAA">
            <w:pPr>
              <w:jc w:val="center"/>
              <w:rPr>
                <w:b/>
                <w:vertAlign w:val="superscript"/>
              </w:rPr>
            </w:pPr>
            <w:r w:rsidRPr="00E9712B">
              <w:rPr>
                <w:b/>
                <w:sz w:val="28"/>
                <w:vertAlign w:val="superscript"/>
              </w:rPr>
              <w:t>_________________________________</w:t>
            </w:r>
          </w:p>
          <w:p w:rsidR="00D411B6" w:rsidRPr="00E9712B" w:rsidRDefault="00D411B6" w:rsidP="00D20FAA">
            <w:pPr>
              <w:jc w:val="center"/>
              <w:rPr>
                <w:i/>
              </w:rPr>
            </w:pPr>
            <w:r w:rsidRPr="00E9712B">
              <w:rPr>
                <w:i/>
                <w:sz w:val="28"/>
              </w:rPr>
              <w:t>(Địa danh), ngày… tháng… năm…</w:t>
            </w:r>
          </w:p>
        </w:tc>
      </w:tr>
    </w:tbl>
    <w:p w:rsidR="00D411B6" w:rsidRPr="00E9712B" w:rsidRDefault="00D411B6" w:rsidP="00D411B6">
      <w:pPr>
        <w:jc w:val="both"/>
        <w:rPr>
          <w:sz w:val="8"/>
        </w:rPr>
      </w:pPr>
    </w:p>
    <w:p w:rsidR="0037250A" w:rsidRPr="00E9712B" w:rsidRDefault="0037250A" w:rsidP="00D20FAA">
      <w:pPr>
        <w:jc w:val="center"/>
        <w:outlineLvl w:val="0"/>
        <w:rPr>
          <w:b/>
          <w:sz w:val="6"/>
          <w:szCs w:val="28"/>
        </w:rPr>
      </w:pPr>
    </w:p>
    <w:p w:rsidR="00D20FAA" w:rsidRPr="00E9712B" w:rsidRDefault="00D20FAA" w:rsidP="00D20FAA">
      <w:pPr>
        <w:jc w:val="center"/>
        <w:outlineLvl w:val="0"/>
        <w:rPr>
          <w:b/>
          <w:sz w:val="8"/>
          <w:szCs w:val="28"/>
        </w:rPr>
      </w:pPr>
    </w:p>
    <w:p w:rsidR="00D411B6" w:rsidRPr="00E9712B" w:rsidRDefault="00D411B6" w:rsidP="00D20FAA">
      <w:pPr>
        <w:jc w:val="center"/>
        <w:outlineLvl w:val="0"/>
        <w:rPr>
          <w:b/>
          <w:sz w:val="28"/>
          <w:szCs w:val="28"/>
        </w:rPr>
      </w:pPr>
      <w:r w:rsidRPr="00E9712B">
        <w:rPr>
          <w:b/>
          <w:sz w:val="28"/>
          <w:szCs w:val="28"/>
        </w:rPr>
        <w:t>QUYẾT ĐỊNH</w:t>
      </w:r>
    </w:p>
    <w:p w:rsidR="00D411B6" w:rsidRPr="00E9712B" w:rsidRDefault="00D411B6" w:rsidP="00D20FAA">
      <w:pPr>
        <w:jc w:val="center"/>
        <w:rPr>
          <w:b/>
          <w:sz w:val="28"/>
          <w:szCs w:val="28"/>
        </w:rPr>
      </w:pPr>
      <w:r w:rsidRPr="00E9712B">
        <w:rPr>
          <w:b/>
          <w:sz w:val="28"/>
          <w:szCs w:val="28"/>
        </w:rPr>
        <w:t>Phê duyệt báo cáo đánh giá tác động môi trường của Dự án (2)</w:t>
      </w:r>
    </w:p>
    <w:p w:rsidR="00D20FAA" w:rsidRPr="00E9712B" w:rsidRDefault="00D20FAA" w:rsidP="00D20FAA">
      <w:pPr>
        <w:jc w:val="center"/>
        <w:rPr>
          <w:b/>
          <w:sz w:val="28"/>
          <w:szCs w:val="28"/>
          <w:vertAlign w:val="superscript"/>
        </w:rPr>
      </w:pPr>
      <w:r w:rsidRPr="00E9712B">
        <w:rPr>
          <w:b/>
          <w:sz w:val="28"/>
          <w:szCs w:val="28"/>
          <w:vertAlign w:val="superscript"/>
        </w:rPr>
        <w:t>______________</w:t>
      </w:r>
    </w:p>
    <w:p w:rsidR="00D411B6" w:rsidRPr="00E9712B" w:rsidRDefault="00D411B6" w:rsidP="00286CD3">
      <w:pPr>
        <w:jc w:val="center"/>
        <w:rPr>
          <w:b/>
          <w:sz w:val="28"/>
          <w:szCs w:val="28"/>
        </w:rPr>
      </w:pPr>
      <w:r w:rsidRPr="00E9712B">
        <w:rPr>
          <w:sz w:val="28"/>
          <w:szCs w:val="28"/>
        </w:rPr>
        <w:t xml:space="preserve"> </w:t>
      </w:r>
      <w:r w:rsidRPr="00E9712B">
        <w:rPr>
          <w:b/>
          <w:sz w:val="28"/>
          <w:szCs w:val="28"/>
        </w:rPr>
        <w:t>(3)</w:t>
      </w:r>
    </w:p>
    <w:p w:rsidR="00D20FAA" w:rsidRPr="00E9712B" w:rsidRDefault="00D20FAA" w:rsidP="00286CD3">
      <w:pPr>
        <w:jc w:val="center"/>
        <w:rPr>
          <w:b/>
          <w:sz w:val="2"/>
          <w:szCs w:val="28"/>
        </w:rPr>
      </w:pPr>
    </w:p>
    <w:p w:rsidR="00D411B6" w:rsidRPr="00E9712B" w:rsidRDefault="00D411B6" w:rsidP="00286CD3">
      <w:pPr>
        <w:ind w:firstLine="567"/>
        <w:jc w:val="both"/>
        <w:rPr>
          <w:sz w:val="28"/>
          <w:szCs w:val="28"/>
        </w:rPr>
      </w:pPr>
      <w:r w:rsidRPr="00E9712B">
        <w:rPr>
          <w:sz w:val="28"/>
          <w:szCs w:val="28"/>
        </w:rPr>
        <w:t xml:space="preserve">Căn cứ Luật </w:t>
      </w:r>
      <w:r w:rsidR="00462CAB" w:rsidRPr="00E9712B">
        <w:rPr>
          <w:sz w:val="28"/>
          <w:szCs w:val="28"/>
        </w:rPr>
        <w:t>b</w:t>
      </w:r>
      <w:r w:rsidRPr="00E9712B">
        <w:rPr>
          <w:sz w:val="28"/>
          <w:szCs w:val="28"/>
        </w:rPr>
        <w:t>ảo vệ môi trường ngày 23 tháng 6 năm 2014;</w:t>
      </w:r>
    </w:p>
    <w:p w:rsidR="00D411B6" w:rsidRPr="00E9712B" w:rsidRDefault="00D411B6" w:rsidP="0030556E">
      <w:pPr>
        <w:spacing w:before="20"/>
        <w:ind w:firstLine="567"/>
        <w:jc w:val="both"/>
        <w:rPr>
          <w:bCs/>
          <w:sz w:val="28"/>
          <w:szCs w:val="28"/>
        </w:rPr>
      </w:pPr>
      <w:r w:rsidRPr="00E9712B">
        <w:rPr>
          <w:sz w:val="28"/>
          <w:szCs w:val="28"/>
        </w:rPr>
        <w:t xml:space="preserve">Căn cứ </w:t>
      </w:r>
      <w:r w:rsidR="009F17B7" w:rsidRPr="00E9712B">
        <w:rPr>
          <w:sz w:val="28"/>
          <w:szCs w:val="28"/>
          <w:lang w:val="vi-VN"/>
        </w:rPr>
        <w:t>Nghị định số      /201</w:t>
      </w:r>
      <w:r w:rsidR="00FD5036" w:rsidRPr="00E9712B">
        <w:rPr>
          <w:sz w:val="28"/>
          <w:szCs w:val="28"/>
        </w:rPr>
        <w:t>9</w:t>
      </w:r>
      <w:r w:rsidR="009F17B7" w:rsidRPr="00E9712B">
        <w:rPr>
          <w:sz w:val="28"/>
          <w:szCs w:val="28"/>
          <w:lang w:val="vi-VN"/>
        </w:rPr>
        <w:t xml:space="preserve">/NĐ-CP ngày     tháng    năm </w:t>
      </w:r>
      <w:r w:rsidR="00FD5036" w:rsidRPr="00E9712B">
        <w:rPr>
          <w:sz w:val="28"/>
          <w:szCs w:val="28"/>
          <w:lang w:val="vi-VN"/>
        </w:rPr>
        <w:t>201</w:t>
      </w:r>
      <w:r w:rsidR="00FD5036" w:rsidRPr="00E9712B">
        <w:rPr>
          <w:sz w:val="28"/>
          <w:szCs w:val="28"/>
        </w:rPr>
        <w:t>9</w:t>
      </w:r>
      <w:r w:rsidR="00FD5036" w:rsidRPr="00E9712B">
        <w:rPr>
          <w:sz w:val="28"/>
          <w:szCs w:val="28"/>
          <w:lang w:val="vi-VN"/>
        </w:rPr>
        <w:t xml:space="preserve"> </w:t>
      </w:r>
      <w:r w:rsidR="009F17B7" w:rsidRPr="00E9712B">
        <w:rPr>
          <w:sz w:val="28"/>
          <w:szCs w:val="28"/>
          <w:lang w:val="vi-VN"/>
        </w:rPr>
        <w:t xml:space="preserve">của Chính phủ sửa đổi, bổ sung một số điều của các nghị định quy định chi tiết, hướng dẫn thi hành Luật </w:t>
      </w:r>
      <w:r w:rsidR="00462CAB" w:rsidRPr="00E9712B">
        <w:rPr>
          <w:sz w:val="28"/>
          <w:szCs w:val="28"/>
        </w:rPr>
        <w:t>b</w:t>
      </w:r>
      <w:r w:rsidR="009F17B7" w:rsidRPr="00E9712B">
        <w:rPr>
          <w:sz w:val="28"/>
          <w:szCs w:val="28"/>
          <w:lang w:val="vi-VN"/>
        </w:rPr>
        <w:t>ảo vệ môi trường</w:t>
      </w:r>
      <w:r w:rsidRPr="00E9712B">
        <w:rPr>
          <w:sz w:val="28"/>
          <w:szCs w:val="28"/>
        </w:rPr>
        <w:t>;</w:t>
      </w:r>
    </w:p>
    <w:p w:rsidR="0037250A" w:rsidRPr="00E9712B" w:rsidRDefault="00D411B6" w:rsidP="0030556E">
      <w:pPr>
        <w:spacing w:before="20"/>
        <w:ind w:firstLine="567"/>
        <w:jc w:val="both"/>
        <w:rPr>
          <w:sz w:val="28"/>
          <w:szCs w:val="28"/>
        </w:rPr>
      </w:pPr>
      <w:r w:rsidRPr="00E9712B">
        <w:rPr>
          <w:sz w:val="28"/>
          <w:szCs w:val="28"/>
        </w:rPr>
        <w:t>Căn cứ (4);</w:t>
      </w:r>
      <w:r w:rsidR="00BF0373" w:rsidRPr="00E9712B">
        <w:rPr>
          <w:sz w:val="28"/>
          <w:szCs w:val="28"/>
        </w:rPr>
        <w:t xml:space="preserve"> </w:t>
      </w:r>
    </w:p>
    <w:p w:rsidR="00D411B6" w:rsidRPr="00E9712B" w:rsidRDefault="00D411B6" w:rsidP="0030556E">
      <w:pPr>
        <w:spacing w:before="20"/>
        <w:ind w:firstLine="567"/>
        <w:jc w:val="both"/>
        <w:rPr>
          <w:sz w:val="28"/>
          <w:szCs w:val="28"/>
        </w:rPr>
      </w:pPr>
      <w:r w:rsidRPr="00E9712B">
        <w:rPr>
          <w:sz w:val="28"/>
          <w:szCs w:val="28"/>
        </w:rPr>
        <w:t>Căn cứ (5) (nếu có);</w:t>
      </w:r>
    </w:p>
    <w:p w:rsidR="009A1C57" w:rsidRPr="00E9712B" w:rsidRDefault="009A1C57" w:rsidP="0030556E">
      <w:pPr>
        <w:spacing w:before="20"/>
        <w:ind w:firstLine="567"/>
        <w:jc w:val="both"/>
        <w:rPr>
          <w:sz w:val="28"/>
          <w:szCs w:val="28"/>
          <w:lang w:val="vi-VN"/>
        </w:rPr>
      </w:pPr>
      <w:r w:rsidRPr="00E9712B">
        <w:rPr>
          <w:sz w:val="28"/>
          <w:szCs w:val="28"/>
        </w:rPr>
        <w:t>Theo đề nghị của: Chủ tịch hội đồng thẩm định báo cáo đánh giá tác động môi trường của dự án (2) tại Báo cáo kết quả thẩm định ngày…/…/…;</w:t>
      </w:r>
      <w:r w:rsidRPr="00E9712B">
        <w:rPr>
          <w:sz w:val="28"/>
          <w:szCs w:val="28"/>
          <w:lang w:val="vi-VN"/>
        </w:rPr>
        <w:t xml:space="preserve"> </w:t>
      </w:r>
      <w:r w:rsidRPr="00E9712B">
        <w:rPr>
          <w:sz w:val="28"/>
          <w:szCs w:val="28"/>
        </w:rPr>
        <w:t xml:space="preserve">hoặc cơ quan thường trực thẩm định báo cáo đánh giá tác động môi trường của dự án </w:t>
      </w:r>
      <w:r w:rsidR="00F62F49" w:rsidRPr="00E9712B">
        <w:rPr>
          <w:sz w:val="28"/>
          <w:szCs w:val="28"/>
        </w:rPr>
        <w:t xml:space="preserve">(2) </w:t>
      </w:r>
      <w:r w:rsidRPr="00E9712B">
        <w:rPr>
          <w:sz w:val="28"/>
          <w:szCs w:val="28"/>
        </w:rPr>
        <w:t>tại Báo cáo tổng hợp ý kiến các cơ quan, tổ chức, chuyên gia ngày…/…/…;</w:t>
      </w:r>
    </w:p>
    <w:p w:rsidR="00D411B6" w:rsidRPr="00E9712B" w:rsidRDefault="00D411B6" w:rsidP="0030556E">
      <w:pPr>
        <w:spacing w:before="20"/>
        <w:ind w:firstLine="567"/>
        <w:jc w:val="both"/>
        <w:rPr>
          <w:spacing w:val="-4"/>
          <w:sz w:val="28"/>
          <w:szCs w:val="28"/>
        </w:rPr>
      </w:pPr>
      <w:r w:rsidRPr="00E9712B">
        <w:rPr>
          <w:spacing w:val="-4"/>
          <w:sz w:val="28"/>
          <w:szCs w:val="28"/>
        </w:rPr>
        <w:t>Xét nội dung báo cáo đánh giá tác động môi trường của dự án (2) đã được chỉnh sửa, bổ sung gửi kèm Văn bản số… ngày… tháng… năm… của (6);</w:t>
      </w:r>
    </w:p>
    <w:p w:rsidR="00D411B6" w:rsidRPr="00E9712B" w:rsidRDefault="00D411B6" w:rsidP="0030556E">
      <w:pPr>
        <w:spacing w:before="20"/>
        <w:ind w:firstLine="567"/>
        <w:jc w:val="both"/>
        <w:rPr>
          <w:sz w:val="28"/>
          <w:szCs w:val="28"/>
        </w:rPr>
      </w:pPr>
      <w:r w:rsidRPr="00E9712B">
        <w:rPr>
          <w:sz w:val="28"/>
          <w:szCs w:val="28"/>
        </w:rPr>
        <w:t>Xét đề nghị của cơ quan thường trực thẩm định,</w:t>
      </w:r>
    </w:p>
    <w:p w:rsidR="00D20FAA" w:rsidRPr="00E9712B" w:rsidRDefault="00D20FAA" w:rsidP="00D20FAA">
      <w:pPr>
        <w:jc w:val="center"/>
        <w:outlineLvl w:val="0"/>
        <w:rPr>
          <w:b/>
          <w:sz w:val="16"/>
          <w:szCs w:val="28"/>
        </w:rPr>
      </w:pPr>
    </w:p>
    <w:p w:rsidR="00D411B6" w:rsidRPr="00E9712B" w:rsidRDefault="00D411B6" w:rsidP="00D20FAA">
      <w:pPr>
        <w:jc w:val="center"/>
        <w:outlineLvl w:val="0"/>
        <w:rPr>
          <w:b/>
          <w:sz w:val="26"/>
          <w:szCs w:val="28"/>
        </w:rPr>
      </w:pPr>
      <w:r w:rsidRPr="00E9712B">
        <w:rPr>
          <w:b/>
          <w:sz w:val="26"/>
          <w:szCs w:val="28"/>
        </w:rPr>
        <w:t>QUYẾT ĐỊNH:</w:t>
      </w:r>
    </w:p>
    <w:p w:rsidR="00D411B6" w:rsidRPr="00E9712B" w:rsidRDefault="00D411B6" w:rsidP="00D20FAA">
      <w:pPr>
        <w:spacing w:before="40"/>
        <w:ind w:firstLine="567"/>
        <w:jc w:val="both"/>
        <w:rPr>
          <w:sz w:val="28"/>
          <w:szCs w:val="28"/>
        </w:rPr>
      </w:pPr>
      <w:r w:rsidRPr="00E9712B">
        <w:rPr>
          <w:rStyle w:val="dieuChar"/>
          <w:color w:val="auto"/>
          <w:sz w:val="28"/>
          <w:szCs w:val="28"/>
        </w:rPr>
        <w:t>Điều 1.</w:t>
      </w:r>
      <w:r w:rsidRPr="00E9712B">
        <w:rPr>
          <w:sz w:val="28"/>
          <w:szCs w:val="28"/>
        </w:rPr>
        <w:t xml:space="preserve"> Phê duyệt </w:t>
      </w:r>
      <w:r w:rsidR="006C143E" w:rsidRPr="00E9712B">
        <w:rPr>
          <w:sz w:val="28"/>
          <w:szCs w:val="28"/>
        </w:rPr>
        <w:t xml:space="preserve">nội dung </w:t>
      </w:r>
      <w:r w:rsidRPr="00E9712B">
        <w:rPr>
          <w:sz w:val="28"/>
          <w:szCs w:val="28"/>
        </w:rPr>
        <w:t>báo cáo đánh giá tác động môi trường của dự án (2) (sau đây gọi là Dự án) của (6) (sau đây gọi là Chủ dự án) thực hiện tại (7) với các nội dung chính tại Phụ lục ban hành kèm theo Quyết định này.</w:t>
      </w:r>
    </w:p>
    <w:p w:rsidR="00D411B6" w:rsidRPr="00E9712B" w:rsidRDefault="00D411B6" w:rsidP="00D20FAA">
      <w:pPr>
        <w:spacing w:before="40"/>
        <w:ind w:firstLine="567"/>
        <w:jc w:val="both"/>
        <w:rPr>
          <w:sz w:val="28"/>
          <w:szCs w:val="28"/>
        </w:rPr>
      </w:pPr>
      <w:r w:rsidRPr="00E9712B">
        <w:rPr>
          <w:rStyle w:val="dieuChar"/>
          <w:color w:val="auto"/>
          <w:sz w:val="28"/>
          <w:szCs w:val="28"/>
        </w:rPr>
        <w:t>Điều 2.</w:t>
      </w:r>
      <w:r w:rsidRPr="00E9712B">
        <w:rPr>
          <w:sz w:val="28"/>
          <w:szCs w:val="28"/>
        </w:rPr>
        <w:t xml:space="preserve"> Chủ dự án có trách nhiệm:</w:t>
      </w:r>
    </w:p>
    <w:p w:rsidR="00D411B6" w:rsidRPr="00E9712B" w:rsidRDefault="00D411B6" w:rsidP="00D20FAA">
      <w:pPr>
        <w:spacing w:before="40"/>
        <w:ind w:firstLine="567"/>
        <w:jc w:val="both"/>
        <w:rPr>
          <w:sz w:val="28"/>
          <w:szCs w:val="28"/>
        </w:rPr>
      </w:pPr>
      <w:r w:rsidRPr="00E9712B">
        <w:rPr>
          <w:sz w:val="28"/>
          <w:szCs w:val="28"/>
        </w:rPr>
        <w:t>1. Niêm yết công khai quyết định phê duyệt báo cáo đánh giá tác động môi trường theo quy định pháp luật</w:t>
      </w:r>
      <w:r w:rsidR="00BB2F77" w:rsidRPr="00E9712B">
        <w:rPr>
          <w:sz w:val="28"/>
          <w:szCs w:val="28"/>
        </w:rPr>
        <w:t xml:space="preserve"> (trừ trường hợp được miễn tham vấn)</w:t>
      </w:r>
      <w:r w:rsidRPr="00E9712B">
        <w:rPr>
          <w:sz w:val="28"/>
          <w:szCs w:val="28"/>
        </w:rPr>
        <w:t>.</w:t>
      </w:r>
    </w:p>
    <w:p w:rsidR="00D411B6" w:rsidRPr="00E9712B" w:rsidRDefault="00D411B6" w:rsidP="00D20FAA">
      <w:pPr>
        <w:spacing w:before="40"/>
        <w:ind w:firstLine="567"/>
        <w:jc w:val="both"/>
        <w:rPr>
          <w:sz w:val="28"/>
          <w:szCs w:val="28"/>
        </w:rPr>
      </w:pPr>
      <w:r w:rsidRPr="00E9712B">
        <w:rPr>
          <w:sz w:val="28"/>
          <w:szCs w:val="28"/>
        </w:rPr>
        <w:t xml:space="preserve">2. Thực hiện nghiêm túc </w:t>
      </w:r>
      <w:r w:rsidR="00646328" w:rsidRPr="00E9712B">
        <w:rPr>
          <w:sz w:val="28"/>
          <w:szCs w:val="28"/>
        </w:rPr>
        <w:t>nội dung báo cáo đánh giá tác động môi trường</w:t>
      </w:r>
      <w:r w:rsidRPr="00E9712B">
        <w:rPr>
          <w:sz w:val="28"/>
          <w:szCs w:val="28"/>
        </w:rPr>
        <w:t xml:space="preserve"> đã được phê duyệt tại Điều 1 Quyết định này.</w:t>
      </w:r>
    </w:p>
    <w:p w:rsidR="00E90BA8" w:rsidRPr="00E9712B" w:rsidRDefault="00D411B6" w:rsidP="00D20FAA">
      <w:pPr>
        <w:spacing w:before="40"/>
        <w:ind w:firstLine="567"/>
        <w:jc w:val="both"/>
        <w:rPr>
          <w:sz w:val="28"/>
          <w:szCs w:val="28"/>
        </w:rPr>
      </w:pPr>
      <w:r w:rsidRPr="00E9712B">
        <w:rPr>
          <w:b/>
          <w:sz w:val="28"/>
          <w:szCs w:val="28"/>
        </w:rPr>
        <w:t xml:space="preserve">Điều 3. </w:t>
      </w:r>
      <w:r w:rsidRPr="00E9712B">
        <w:rPr>
          <w:sz w:val="28"/>
          <w:szCs w:val="28"/>
        </w:rPr>
        <w:t xml:space="preserve">Quyết định phê duyệt báo cáo đánh giá tác động môi trường của dự án là </w:t>
      </w:r>
      <w:r w:rsidR="0097738B" w:rsidRPr="00E9712B">
        <w:rPr>
          <w:sz w:val="28"/>
          <w:szCs w:val="28"/>
        </w:rPr>
        <w:t>căn cứ để cơ quan n</w:t>
      </w:r>
      <w:r w:rsidR="00BA2B7F" w:rsidRPr="00E9712B">
        <w:rPr>
          <w:sz w:val="28"/>
          <w:szCs w:val="28"/>
        </w:rPr>
        <w:t xml:space="preserve">hà nước có thẩm quyền kiểm tra, </w:t>
      </w:r>
      <w:r w:rsidR="0097738B" w:rsidRPr="00E9712B">
        <w:rPr>
          <w:sz w:val="28"/>
          <w:szCs w:val="28"/>
        </w:rPr>
        <w:t>thanh tra, giám sát việc thực hiện các yêu cầu về bảo vệ môi trường của dự án</w:t>
      </w:r>
      <w:r w:rsidRPr="00E9712B">
        <w:rPr>
          <w:sz w:val="28"/>
          <w:szCs w:val="28"/>
        </w:rPr>
        <w:t>.</w:t>
      </w:r>
    </w:p>
    <w:p w:rsidR="00D411B6" w:rsidRPr="00E9712B" w:rsidRDefault="00D411B6" w:rsidP="00D20FAA">
      <w:pPr>
        <w:spacing w:before="40"/>
        <w:ind w:firstLine="567"/>
        <w:jc w:val="both"/>
        <w:rPr>
          <w:sz w:val="28"/>
          <w:szCs w:val="28"/>
        </w:rPr>
      </w:pPr>
      <w:r w:rsidRPr="00E9712B">
        <w:rPr>
          <w:rStyle w:val="dieuChar"/>
          <w:color w:val="auto"/>
          <w:sz w:val="28"/>
          <w:szCs w:val="28"/>
        </w:rPr>
        <w:t>Điều 4.</w:t>
      </w:r>
      <w:r w:rsidRPr="00E9712B">
        <w:rPr>
          <w:sz w:val="28"/>
          <w:szCs w:val="28"/>
        </w:rPr>
        <w:t xml:space="preserve"> Quyết định này có hiệu lực thi hành kể từ ngày ký.</w:t>
      </w:r>
      <w:r w:rsidR="00CC038D" w:rsidRPr="00E9712B">
        <w:rPr>
          <w:sz w:val="28"/>
          <w:szCs w:val="28"/>
          <w:lang w:val="vi-VN"/>
        </w:rPr>
        <w:t>/.</w:t>
      </w:r>
    </w:p>
    <w:p w:rsidR="00D20FAA" w:rsidRPr="00E9712B" w:rsidRDefault="00D20FAA" w:rsidP="00D20FAA">
      <w:pPr>
        <w:spacing w:before="60"/>
        <w:ind w:firstLine="567"/>
        <w:jc w:val="both"/>
        <w:rPr>
          <w:sz w:val="18"/>
          <w:szCs w:val="28"/>
        </w:rPr>
      </w:pPr>
    </w:p>
    <w:tbl>
      <w:tblPr>
        <w:tblW w:w="0" w:type="auto"/>
        <w:tblLook w:val="01E0"/>
      </w:tblPr>
      <w:tblGrid>
        <w:gridCol w:w="4322"/>
        <w:gridCol w:w="4684"/>
      </w:tblGrid>
      <w:tr w:rsidR="00D411B6" w:rsidRPr="00E9712B" w:rsidTr="0052298D">
        <w:trPr>
          <w:trHeight w:val="284"/>
        </w:trPr>
        <w:tc>
          <w:tcPr>
            <w:tcW w:w="4428" w:type="dxa"/>
          </w:tcPr>
          <w:p w:rsidR="00D411B6" w:rsidRPr="00E9712B" w:rsidRDefault="00D411B6" w:rsidP="0052298D">
            <w:pPr>
              <w:jc w:val="both"/>
              <w:rPr>
                <w:b/>
                <w:i/>
                <w:sz w:val="22"/>
                <w:szCs w:val="22"/>
              </w:rPr>
            </w:pPr>
            <w:r w:rsidRPr="00E9712B">
              <w:rPr>
                <w:b/>
                <w:i/>
                <w:sz w:val="22"/>
                <w:szCs w:val="22"/>
              </w:rPr>
              <w:t>Nơi nhận:</w:t>
            </w:r>
          </w:p>
          <w:p w:rsidR="00D411B6" w:rsidRPr="00E9712B" w:rsidRDefault="00D411B6" w:rsidP="0052298D">
            <w:pPr>
              <w:jc w:val="both"/>
              <w:rPr>
                <w:sz w:val="22"/>
                <w:szCs w:val="22"/>
              </w:rPr>
            </w:pPr>
            <w:r w:rsidRPr="00E9712B">
              <w:rPr>
                <w:sz w:val="22"/>
                <w:szCs w:val="22"/>
              </w:rPr>
              <w:t>- Chủ dự án;</w:t>
            </w:r>
          </w:p>
          <w:p w:rsidR="00D411B6" w:rsidRPr="00E9712B" w:rsidRDefault="00D411B6" w:rsidP="0052298D">
            <w:pPr>
              <w:jc w:val="both"/>
              <w:rPr>
                <w:sz w:val="22"/>
                <w:szCs w:val="22"/>
              </w:rPr>
            </w:pPr>
            <w:r w:rsidRPr="00E9712B">
              <w:rPr>
                <w:sz w:val="22"/>
                <w:szCs w:val="22"/>
              </w:rPr>
              <w:t>- …;</w:t>
            </w:r>
          </w:p>
          <w:p w:rsidR="00D411B6" w:rsidRPr="00E9712B" w:rsidRDefault="00D411B6" w:rsidP="0052298D">
            <w:pPr>
              <w:jc w:val="both"/>
            </w:pPr>
            <w:r w:rsidRPr="00E9712B">
              <w:rPr>
                <w:sz w:val="22"/>
                <w:szCs w:val="22"/>
              </w:rPr>
              <w:t>- Lưu: …</w:t>
            </w:r>
          </w:p>
        </w:tc>
        <w:tc>
          <w:tcPr>
            <w:tcW w:w="4800" w:type="dxa"/>
          </w:tcPr>
          <w:p w:rsidR="00D411B6" w:rsidRPr="00E9712B" w:rsidRDefault="00D411B6" w:rsidP="0052298D">
            <w:pPr>
              <w:jc w:val="center"/>
            </w:pPr>
            <w:r w:rsidRPr="00E9712B">
              <w:t xml:space="preserve"> (3)</w:t>
            </w:r>
          </w:p>
          <w:p w:rsidR="00D411B6" w:rsidRPr="00E9712B" w:rsidRDefault="00D411B6" w:rsidP="009F17B7">
            <w:pPr>
              <w:jc w:val="center"/>
              <w:rPr>
                <w:i/>
              </w:rPr>
            </w:pPr>
            <w:r w:rsidRPr="00E9712B">
              <w:rPr>
                <w:i/>
              </w:rPr>
              <w:t>(</w:t>
            </w:r>
            <w:r w:rsidRPr="00E9712B">
              <w:rPr>
                <w:i/>
                <w:sz w:val="26"/>
              </w:rPr>
              <w:t>Ký, ghi họ tên, chức danh, đóng dấu)</w:t>
            </w:r>
          </w:p>
        </w:tc>
      </w:tr>
    </w:tbl>
    <w:p w:rsidR="00627C41" w:rsidRPr="00E9712B" w:rsidRDefault="00D20FAA" w:rsidP="006312E5">
      <w:pPr>
        <w:jc w:val="center"/>
        <w:outlineLvl w:val="0"/>
        <w:rPr>
          <w:b/>
          <w:sz w:val="28"/>
          <w:szCs w:val="28"/>
        </w:rPr>
      </w:pPr>
      <w:r w:rsidRPr="00E9712B">
        <w:rPr>
          <w:b/>
          <w:sz w:val="28"/>
          <w:szCs w:val="28"/>
        </w:rPr>
        <w:t>Phụ lục</w:t>
      </w:r>
    </w:p>
    <w:p w:rsidR="00627C41" w:rsidRPr="00E9712B" w:rsidRDefault="00627C41" w:rsidP="006312E5">
      <w:pPr>
        <w:jc w:val="center"/>
        <w:outlineLvl w:val="0"/>
        <w:rPr>
          <w:b/>
          <w:sz w:val="26"/>
          <w:szCs w:val="28"/>
        </w:rPr>
      </w:pPr>
      <w:r w:rsidRPr="00E9712B">
        <w:rPr>
          <w:b/>
          <w:sz w:val="26"/>
          <w:szCs w:val="28"/>
        </w:rPr>
        <w:t>C</w:t>
      </w:r>
      <w:r w:rsidR="00286CD3" w:rsidRPr="00E9712B">
        <w:rPr>
          <w:b/>
          <w:sz w:val="26"/>
          <w:szCs w:val="28"/>
        </w:rPr>
        <w:t xml:space="preserve">ÁC NỘI DUNG, YÊU CẦU VỀ BẢO VỆ MÔI TRƯỜNG CỦA DỰ ÁN </w:t>
      </w:r>
      <w:r w:rsidR="000B2070" w:rsidRPr="00E9712B">
        <w:rPr>
          <w:b/>
          <w:sz w:val="26"/>
          <w:szCs w:val="28"/>
        </w:rPr>
        <w:t xml:space="preserve">(2) </w:t>
      </w:r>
    </w:p>
    <w:p w:rsidR="00D411B6" w:rsidRPr="00E9712B" w:rsidRDefault="00DC0029" w:rsidP="00D411B6">
      <w:pPr>
        <w:jc w:val="center"/>
        <w:rPr>
          <w:i/>
          <w:sz w:val="28"/>
          <w:szCs w:val="28"/>
        </w:rPr>
      </w:pPr>
      <w:r w:rsidRPr="00E9712B">
        <w:rPr>
          <w:i/>
          <w:sz w:val="28"/>
          <w:szCs w:val="28"/>
        </w:rPr>
        <w:t xml:space="preserve"> </w:t>
      </w:r>
      <w:r w:rsidR="00D411B6" w:rsidRPr="00E9712B">
        <w:rPr>
          <w:i/>
          <w:sz w:val="28"/>
          <w:szCs w:val="28"/>
        </w:rPr>
        <w:t>(</w:t>
      </w:r>
      <w:r w:rsidR="00E31A18" w:rsidRPr="00E9712B">
        <w:rPr>
          <w:i/>
          <w:sz w:val="28"/>
          <w:szCs w:val="28"/>
        </w:rPr>
        <w:t>K</w:t>
      </w:r>
      <w:r w:rsidR="00D411B6" w:rsidRPr="00E9712B">
        <w:rPr>
          <w:i/>
          <w:sz w:val="28"/>
          <w:szCs w:val="28"/>
        </w:rPr>
        <w:t>èm theo Quyết định số… ngày… tháng…</w:t>
      </w:r>
      <w:r w:rsidR="00AF3BFB" w:rsidRPr="00E9712B">
        <w:rPr>
          <w:i/>
          <w:sz w:val="28"/>
          <w:szCs w:val="28"/>
        </w:rPr>
        <w:t xml:space="preserve"> </w:t>
      </w:r>
      <w:r w:rsidR="00D411B6" w:rsidRPr="00E9712B">
        <w:rPr>
          <w:i/>
          <w:sz w:val="28"/>
          <w:szCs w:val="28"/>
        </w:rPr>
        <w:t>năm…</w:t>
      </w:r>
      <w:r w:rsidR="00AF3BFB" w:rsidRPr="00E9712B">
        <w:rPr>
          <w:i/>
          <w:sz w:val="28"/>
          <w:szCs w:val="28"/>
        </w:rPr>
        <w:t xml:space="preserve"> </w:t>
      </w:r>
      <w:r w:rsidR="00D411B6" w:rsidRPr="00E9712B">
        <w:rPr>
          <w:i/>
          <w:sz w:val="28"/>
          <w:szCs w:val="28"/>
        </w:rPr>
        <w:t>của (</w:t>
      </w:r>
      <w:r w:rsidR="00721E5B" w:rsidRPr="00E9712B">
        <w:rPr>
          <w:i/>
          <w:sz w:val="28"/>
          <w:szCs w:val="28"/>
          <w:lang w:val="vi-VN"/>
        </w:rPr>
        <w:t>3</w:t>
      </w:r>
      <w:r w:rsidR="00D411B6" w:rsidRPr="00E9712B">
        <w:rPr>
          <w:i/>
          <w:sz w:val="28"/>
          <w:szCs w:val="28"/>
        </w:rPr>
        <w:t>))</w:t>
      </w:r>
    </w:p>
    <w:p w:rsidR="00D20FAA" w:rsidRPr="00E9712B" w:rsidRDefault="00D20FAA" w:rsidP="00D411B6">
      <w:pPr>
        <w:jc w:val="center"/>
        <w:rPr>
          <w:i/>
          <w:sz w:val="28"/>
          <w:szCs w:val="28"/>
          <w:vertAlign w:val="superscript"/>
        </w:rPr>
      </w:pPr>
      <w:r w:rsidRPr="00E9712B">
        <w:rPr>
          <w:i/>
          <w:sz w:val="28"/>
          <w:szCs w:val="28"/>
          <w:vertAlign w:val="superscript"/>
        </w:rPr>
        <w:t>____________</w:t>
      </w:r>
    </w:p>
    <w:p w:rsidR="00D20FAA" w:rsidRPr="00E9712B" w:rsidRDefault="00D20FAA" w:rsidP="00D411B6">
      <w:pPr>
        <w:jc w:val="center"/>
        <w:rPr>
          <w:i/>
          <w:sz w:val="28"/>
          <w:szCs w:val="28"/>
          <w:vertAlign w:val="superscript"/>
        </w:rPr>
      </w:pPr>
    </w:p>
    <w:p w:rsidR="00D411B6" w:rsidRPr="00E9712B" w:rsidRDefault="00D411B6" w:rsidP="00D20FAA">
      <w:pPr>
        <w:spacing w:before="200"/>
        <w:ind w:firstLine="567"/>
        <w:jc w:val="both"/>
        <w:rPr>
          <w:sz w:val="28"/>
          <w:szCs w:val="28"/>
        </w:rPr>
      </w:pPr>
      <w:r w:rsidRPr="00E9712B">
        <w:rPr>
          <w:b/>
          <w:sz w:val="28"/>
          <w:szCs w:val="28"/>
        </w:rPr>
        <w:t>1. Thông tin về dự án</w:t>
      </w:r>
      <w:r w:rsidR="006A1E49" w:rsidRPr="00E9712B">
        <w:rPr>
          <w:b/>
          <w:sz w:val="28"/>
          <w:szCs w:val="28"/>
        </w:rPr>
        <w:t xml:space="preserve"> </w:t>
      </w:r>
      <w:r w:rsidR="006A1E49" w:rsidRPr="00E9712B">
        <w:rPr>
          <w:sz w:val="28"/>
          <w:szCs w:val="28"/>
        </w:rPr>
        <w:t xml:space="preserve">(Nêu đầy đủ các thông tin về dự án, chủ đầu tư, địa điểm, địa chỉ và các thông tin chính khác; </w:t>
      </w:r>
      <w:r w:rsidR="00286CD3" w:rsidRPr="00E9712B">
        <w:rPr>
          <w:sz w:val="28"/>
          <w:szCs w:val="28"/>
        </w:rPr>
        <w:t>p</w:t>
      </w:r>
      <w:r w:rsidRPr="00E9712B">
        <w:rPr>
          <w:sz w:val="28"/>
          <w:szCs w:val="28"/>
        </w:rPr>
        <w:t>hạm vi, quy mô, công suất, công nghệ sản xuất của dự án</w:t>
      </w:r>
      <w:r w:rsidR="006A1E49" w:rsidRPr="00E9712B">
        <w:rPr>
          <w:sz w:val="28"/>
          <w:szCs w:val="28"/>
        </w:rPr>
        <w:t xml:space="preserve">; </w:t>
      </w:r>
      <w:r w:rsidR="00286CD3" w:rsidRPr="00E9712B">
        <w:rPr>
          <w:sz w:val="28"/>
          <w:szCs w:val="28"/>
        </w:rPr>
        <w:t>c</w:t>
      </w:r>
      <w:r w:rsidRPr="00E9712B">
        <w:rPr>
          <w:sz w:val="28"/>
          <w:szCs w:val="28"/>
        </w:rPr>
        <w:t>ác hạng mục, công trình chính của dự án</w:t>
      </w:r>
      <w:r w:rsidR="00214840" w:rsidRPr="00E9712B">
        <w:rPr>
          <w:sz w:val="28"/>
          <w:szCs w:val="28"/>
        </w:rPr>
        <w:t>,…</w:t>
      </w:r>
      <w:r w:rsidR="002631BD" w:rsidRPr="00E9712B">
        <w:rPr>
          <w:sz w:val="28"/>
          <w:szCs w:val="28"/>
        </w:rPr>
        <w:t>)</w:t>
      </w:r>
    </w:p>
    <w:p w:rsidR="00D411B6" w:rsidRPr="00E9712B" w:rsidRDefault="00D411B6" w:rsidP="00D20FAA">
      <w:pPr>
        <w:spacing w:before="200"/>
        <w:ind w:firstLine="567"/>
        <w:jc w:val="both"/>
        <w:rPr>
          <w:b/>
          <w:sz w:val="28"/>
          <w:szCs w:val="28"/>
        </w:rPr>
      </w:pPr>
      <w:r w:rsidRPr="00E9712B">
        <w:rPr>
          <w:b/>
          <w:sz w:val="28"/>
          <w:szCs w:val="28"/>
        </w:rPr>
        <w:t>2. Các tác động môi trường chính, chất thải phát sinh từ dự án</w:t>
      </w:r>
    </w:p>
    <w:p w:rsidR="00D411B6" w:rsidRPr="00E9712B" w:rsidRDefault="00D411B6" w:rsidP="00D20FAA">
      <w:pPr>
        <w:spacing w:before="200"/>
        <w:ind w:firstLine="567"/>
        <w:jc w:val="both"/>
        <w:rPr>
          <w:sz w:val="28"/>
          <w:szCs w:val="28"/>
        </w:rPr>
      </w:pPr>
      <w:r w:rsidRPr="00E9712B">
        <w:rPr>
          <w:sz w:val="28"/>
          <w:szCs w:val="28"/>
        </w:rPr>
        <w:t>2.1. Các tác động môi trường chính của dự án</w:t>
      </w:r>
    </w:p>
    <w:p w:rsidR="00D411B6" w:rsidRPr="00E9712B" w:rsidRDefault="00D411B6" w:rsidP="00D20FAA">
      <w:pPr>
        <w:spacing w:before="200"/>
        <w:ind w:firstLine="567"/>
        <w:jc w:val="both"/>
        <w:rPr>
          <w:sz w:val="28"/>
          <w:szCs w:val="28"/>
        </w:rPr>
      </w:pPr>
      <w:r w:rsidRPr="00E9712B">
        <w:rPr>
          <w:sz w:val="28"/>
          <w:szCs w:val="28"/>
        </w:rPr>
        <w:t>2.2. Quy mô, tính chất của nước thải</w:t>
      </w:r>
    </w:p>
    <w:p w:rsidR="00D411B6" w:rsidRPr="00E9712B" w:rsidRDefault="00D411B6" w:rsidP="00D20FAA">
      <w:pPr>
        <w:spacing w:before="200"/>
        <w:ind w:firstLine="567"/>
        <w:jc w:val="both"/>
        <w:rPr>
          <w:sz w:val="28"/>
          <w:szCs w:val="28"/>
        </w:rPr>
      </w:pPr>
      <w:r w:rsidRPr="00E9712B">
        <w:rPr>
          <w:sz w:val="28"/>
          <w:szCs w:val="28"/>
        </w:rPr>
        <w:t>2.3. Quy mô, tính chất của bụi, khí thải</w:t>
      </w:r>
    </w:p>
    <w:p w:rsidR="00D411B6" w:rsidRPr="00E9712B" w:rsidRDefault="00D411B6" w:rsidP="00D20FAA">
      <w:pPr>
        <w:spacing w:before="200"/>
        <w:ind w:firstLine="567"/>
        <w:jc w:val="both"/>
        <w:rPr>
          <w:sz w:val="28"/>
          <w:szCs w:val="28"/>
        </w:rPr>
      </w:pPr>
      <w:r w:rsidRPr="00E9712B">
        <w:rPr>
          <w:sz w:val="28"/>
          <w:szCs w:val="28"/>
        </w:rPr>
        <w:t xml:space="preserve">2.4. Quy mô, tính chất của chất thải rắn </w:t>
      </w:r>
      <w:r w:rsidR="00950C11" w:rsidRPr="00E9712B">
        <w:rPr>
          <w:sz w:val="28"/>
          <w:szCs w:val="28"/>
        </w:rPr>
        <w:t xml:space="preserve">công nghiệp </w:t>
      </w:r>
      <w:r w:rsidRPr="00E9712B">
        <w:rPr>
          <w:sz w:val="28"/>
          <w:szCs w:val="28"/>
        </w:rPr>
        <w:t>thông th</w:t>
      </w:r>
      <w:r w:rsidR="00C14542" w:rsidRPr="00E9712B">
        <w:rPr>
          <w:sz w:val="28"/>
          <w:szCs w:val="28"/>
        </w:rPr>
        <w:t xml:space="preserve">ường </w:t>
      </w:r>
    </w:p>
    <w:p w:rsidR="00D411B6" w:rsidRPr="00E9712B" w:rsidRDefault="00D411B6" w:rsidP="00D20FAA">
      <w:pPr>
        <w:spacing w:before="200"/>
        <w:ind w:firstLine="567"/>
        <w:jc w:val="both"/>
        <w:rPr>
          <w:sz w:val="28"/>
          <w:szCs w:val="28"/>
        </w:rPr>
      </w:pPr>
      <w:r w:rsidRPr="00E9712B">
        <w:rPr>
          <w:sz w:val="28"/>
          <w:szCs w:val="28"/>
        </w:rPr>
        <w:t>2.5. Quy mô, tính chất của chất thải nguy hại</w:t>
      </w:r>
    </w:p>
    <w:p w:rsidR="00D411B6" w:rsidRPr="00E9712B" w:rsidRDefault="00D411B6" w:rsidP="00D20FAA">
      <w:pPr>
        <w:spacing w:before="200"/>
        <w:ind w:firstLine="567"/>
        <w:jc w:val="both"/>
        <w:rPr>
          <w:sz w:val="28"/>
          <w:szCs w:val="28"/>
        </w:rPr>
      </w:pPr>
      <w:r w:rsidRPr="00E9712B">
        <w:rPr>
          <w:sz w:val="28"/>
          <w:szCs w:val="28"/>
        </w:rPr>
        <w:t>2.6. Quy mô, tính chất của chất thải khác (nếu có)</w:t>
      </w:r>
    </w:p>
    <w:p w:rsidR="00D411B6" w:rsidRPr="00E9712B" w:rsidRDefault="00E64CF8" w:rsidP="00D20FAA">
      <w:pPr>
        <w:spacing w:before="200"/>
        <w:ind w:firstLine="567"/>
        <w:jc w:val="both"/>
        <w:rPr>
          <w:sz w:val="28"/>
          <w:szCs w:val="28"/>
        </w:rPr>
      </w:pPr>
      <w:r w:rsidRPr="00E9712B">
        <w:rPr>
          <w:b/>
          <w:sz w:val="28"/>
          <w:szCs w:val="28"/>
        </w:rPr>
        <w:t>3</w:t>
      </w:r>
      <w:r w:rsidR="00D411B6" w:rsidRPr="00E9712B">
        <w:rPr>
          <w:b/>
          <w:sz w:val="28"/>
          <w:szCs w:val="28"/>
        </w:rPr>
        <w:t xml:space="preserve">. Các </w:t>
      </w:r>
      <w:r w:rsidR="00FA606C" w:rsidRPr="00E9712B">
        <w:rPr>
          <w:b/>
          <w:sz w:val="28"/>
          <w:szCs w:val="28"/>
        </w:rPr>
        <w:t xml:space="preserve">công trình và </w:t>
      </w:r>
      <w:r w:rsidR="00D411B6" w:rsidRPr="00E9712B">
        <w:rPr>
          <w:b/>
          <w:sz w:val="28"/>
          <w:szCs w:val="28"/>
        </w:rPr>
        <w:t xml:space="preserve">biện pháp </w:t>
      </w:r>
      <w:r w:rsidR="00FA606C" w:rsidRPr="00E9712B">
        <w:rPr>
          <w:b/>
          <w:sz w:val="28"/>
          <w:szCs w:val="28"/>
        </w:rPr>
        <w:t>bảo vệ</w:t>
      </w:r>
      <w:r w:rsidR="00D411B6" w:rsidRPr="00E9712B">
        <w:rPr>
          <w:b/>
          <w:sz w:val="28"/>
          <w:szCs w:val="28"/>
        </w:rPr>
        <w:t xml:space="preserve"> môi trường</w:t>
      </w:r>
      <w:r w:rsidR="00FA606C" w:rsidRPr="00E9712B">
        <w:rPr>
          <w:b/>
          <w:sz w:val="28"/>
          <w:szCs w:val="28"/>
        </w:rPr>
        <w:t xml:space="preserve"> của dự án</w:t>
      </w:r>
      <w:r w:rsidR="00220088" w:rsidRPr="00E9712B">
        <w:rPr>
          <w:b/>
          <w:sz w:val="28"/>
          <w:szCs w:val="28"/>
        </w:rPr>
        <w:t>:</w:t>
      </w:r>
      <w:r w:rsidR="00FA606C" w:rsidRPr="00E9712B">
        <w:rPr>
          <w:b/>
          <w:sz w:val="28"/>
          <w:szCs w:val="28"/>
        </w:rPr>
        <w:t xml:space="preserve"> </w:t>
      </w:r>
      <w:r w:rsidR="00FA606C" w:rsidRPr="00E9712B">
        <w:rPr>
          <w:sz w:val="28"/>
          <w:szCs w:val="28"/>
        </w:rPr>
        <w:t>(</w:t>
      </w:r>
      <w:r w:rsidR="002745FB" w:rsidRPr="00E9712B">
        <w:rPr>
          <w:sz w:val="28"/>
          <w:szCs w:val="28"/>
        </w:rPr>
        <w:t xml:space="preserve">Từng </w:t>
      </w:r>
      <w:r w:rsidR="00230404" w:rsidRPr="00E9712B">
        <w:rPr>
          <w:sz w:val="28"/>
          <w:szCs w:val="28"/>
        </w:rPr>
        <w:t>công trình</w:t>
      </w:r>
      <w:r w:rsidR="002F4343" w:rsidRPr="00E9712B">
        <w:rPr>
          <w:sz w:val="28"/>
          <w:szCs w:val="28"/>
        </w:rPr>
        <w:t xml:space="preserve"> xử lý chất thải, công trình bảo vệ môi trường khác</w:t>
      </w:r>
      <w:r w:rsidR="00230404" w:rsidRPr="00E9712B">
        <w:rPr>
          <w:sz w:val="28"/>
          <w:szCs w:val="28"/>
        </w:rPr>
        <w:t xml:space="preserve">, </w:t>
      </w:r>
      <w:r w:rsidR="002745FB" w:rsidRPr="00E9712B">
        <w:rPr>
          <w:sz w:val="28"/>
          <w:szCs w:val="28"/>
        </w:rPr>
        <w:t xml:space="preserve">biện pháp giảm thiểu </w:t>
      </w:r>
      <w:r w:rsidR="00230404" w:rsidRPr="00E9712B">
        <w:rPr>
          <w:sz w:val="28"/>
          <w:szCs w:val="28"/>
        </w:rPr>
        <w:t xml:space="preserve">tác động tiêu cực </w:t>
      </w:r>
      <w:r w:rsidR="00813B42" w:rsidRPr="00E9712B">
        <w:rPr>
          <w:sz w:val="28"/>
          <w:szCs w:val="28"/>
        </w:rPr>
        <w:t xml:space="preserve">của dự án đến môi trường,… </w:t>
      </w:r>
      <w:r w:rsidR="003509B7" w:rsidRPr="00E9712B">
        <w:rPr>
          <w:sz w:val="28"/>
          <w:szCs w:val="28"/>
        </w:rPr>
        <w:t>phải được cụ thể hoá bằng các yêu cầu về thông số kỹ thuật cơ bản, quy trình vận hành</w:t>
      </w:r>
      <w:r w:rsidR="00C25E00" w:rsidRPr="00E9712B">
        <w:rPr>
          <w:sz w:val="28"/>
          <w:szCs w:val="28"/>
        </w:rPr>
        <w:t>, công suất thiết kế</w:t>
      </w:r>
      <w:r w:rsidR="00813B42" w:rsidRPr="00E9712B">
        <w:rPr>
          <w:sz w:val="28"/>
          <w:szCs w:val="28"/>
        </w:rPr>
        <w:t xml:space="preserve">; các </w:t>
      </w:r>
      <w:r w:rsidR="002F4343" w:rsidRPr="00E9712B">
        <w:rPr>
          <w:sz w:val="28"/>
          <w:szCs w:val="28"/>
        </w:rPr>
        <w:t>quy chuẩn, tiêu chuẩn về bảo vệ môi trường áp dụng đối với dự án</w:t>
      </w:r>
      <w:r w:rsidR="0039439C" w:rsidRPr="00E9712B">
        <w:rPr>
          <w:sz w:val="28"/>
          <w:szCs w:val="28"/>
        </w:rPr>
        <w:t>, trong đó nêu rõ nguồn tiếp nhận, quy chuẩn kỹ thuật áp dụng kèm theo hệ số áp dụng đối với từng nguồn chất thải</w:t>
      </w:r>
      <w:r w:rsidR="00220088" w:rsidRPr="00E9712B">
        <w:rPr>
          <w:sz w:val="28"/>
          <w:szCs w:val="28"/>
        </w:rPr>
        <w:t>, mục đích tái sử dụng chất thải sau xử lý nếu có,</w:t>
      </w:r>
      <w:r w:rsidR="000721FC" w:rsidRPr="00E9712B">
        <w:rPr>
          <w:sz w:val="28"/>
          <w:szCs w:val="28"/>
        </w:rPr>
        <w:t>…</w:t>
      </w:r>
      <w:r w:rsidR="00220088" w:rsidRPr="00E9712B">
        <w:rPr>
          <w:sz w:val="28"/>
          <w:szCs w:val="28"/>
        </w:rPr>
        <w:t>)</w:t>
      </w:r>
    </w:p>
    <w:p w:rsidR="00D411B6" w:rsidRPr="00E9712B" w:rsidRDefault="00E64CF8" w:rsidP="00D20FAA">
      <w:pPr>
        <w:spacing w:before="200"/>
        <w:ind w:firstLine="567"/>
        <w:jc w:val="both"/>
        <w:rPr>
          <w:spacing w:val="-4"/>
          <w:sz w:val="28"/>
          <w:szCs w:val="28"/>
        </w:rPr>
      </w:pPr>
      <w:r w:rsidRPr="00E9712B">
        <w:rPr>
          <w:spacing w:val="-4"/>
          <w:sz w:val="28"/>
          <w:szCs w:val="28"/>
        </w:rPr>
        <w:t>3</w:t>
      </w:r>
      <w:r w:rsidR="0097738B" w:rsidRPr="00E9712B">
        <w:rPr>
          <w:spacing w:val="-4"/>
          <w:sz w:val="28"/>
          <w:szCs w:val="28"/>
        </w:rPr>
        <w:t>.</w:t>
      </w:r>
      <w:r w:rsidRPr="00E9712B">
        <w:rPr>
          <w:spacing w:val="-4"/>
          <w:sz w:val="28"/>
          <w:szCs w:val="28"/>
        </w:rPr>
        <w:t>1</w:t>
      </w:r>
      <w:r w:rsidR="0097738B" w:rsidRPr="00E9712B">
        <w:rPr>
          <w:spacing w:val="-4"/>
          <w:sz w:val="28"/>
          <w:szCs w:val="28"/>
        </w:rPr>
        <w:t xml:space="preserve">. </w:t>
      </w:r>
      <w:r w:rsidRPr="00E9712B">
        <w:rPr>
          <w:spacing w:val="-4"/>
          <w:sz w:val="28"/>
          <w:szCs w:val="28"/>
        </w:rPr>
        <w:t xml:space="preserve">Về thu gom và </w:t>
      </w:r>
      <w:r w:rsidR="0097738B" w:rsidRPr="00E9712B">
        <w:rPr>
          <w:spacing w:val="-4"/>
          <w:sz w:val="28"/>
          <w:szCs w:val="28"/>
        </w:rPr>
        <w:t>xử lý nước thải: Nêu đầy đủ từng hạng mục công trình xử lý nước thải</w:t>
      </w:r>
      <w:r w:rsidR="00E715B7" w:rsidRPr="00E9712B">
        <w:rPr>
          <w:spacing w:val="-4"/>
          <w:sz w:val="28"/>
          <w:szCs w:val="28"/>
        </w:rPr>
        <w:t xml:space="preserve"> (hệ thống thoát nước trong và ngoài dự án; hệ thống thu gom và xử lý nước thải sinh hoạt, công nghiệp, súc rửa đường ống, nước thải đặc thù khác nếu có,…)</w:t>
      </w:r>
      <w:r w:rsidR="0097738B" w:rsidRPr="00E9712B">
        <w:rPr>
          <w:spacing w:val="-4"/>
          <w:sz w:val="28"/>
          <w:szCs w:val="28"/>
        </w:rPr>
        <w:t>, gồm: số lượng, quy mô, công suất, công nghệ, quy trình vận hành</w:t>
      </w:r>
      <w:r w:rsidR="00A960FD" w:rsidRPr="00E9712B">
        <w:rPr>
          <w:spacing w:val="-4"/>
          <w:sz w:val="28"/>
          <w:szCs w:val="28"/>
        </w:rPr>
        <w:t xml:space="preserve">; </w:t>
      </w:r>
      <w:r w:rsidR="00A960FD" w:rsidRPr="00E9712B">
        <w:rPr>
          <w:sz w:val="28"/>
          <w:szCs w:val="28"/>
        </w:rPr>
        <w:t xml:space="preserve">nguồn tiếp nhận, </w:t>
      </w:r>
      <w:r w:rsidR="0093119C" w:rsidRPr="00E9712B">
        <w:rPr>
          <w:sz w:val="28"/>
          <w:szCs w:val="28"/>
        </w:rPr>
        <w:t xml:space="preserve">tiêu chuẩn, </w:t>
      </w:r>
      <w:r w:rsidR="00A960FD" w:rsidRPr="00E9712B">
        <w:rPr>
          <w:sz w:val="28"/>
          <w:szCs w:val="28"/>
        </w:rPr>
        <w:t xml:space="preserve">quy chuẩn kỹ thuật áp dụng </w:t>
      </w:r>
      <w:r w:rsidR="00F62E58" w:rsidRPr="00E9712B">
        <w:rPr>
          <w:sz w:val="28"/>
          <w:szCs w:val="28"/>
        </w:rPr>
        <w:t>với</w:t>
      </w:r>
      <w:r w:rsidR="00A960FD" w:rsidRPr="00E9712B">
        <w:rPr>
          <w:sz w:val="28"/>
          <w:szCs w:val="28"/>
        </w:rPr>
        <w:t xml:space="preserve"> </w:t>
      </w:r>
      <w:r w:rsidR="00096B03" w:rsidRPr="00E9712B">
        <w:rPr>
          <w:sz w:val="28"/>
          <w:szCs w:val="28"/>
        </w:rPr>
        <w:t xml:space="preserve">các </w:t>
      </w:r>
      <w:r w:rsidR="00A960FD" w:rsidRPr="00E9712B">
        <w:rPr>
          <w:sz w:val="28"/>
          <w:szCs w:val="28"/>
        </w:rPr>
        <w:t>hệ số áp dụng</w:t>
      </w:r>
      <w:r w:rsidR="00EE34AB" w:rsidRPr="00E9712B">
        <w:rPr>
          <w:sz w:val="28"/>
          <w:szCs w:val="28"/>
        </w:rPr>
        <w:t xml:space="preserve"> cho</w:t>
      </w:r>
      <w:r w:rsidR="00A960FD" w:rsidRPr="00E9712B">
        <w:rPr>
          <w:sz w:val="28"/>
          <w:szCs w:val="28"/>
        </w:rPr>
        <w:t xml:space="preserve"> từng nguồn </w:t>
      </w:r>
      <w:r w:rsidR="00F62E58" w:rsidRPr="00E9712B">
        <w:rPr>
          <w:sz w:val="28"/>
          <w:szCs w:val="28"/>
        </w:rPr>
        <w:t>nước</w:t>
      </w:r>
      <w:r w:rsidR="00A960FD" w:rsidRPr="00E9712B">
        <w:rPr>
          <w:sz w:val="28"/>
          <w:szCs w:val="28"/>
        </w:rPr>
        <w:t xml:space="preserve"> thải, mục đích tái sử dụng </w:t>
      </w:r>
      <w:r w:rsidR="00F62E58" w:rsidRPr="00E9712B">
        <w:rPr>
          <w:sz w:val="28"/>
          <w:szCs w:val="28"/>
        </w:rPr>
        <w:t xml:space="preserve">nước </w:t>
      </w:r>
      <w:r w:rsidR="00A960FD" w:rsidRPr="00E9712B">
        <w:rPr>
          <w:sz w:val="28"/>
          <w:szCs w:val="28"/>
        </w:rPr>
        <w:t xml:space="preserve">thải sau xử lý </w:t>
      </w:r>
      <w:r w:rsidR="00AF678F" w:rsidRPr="00E9712B">
        <w:rPr>
          <w:sz w:val="28"/>
          <w:szCs w:val="28"/>
        </w:rPr>
        <w:t>(</w:t>
      </w:r>
      <w:r w:rsidR="00A960FD" w:rsidRPr="00E9712B">
        <w:rPr>
          <w:sz w:val="28"/>
          <w:szCs w:val="28"/>
        </w:rPr>
        <w:t>nếu có</w:t>
      </w:r>
      <w:r w:rsidR="00AF678F" w:rsidRPr="00E9712B">
        <w:rPr>
          <w:sz w:val="28"/>
          <w:szCs w:val="28"/>
        </w:rPr>
        <w:t>); thiết bị quan trắc nước thải tự động, liên tục với camera theo dõi, giám sát (nếu có)</w:t>
      </w:r>
      <w:r w:rsidR="0093119C" w:rsidRPr="00E9712B">
        <w:rPr>
          <w:spacing w:val="-4"/>
          <w:sz w:val="28"/>
          <w:szCs w:val="28"/>
        </w:rPr>
        <w:t>,…</w:t>
      </w:r>
    </w:p>
    <w:p w:rsidR="00B01557" w:rsidRPr="00E9712B" w:rsidRDefault="0093119C" w:rsidP="00D20FAA">
      <w:pPr>
        <w:spacing w:before="180"/>
        <w:ind w:firstLine="567"/>
        <w:jc w:val="both"/>
        <w:rPr>
          <w:spacing w:val="-4"/>
          <w:sz w:val="28"/>
          <w:szCs w:val="28"/>
        </w:rPr>
      </w:pPr>
      <w:r w:rsidRPr="00E9712B">
        <w:rPr>
          <w:sz w:val="28"/>
          <w:szCs w:val="28"/>
        </w:rPr>
        <w:t>3</w:t>
      </w:r>
      <w:r w:rsidR="00D411B6" w:rsidRPr="00E9712B">
        <w:rPr>
          <w:sz w:val="28"/>
          <w:szCs w:val="28"/>
        </w:rPr>
        <w:t>.</w:t>
      </w:r>
      <w:r w:rsidRPr="00E9712B">
        <w:rPr>
          <w:sz w:val="28"/>
          <w:szCs w:val="28"/>
        </w:rPr>
        <w:t>2</w:t>
      </w:r>
      <w:r w:rsidR="00D411B6" w:rsidRPr="00E9712B">
        <w:rPr>
          <w:sz w:val="28"/>
          <w:szCs w:val="28"/>
        </w:rPr>
        <w:t xml:space="preserve">. </w:t>
      </w:r>
      <w:r w:rsidRPr="00E9712B">
        <w:rPr>
          <w:sz w:val="28"/>
          <w:szCs w:val="28"/>
        </w:rPr>
        <w:t xml:space="preserve">Về </w:t>
      </w:r>
      <w:r w:rsidR="00D411B6" w:rsidRPr="00E9712B">
        <w:rPr>
          <w:sz w:val="28"/>
          <w:szCs w:val="28"/>
        </w:rPr>
        <w:t>xử lý bụi, khí thải</w:t>
      </w:r>
      <w:r w:rsidR="008A7E5F" w:rsidRPr="00E9712B">
        <w:rPr>
          <w:sz w:val="28"/>
          <w:szCs w:val="28"/>
        </w:rPr>
        <w:t>: Nêu đầy đủ từng hạng mục công trình xử lý bụi, khí thải</w:t>
      </w:r>
      <w:r w:rsidR="00725FD8" w:rsidRPr="00E9712B">
        <w:rPr>
          <w:sz w:val="28"/>
          <w:szCs w:val="28"/>
        </w:rPr>
        <w:t xml:space="preserve"> </w:t>
      </w:r>
      <w:r w:rsidR="006D0BE3" w:rsidRPr="00E9712B">
        <w:rPr>
          <w:sz w:val="28"/>
          <w:szCs w:val="28"/>
        </w:rPr>
        <w:t xml:space="preserve">(hệ thống đường ống, thiết bị thu gom và xử lý bụi, khí thải; các thiết bị công nghệ đồng bộ xử lý bụi, khí thải; </w:t>
      </w:r>
      <w:r w:rsidR="00FE09FD" w:rsidRPr="00E9712B">
        <w:rPr>
          <w:sz w:val="28"/>
          <w:szCs w:val="28"/>
        </w:rPr>
        <w:t>thiết bị hợp khối hoặc các thiết bị xử lý khác)</w:t>
      </w:r>
      <w:r w:rsidR="008A7E5F" w:rsidRPr="00E9712B">
        <w:rPr>
          <w:sz w:val="28"/>
          <w:szCs w:val="28"/>
        </w:rPr>
        <w:t xml:space="preserve">, gồm: </w:t>
      </w:r>
      <w:r w:rsidR="005B7B28" w:rsidRPr="00E9712B">
        <w:rPr>
          <w:sz w:val="28"/>
          <w:szCs w:val="28"/>
        </w:rPr>
        <w:t xml:space="preserve">kiểu loại, </w:t>
      </w:r>
      <w:r w:rsidR="008A7E5F" w:rsidRPr="00E9712B">
        <w:rPr>
          <w:sz w:val="28"/>
          <w:szCs w:val="28"/>
        </w:rPr>
        <w:t>số lượng, quy mô, công suất, công nghệ, quy trình vận hành</w:t>
      </w:r>
      <w:r w:rsidR="001F5E58" w:rsidRPr="00E9712B">
        <w:rPr>
          <w:sz w:val="28"/>
          <w:szCs w:val="28"/>
        </w:rPr>
        <w:t>; trình độ công nghệ (mới, tiên tiến, thân thiện môi trường,…)</w:t>
      </w:r>
      <w:r w:rsidR="000D418F" w:rsidRPr="00E9712B">
        <w:rPr>
          <w:sz w:val="28"/>
          <w:szCs w:val="28"/>
        </w:rPr>
        <w:t>; nguồn gốc, xuất xứ của công nghệ (</w:t>
      </w:r>
      <w:r w:rsidR="00823468" w:rsidRPr="00E9712B">
        <w:rPr>
          <w:sz w:val="28"/>
          <w:szCs w:val="28"/>
        </w:rPr>
        <w:t xml:space="preserve">nước ngoài </w:t>
      </w:r>
      <w:r w:rsidR="00797FE6" w:rsidRPr="00E9712B">
        <w:rPr>
          <w:sz w:val="28"/>
          <w:szCs w:val="28"/>
        </w:rPr>
        <w:t>hoặc trong nước</w:t>
      </w:r>
      <w:r w:rsidR="000D418F" w:rsidRPr="00E9712B">
        <w:rPr>
          <w:sz w:val="28"/>
          <w:szCs w:val="28"/>
        </w:rPr>
        <w:t>)</w:t>
      </w:r>
      <w:r w:rsidR="00B01557" w:rsidRPr="00E9712B">
        <w:rPr>
          <w:sz w:val="28"/>
          <w:szCs w:val="28"/>
        </w:rPr>
        <w:t xml:space="preserve">; nguồn tiếp nhận, tiêu chuẩn, quy chuẩn kỹ thuật áp dụng </w:t>
      </w:r>
      <w:r w:rsidR="00096B03" w:rsidRPr="00E9712B">
        <w:rPr>
          <w:sz w:val="28"/>
          <w:szCs w:val="28"/>
        </w:rPr>
        <w:t>với các</w:t>
      </w:r>
      <w:r w:rsidR="00B01557" w:rsidRPr="00E9712B">
        <w:rPr>
          <w:sz w:val="28"/>
          <w:szCs w:val="28"/>
        </w:rPr>
        <w:t xml:space="preserve"> hệ số áp dụng</w:t>
      </w:r>
      <w:r w:rsidR="00823468" w:rsidRPr="00E9712B">
        <w:rPr>
          <w:sz w:val="28"/>
          <w:szCs w:val="28"/>
        </w:rPr>
        <w:t xml:space="preserve"> </w:t>
      </w:r>
      <w:r w:rsidR="00096B03" w:rsidRPr="00E9712B">
        <w:rPr>
          <w:sz w:val="28"/>
          <w:szCs w:val="28"/>
        </w:rPr>
        <w:t>cho</w:t>
      </w:r>
      <w:r w:rsidR="00823468" w:rsidRPr="00E9712B">
        <w:rPr>
          <w:sz w:val="28"/>
          <w:szCs w:val="28"/>
        </w:rPr>
        <w:t xml:space="preserve"> từng nguồn, khu vực phát </w:t>
      </w:r>
      <w:r w:rsidR="00B01557" w:rsidRPr="00E9712B">
        <w:rPr>
          <w:sz w:val="28"/>
          <w:szCs w:val="28"/>
        </w:rPr>
        <w:t>thải</w:t>
      </w:r>
      <w:r w:rsidR="00A349E0" w:rsidRPr="00E9712B">
        <w:rPr>
          <w:sz w:val="28"/>
          <w:szCs w:val="28"/>
        </w:rPr>
        <w:t xml:space="preserve">; </w:t>
      </w:r>
      <w:r w:rsidR="00B01557" w:rsidRPr="00E9712B">
        <w:rPr>
          <w:sz w:val="28"/>
          <w:szCs w:val="28"/>
        </w:rPr>
        <w:t xml:space="preserve">mục đích tái sử dụng </w:t>
      </w:r>
      <w:r w:rsidR="0036257F" w:rsidRPr="00E9712B">
        <w:rPr>
          <w:sz w:val="28"/>
          <w:szCs w:val="28"/>
        </w:rPr>
        <w:t>khí đốt sạch</w:t>
      </w:r>
      <w:r w:rsidR="00B01557" w:rsidRPr="00E9712B">
        <w:rPr>
          <w:sz w:val="28"/>
          <w:szCs w:val="28"/>
        </w:rPr>
        <w:t xml:space="preserve"> sau xử lý (nếu có)</w:t>
      </w:r>
      <w:r w:rsidR="00E36278" w:rsidRPr="00E9712B">
        <w:rPr>
          <w:sz w:val="28"/>
          <w:szCs w:val="28"/>
        </w:rPr>
        <w:t xml:space="preserve">; </w:t>
      </w:r>
      <w:r w:rsidR="00B01557" w:rsidRPr="00E9712B">
        <w:rPr>
          <w:sz w:val="28"/>
          <w:szCs w:val="28"/>
        </w:rPr>
        <w:t xml:space="preserve">thiết bị quan trắc </w:t>
      </w:r>
      <w:r w:rsidR="00E36278" w:rsidRPr="00E9712B">
        <w:rPr>
          <w:sz w:val="28"/>
          <w:szCs w:val="28"/>
        </w:rPr>
        <w:t>khí</w:t>
      </w:r>
      <w:r w:rsidR="00B01557" w:rsidRPr="00E9712B">
        <w:rPr>
          <w:sz w:val="28"/>
          <w:szCs w:val="28"/>
        </w:rPr>
        <w:t xml:space="preserve"> thải tự động, liên tục với camera theo dõi, giám sát (nếu có)</w:t>
      </w:r>
      <w:r w:rsidR="00B01557" w:rsidRPr="00E9712B">
        <w:rPr>
          <w:spacing w:val="-4"/>
          <w:sz w:val="28"/>
          <w:szCs w:val="28"/>
        </w:rPr>
        <w:t>,…</w:t>
      </w:r>
    </w:p>
    <w:p w:rsidR="00D411B6" w:rsidRPr="00E9712B" w:rsidRDefault="003E6283" w:rsidP="00D20FAA">
      <w:pPr>
        <w:spacing w:before="180"/>
        <w:ind w:firstLine="567"/>
        <w:jc w:val="both"/>
        <w:rPr>
          <w:sz w:val="28"/>
          <w:szCs w:val="28"/>
        </w:rPr>
      </w:pPr>
      <w:r w:rsidRPr="00E9712B">
        <w:rPr>
          <w:sz w:val="28"/>
          <w:szCs w:val="28"/>
        </w:rPr>
        <w:t>3.3</w:t>
      </w:r>
      <w:r w:rsidR="00D411B6" w:rsidRPr="00E9712B">
        <w:rPr>
          <w:sz w:val="28"/>
          <w:szCs w:val="28"/>
        </w:rPr>
        <w:t xml:space="preserve">. </w:t>
      </w:r>
      <w:r w:rsidRPr="00E9712B">
        <w:rPr>
          <w:sz w:val="28"/>
          <w:szCs w:val="28"/>
        </w:rPr>
        <w:t>Công trình, b</w:t>
      </w:r>
      <w:r w:rsidR="00D411B6" w:rsidRPr="00E9712B">
        <w:rPr>
          <w:sz w:val="28"/>
          <w:szCs w:val="28"/>
        </w:rPr>
        <w:t xml:space="preserve">iện pháp </w:t>
      </w:r>
      <w:r w:rsidRPr="00E9712B">
        <w:rPr>
          <w:sz w:val="28"/>
          <w:szCs w:val="28"/>
        </w:rPr>
        <w:t xml:space="preserve">thu gom, </w:t>
      </w:r>
      <w:r w:rsidR="00D411B6" w:rsidRPr="00E9712B">
        <w:rPr>
          <w:sz w:val="28"/>
          <w:szCs w:val="28"/>
        </w:rPr>
        <w:t>lưu giữ, quản lý, xử lý chất thải rắn công nghiệp thông thường</w:t>
      </w:r>
      <w:r w:rsidR="008A7E5F" w:rsidRPr="00E9712B">
        <w:rPr>
          <w:sz w:val="28"/>
          <w:szCs w:val="28"/>
        </w:rPr>
        <w:t xml:space="preserve">: </w:t>
      </w:r>
      <w:r w:rsidR="002D423F" w:rsidRPr="00E9712B">
        <w:rPr>
          <w:sz w:val="28"/>
          <w:szCs w:val="28"/>
        </w:rPr>
        <w:t xml:space="preserve">Nêu đầy đủ các hạng mục công trình lưu giữ chất thải </w:t>
      </w:r>
      <w:r w:rsidR="00634EC7" w:rsidRPr="00E9712B">
        <w:rPr>
          <w:sz w:val="28"/>
          <w:szCs w:val="28"/>
        </w:rPr>
        <w:t xml:space="preserve">rắn công nghiệp thông thường </w:t>
      </w:r>
      <w:r w:rsidR="002D423F" w:rsidRPr="00E9712B">
        <w:rPr>
          <w:sz w:val="28"/>
          <w:szCs w:val="28"/>
        </w:rPr>
        <w:t xml:space="preserve">kèm theo các thông số kỹ thuật cơ bản. </w:t>
      </w:r>
      <w:r w:rsidR="00583576" w:rsidRPr="00E9712B">
        <w:rPr>
          <w:sz w:val="28"/>
          <w:szCs w:val="28"/>
        </w:rPr>
        <w:t>C</w:t>
      </w:r>
      <w:r w:rsidR="002D423F" w:rsidRPr="00E9712B">
        <w:rPr>
          <w:sz w:val="28"/>
          <w:szCs w:val="28"/>
        </w:rPr>
        <w:t xml:space="preserve">ông trình xử lý chất thải </w:t>
      </w:r>
      <w:r w:rsidR="00634EC7" w:rsidRPr="00E9712B">
        <w:rPr>
          <w:sz w:val="28"/>
          <w:szCs w:val="28"/>
        </w:rPr>
        <w:t xml:space="preserve">rắn công nghiệp thông thường </w:t>
      </w:r>
      <w:r w:rsidR="002D423F" w:rsidRPr="00E9712B">
        <w:rPr>
          <w:sz w:val="28"/>
          <w:szCs w:val="28"/>
        </w:rPr>
        <w:t xml:space="preserve">phải </w:t>
      </w:r>
      <w:r w:rsidR="00634EC7" w:rsidRPr="00E9712B">
        <w:rPr>
          <w:sz w:val="28"/>
          <w:szCs w:val="28"/>
        </w:rPr>
        <w:t>thể hiện đầy đủ thông tin, gồm: số lượng, quy mô, công suất, công nghệ, quy trình vận hành</w:t>
      </w:r>
      <w:r w:rsidR="0000342D" w:rsidRPr="00E9712B">
        <w:rPr>
          <w:sz w:val="28"/>
          <w:szCs w:val="28"/>
        </w:rPr>
        <w:t>; phương án thu gom, lưu giữ và xử lý hoặc chuyển giao xử lý,..</w:t>
      </w:r>
      <w:r w:rsidR="00634EC7" w:rsidRPr="00E9712B">
        <w:rPr>
          <w:sz w:val="28"/>
          <w:szCs w:val="28"/>
        </w:rPr>
        <w:t>.</w:t>
      </w:r>
    </w:p>
    <w:p w:rsidR="0000342D" w:rsidRPr="00E9712B" w:rsidRDefault="00823184" w:rsidP="00D20FAA">
      <w:pPr>
        <w:spacing w:before="180"/>
        <w:ind w:firstLine="567"/>
        <w:jc w:val="both"/>
        <w:rPr>
          <w:sz w:val="28"/>
          <w:szCs w:val="28"/>
        </w:rPr>
      </w:pPr>
      <w:r w:rsidRPr="00E9712B">
        <w:rPr>
          <w:sz w:val="28"/>
          <w:szCs w:val="28"/>
        </w:rPr>
        <w:t>3</w:t>
      </w:r>
      <w:r w:rsidR="00D411B6" w:rsidRPr="00E9712B">
        <w:rPr>
          <w:sz w:val="28"/>
          <w:szCs w:val="28"/>
        </w:rPr>
        <w:t>.</w:t>
      </w:r>
      <w:r w:rsidRPr="00E9712B">
        <w:rPr>
          <w:sz w:val="28"/>
          <w:szCs w:val="28"/>
        </w:rPr>
        <w:t>4</w:t>
      </w:r>
      <w:r w:rsidR="00D411B6" w:rsidRPr="00E9712B">
        <w:rPr>
          <w:sz w:val="28"/>
          <w:szCs w:val="28"/>
        </w:rPr>
        <w:t xml:space="preserve">. </w:t>
      </w:r>
      <w:r w:rsidRPr="00E9712B">
        <w:rPr>
          <w:sz w:val="28"/>
          <w:szCs w:val="28"/>
        </w:rPr>
        <w:t>Công trình, biện pháp thu gom,</w:t>
      </w:r>
      <w:r w:rsidR="00D411B6" w:rsidRPr="00E9712B">
        <w:rPr>
          <w:sz w:val="28"/>
          <w:szCs w:val="28"/>
        </w:rPr>
        <w:t xml:space="preserve"> lưu giữ, quản lý, xử lý chất thải nguy hại</w:t>
      </w:r>
      <w:r w:rsidR="00634EC7" w:rsidRPr="00E9712B">
        <w:rPr>
          <w:sz w:val="28"/>
          <w:szCs w:val="28"/>
        </w:rPr>
        <w:t xml:space="preserve">: Nêu đầy đủ các hạng mục công trình lưu giữ chất thải </w:t>
      </w:r>
      <w:r w:rsidR="00BA6002" w:rsidRPr="00E9712B">
        <w:rPr>
          <w:sz w:val="28"/>
          <w:szCs w:val="28"/>
        </w:rPr>
        <w:t>nguy hại</w:t>
      </w:r>
      <w:r w:rsidR="00634EC7" w:rsidRPr="00E9712B">
        <w:rPr>
          <w:sz w:val="28"/>
          <w:szCs w:val="28"/>
        </w:rPr>
        <w:t xml:space="preserve"> kèm theo các thông số kỹ thuật cơ bản. </w:t>
      </w:r>
      <w:r w:rsidR="00583576" w:rsidRPr="00E9712B">
        <w:rPr>
          <w:sz w:val="28"/>
          <w:szCs w:val="28"/>
        </w:rPr>
        <w:t>C</w:t>
      </w:r>
      <w:r w:rsidR="00634EC7" w:rsidRPr="00E9712B">
        <w:rPr>
          <w:sz w:val="28"/>
          <w:szCs w:val="28"/>
        </w:rPr>
        <w:t xml:space="preserve">ông trình xử lý chất thải </w:t>
      </w:r>
      <w:r w:rsidR="00BA6002" w:rsidRPr="00E9712B">
        <w:rPr>
          <w:sz w:val="28"/>
          <w:szCs w:val="28"/>
        </w:rPr>
        <w:t>nguy hại</w:t>
      </w:r>
      <w:r w:rsidR="00634EC7" w:rsidRPr="00E9712B">
        <w:rPr>
          <w:sz w:val="28"/>
          <w:szCs w:val="28"/>
        </w:rPr>
        <w:t xml:space="preserve"> phải thể hiện đầy đủ thông tin, gồm: số lượng, quy mô, công suất, công nghệ, </w:t>
      </w:r>
      <w:r w:rsidR="0081368D" w:rsidRPr="00E9712B">
        <w:rPr>
          <w:sz w:val="28"/>
          <w:szCs w:val="28"/>
        </w:rPr>
        <w:t xml:space="preserve">            </w:t>
      </w:r>
      <w:r w:rsidR="00634EC7" w:rsidRPr="00E9712B">
        <w:rPr>
          <w:sz w:val="28"/>
          <w:szCs w:val="28"/>
        </w:rPr>
        <w:t>quy trình vận hành</w:t>
      </w:r>
      <w:r w:rsidR="0000342D" w:rsidRPr="00E9712B">
        <w:rPr>
          <w:sz w:val="28"/>
          <w:szCs w:val="28"/>
        </w:rPr>
        <w:t xml:space="preserve">; phương án thu gom, lưu giữ và xử lý hoặc chuyển giao </w:t>
      </w:r>
      <w:r w:rsidR="00D20FAA" w:rsidRPr="00E9712B">
        <w:rPr>
          <w:sz w:val="28"/>
          <w:szCs w:val="28"/>
        </w:rPr>
        <w:t xml:space="preserve"> </w:t>
      </w:r>
      <w:r w:rsidR="0000342D" w:rsidRPr="00E9712B">
        <w:rPr>
          <w:sz w:val="28"/>
          <w:szCs w:val="28"/>
        </w:rPr>
        <w:t>xử lý</w:t>
      </w:r>
      <w:r w:rsidR="00583576" w:rsidRPr="00E9712B">
        <w:rPr>
          <w:sz w:val="28"/>
          <w:szCs w:val="28"/>
        </w:rPr>
        <w:t>,…</w:t>
      </w:r>
    </w:p>
    <w:p w:rsidR="00D411B6" w:rsidRPr="00E9712B" w:rsidRDefault="00583576" w:rsidP="00D20FAA">
      <w:pPr>
        <w:spacing w:before="180"/>
        <w:ind w:firstLine="567"/>
        <w:jc w:val="both"/>
        <w:rPr>
          <w:sz w:val="28"/>
          <w:szCs w:val="28"/>
        </w:rPr>
      </w:pPr>
      <w:r w:rsidRPr="00E9712B">
        <w:rPr>
          <w:sz w:val="28"/>
          <w:szCs w:val="28"/>
        </w:rPr>
        <w:t>3.5</w:t>
      </w:r>
      <w:r w:rsidR="00D411B6" w:rsidRPr="00E9712B">
        <w:rPr>
          <w:sz w:val="28"/>
          <w:szCs w:val="28"/>
        </w:rPr>
        <w:t xml:space="preserve">. </w:t>
      </w:r>
      <w:r w:rsidRPr="00E9712B">
        <w:rPr>
          <w:sz w:val="28"/>
          <w:szCs w:val="28"/>
        </w:rPr>
        <w:t xml:space="preserve">Công trình, </w:t>
      </w:r>
      <w:r w:rsidR="00D411B6" w:rsidRPr="00E9712B">
        <w:rPr>
          <w:sz w:val="28"/>
          <w:szCs w:val="28"/>
        </w:rPr>
        <w:t>biện pháp lưu giữ, quản lý, xử lý chất thải khác</w:t>
      </w:r>
      <w:r w:rsidR="00BA6002" w:rsidRPr="00E9712B">
        <w:rPr>
          <w:sz w:val="28"/>
          <w:szCs w:val="28"/>
        </w:rPr>
        <w:t xml:space="preserve"> (nếu có): Nêu đầy đủ các hạng mục công trình lưu giữ chất thải khác kèm theo các thông số kỹ thuật cơ bản. Đối với công trình xử lý chất thải phải thể hiện đầy đủ thông tin, gồm: số lượng, quy mô, công suất, công nghệ, quy trình vận hành</w:t>
      </w:r>
      <w:r w:rsidR="00DB3149" w:rsidRPr="00E9712B">
        <w:rPr>
          <w:sz w:val="28"/>
          <w:szCs w:val="28"/>
        </w:rPr>
        <w:t>; phương án thu gom, lưu giữ và xử lý hoặc chuyển giao xử lý,..</w:t>
      </w:r>
      <w:r w:rsidR="00BA6002" w:rsidRPr="00E9712B">
        <w:rPr>
          <w:sz w:val="28"/>
          <w:szCs w:val="28"/>
        </w:rPr>
        <w:t>.</w:t>
      </w:r>
      <w:r w:rsidR="00DB3149" w:rsidRPr="00E9712B">
        <w:rPr>
          <w:sz w:val="28"/>
          <w:szCs w:val="28"/>
        </w:rPr>
        <w:t>;</w:t>
      </w:r>
    </w:p>
    <w:p w:rsidR="001D05C3" w:rsidRPr="00E9712B" w:rsidRDefault="00DB3149" w:rsidP="00D20FAA">
      <w:pPr>
        <w:spacing w:before="180"/>
        <w:ind w:firstLine="567"/>
        <w:jc w:val="both"/>
        <w:rPr>
          <w:sz w:val="28"/>
          <w:szCs w:val="28"/>
        </w:rPr>
      </w:pPr>
      <w:r w:rsidRPr="00E9712B">
        <w:rPr>
          <w:sz w:val="28"/>
          <w:szCs w:val="28"/>
        </w:rPr>
        <w:t xml:space="preserve">3.6. Biện pháp giảm thiểu ô nhiễm tiếng ồn, độ rung </w:t>
      </w:r>
      <w:r w:rsidR="001D05C3" w:rsidRPr="00E9712B">
        <w:rPr>
          <w:sz w:val="28"/>
          <w:szCs w:val="28"/>
        </w:rPr>
        <w:t>và ô nhiễm khác:</w:t>
      </w:r>
      <w:r w:rsidR="001D05C3" w:rsidRPr="00E9712B">
        <w:rPr>
          <w:b/>
          <w:i/>
          <w:sz w:val="28"/>
          <w:szCs w:val="28"/>
        </w:rPr>
        <w:t xml:space="preserve"> </w:t>
      </w:r>
      <w:r w:rsidR="001D05C3" w:rsidRPr="00E9712B">
        <w:rPr>
          <w:sz w:val="28"/>
          <w:szCs w:val="28"/>
        </w:rPr>
        <w:t xml:space="preserve">Nêu đầy đủ các hạng mục công trình, biện pháp giảm </w:t>
      </w:r>
      <w:r w:rsidR="001F01A1" w:rsidRPr="00E9712B">
        <w:rPr>
          <w:sz w:val="28"/>
          <w:szCs w:val="28"/>
        </w:rPr>
        <w:t xml:space="preserve">thiểu ô nhiễm </w:t>
      </w:r>
      <w:r w:rsidR="001D05C3" w:rsidRPr="00E9712B">
        <w:rPr>
          <w:sz w:val="28"/>
          <w:szCs w:val="28"/>
        </w:rPr>
        <w:t>tiếng ồn, độ rung</w:t>
      </w:r>
      <w:r w:rsidR="00D839C2" w:rsidRPr="00E9712B">
        <w:rPr>
          <w:sz w:val="28"/>
          <w:szCs w:val="28"/>
        </w:rPr>
        <w:t xml:space="preserve"> và ô nhiễm khác </w:t>
      </w:r>
      <w:r w:rsidR="001D05C3" w:rsidRPr="00E9712B">
        <w:rPr>
          <w:sz w:val="28"/>
          <w:szCs w:val="28"/>
        </w:rPr>
        <w:t xml:space="preserve">kèm theo các thông số kỹ thuật cơ bản. </w:t>
      </w:r>
      <w:r w:rsidR="001F01A1" w:rsidRPr="00E9712B">
        <w:rPr>
          <w:sz w:val="28"/>
          <w:szCs w:val="28"/>
        </w:rPr>
        <w:t>C</w:t>
      </w:r>
      <w:r w:rsidR="001D05C3" w:rsidRPr="00E9712B">
        <w:rPr>
          <w:sz w:val="28"/>
          <w:szCs w:val="28"/>
        </w:rPr>
        <w:t>ông trình</w:t>
      </w:r>
      <w:r w:rsidR="001F01A1" w:rsidRPr="00E9712B">
        <w:rPr>
          <w:sz w:val="28"/>
          <w:szCs w:val="28"/>
        </w:rPr>
        <w:t>,</w:t>
      </w:r>
      <w:r w:rsidR="001D05C3" w:rsidRPr="00E9712B">
        <w:rPr>
          <w:sz w:val="28"/>
          <w:szCs w:val="28"/>
        </w:rPr>
        <w:t xml:space="preserve"> </w:t>
      </w:r>
      <w:r w:rsidR="001F01A1" w:rsidRPr="00E9712B">
        <w:rPr>
          <w:sz w:val="28"/>
          <w:szCs w:val="28"/>
        </w:rPr>
        <w:t>biện pháp giảm thiểu ô nhiễm tiếng ồn, độ rung</w:t>
      </w:r>
      <w:r w:rsidR="001D05C3" w:rsidRPr="00E9712B">
        <w:rPr>
          <w:sz w:val="28"/>
          <w:szCs w:val="28"/>
        </w:rPr>
        <w:t xml:space="preserve"> </w:t>
      </w:r>
      <w:r w:rsidR="00D839C2" w:rsidRPr="00E9712B">
        <w:rPr>
          <w:sz w:val="28"/>
          <w:szCs w:val="28"/>
        </w:rPr>
        <w:t xml:space="preserve">và ô nhiễm khác </w:t>
      </w:r>
      <w:r w:rsidR="001D05C3" w:rsidRPr="00E9712B">
        <w:rPr>
          <w:sz w:val="28"/>
          <w:szCs w:val="28"/>
        </w:rPr>
        <w:t xml:space="preserve">phải thể hiện đầy đủ thông tin, gồm: số lượng, quy mô, </w:t>
      </w:r>
      <w:r w:rsidR="00A91218" w:rsidRPr="00E9712B">
        <w:rPr>
          <w:sz w:val="28"/>
          <w:szCs w:val="28"/>
        </w:rPr>
        <w:t>phương pháp</w:t>
      </w:r>
      <w:r w:rsidR="001D05C3" w:rsidRPr="00E9712B">
        <w:rPr>
          <w:sz w:val="28"/>
          <w:szCs w:val="28"/>
        </w:rPr>
        <w:t>, quy trình vận hành...;</w:t>
      </w:r>
      <w:r w:rsidR="00272515" w:rsidRPr="00E9712B">
        <w:rPr>
          <w:sz w:val="28"/>
          <w:szCs w:val="28"/>
        </w:rPr>
        <w:t xml:space="preserve">  tiêu chuẩn, quy chuẩn kỹ thuật áp dụng đối với từng nguồn ô nhiễm;….</w:t>
      </w:r>
    </w:p>
    <w:p w:rsidR="00AA1263" w:rsidRPr="00E9712B" w:rsidRDefault="00DB3149" w:rsidP="00D20FAA">
      <w:pPr>
        <w:spacing w:before="180"/>
        <w:ind w:firstLine="567"/>
        <w:jc w:val="both"/>
        <w:rPr>
          <w:sz w:val="28"/>
          <w:szCs w:val="28"/>
        </w:rPr>
      </w:pPr>
      <w:r w:rsidRPr="00E9712B">
        <w:rPr>
          <w:sz w:val="28"/>
          <w:szCs w:val="28"/>
        </w:rPr>
        <w:t>3</w:t>
      </w:r>
      <w:r w:rsidR="00AA1263" w:rsidRPr="00E9712B">
        <w:rPr>
          <w:sz w:val="28"/>
          <w:szCs w:val="28"/>
        </w:rPr>
        <w:t>.7. Nội dung cải tạo, phục hồi môi trường (đối với dự án khai thác khoáng sản)</w:t>
      </w:r>
      <w:r w:rsidR="00BA6002" w:rsidRPr="00E9712B">
        <w:rPr>
          <w:sz w:val="28"/>
          <w:szCs w:val="28"/>
          <w:lang w:val="vi-VN"/>
        </w:rPr>
        <w:t xml:space="preserve">: </w:t>
      </w:r>
      <w:r w:rsidR="008A7CEE" w:rsidRPr="00E9712B">
        <w:rPr>
          <w:sz w:val="28"/>
          <w:szCs w:val="28"/>
          <w:lang w:val="vi-VN"/>
        </w:rPr>
        <w:t>Tóm tắt thông</w:t>
      </w:r>
      <w:r w:rsidR="00286CD3" w:rsidRPr="00E9712B">
        <w:rPr>
          <w:sz w:val="28"/>
          <w:szCs w:val="28"/>
          <w:lang w:val="vi-VN"/>
        </w:rPr>
        <w:t xml:space="preserve"> tin chính về: phương án cải t</w:t>
      </w:r>
      <w:r w:rsidR="00286CD3" w:rsidRPr="00E9712B">
        <w:rPr>
          <w:sz w:val="28"/>
          <w:szCs w:val="28"/>
        </w:rPr>
        <w:t>ạo</w:t>
      </w:r>
      <w:r w:rsidR="008A7CEE" w:rsidRPr="00E9712B">
        <w:rPr>
          <w:sz w:val="28"/>
          <w:szCs w:val="28"/>
          <w:lang w:val="vi-VN"/>
        </w:rPr>
        <w:t xml:space="preserve">, phục hồi môi trường được lựa chọn thực hiện; </w:t>
      </w:r>
      <w:r w:rsidR="00770030" w:rsidRPr="00E9712B">
        <w:rPr>
          <w:sz w:val="28"/>
          <w:szCs w:val="28"/>
          <w:lang w:val="vi-VN"/>
        </w:rPr>
        <w:t xml:space="preserve">danh mục, khối lượng các hạng mục cải tạo, phục hồi môi trường; kế hoạch thực </w:t>
      </w:r>
      <w:r w:rsidR="008F7269" w:rsidRPr="00E9712B">
        <w:rPr>
          <w:sz w:val="28"/>
          <w:szCs w:val="28"/>
          <w:lang w:val="vi-VN"/>
        </w:rPr>
        <w:t>hiện;</w:t>
      </w:r>
      <w:r w:rsidR="00770030" w:rsidRPr="00E9712B">
        <w:rPr>
          <w:sz w:val="28"/>
          <w:szCs w:val="28"/>
          <w:lang w:val="vi-VN"/>
        </w:rPr>
        <w:t xml:space="preserve"> kinh phí cải tạo, phục hồi môi trường (riêng nội dung </w:t>
      </w:r>
      <w:r w:rsidR="008F7269" w:rsidRPr="00E9712B">
        <w:rPr>
          <w:sz w:val="28"/>
          <w:szCs w:val="28"/>
          <w:lang w:val="vi-VN"/>
        </w:rPr>
        <w:t>này</w:t>
      </w:r>
      <w:r w:rsidR="007F0A63" w:rsidRPr="00E9712B">
        <w:rPr>
          <w:sz w:val="28"/>
          <w:szCs w:val="28"/>
          <w:lang w:val="vi-VN"/>
        </w:rPr>
        <w:t xml:space="preserve"> phải cụ thể </w:t>
      </w:r>
      <w:r w:rsidR="008F7269" w:rsidRPr="00E9712B">
        <w:rPr>
          <w:sz w:val="28"/>
          <w:szCs w:val="28"/>
          <w:lang w:val="vi-VN"/>
        </w:rPr>
        <w:t>số tiền ký quỹ t</w:t>
      </w:r>
      <w:r w:rsidR="00572D5C" w:rsidRPr="00E9712B">
        <w:rPr>
          <w:sz w:val="28"/>
          <w:szCs w:val="28"/>
          <w:lang w:val="vi-VN"/>
        </w:rPr>
        <w:t>rong</w:t>
      </w:r>
      <w:r w:rsidR="008F7269" w:rsidRPr="00E9712B">
        <w:rPr>
          <w:sz w:val="28"/>
          <w:szCs w:val="28"/>
          <w:lang w:val="vi-VN"/>
        </w:rPr>
        <w:t xml:space="preserve"> từng lần ký quỹ).</w:t>
      </w:r>
    </w:p>
    <w:p w:rsidR="009C53E2" w:rsidRPr="00E9712B" w:rsidRDefault="001B703A" w:rsidP="00D20FAA">
      <w:pPr>
        <w:spacing w:before="180"/>
        <w:ind w:firstLine="567"/>
        <w:jc w:val="both"/>
        <w:rPr>
          <w:sz w:val="28"/>
          <w:szCs w:val="28"/>
        </w:rPr>
      </w:pPr>
      <w:r w:rsidRPr="00E9712B">
        <w:rPr>
          <w:spacing w:val="-6"/>
          <w:sz w:val="28"/>
          <w:szCs w:val="28"/>
        </w:rPr>
        <w:t xml:space="preserve">3.8. Công trình, </w:t>
      </w:r>
      <w:r w:rsidR="00D411B6" w:rsidRPr="00E9712B">
        <w:rPr>
          <w:spacing w:val="-6"/>
          <w:sz w:val="28"/>
          <w:szCs w:val="28"/>
        </w:rPr>
        <w:t>biện pháp phòng ngừa</w:t>
      </w:r>
      <w:r w:rsidR="006A6C2B" w:rsidRPr="00E9712B">
        <w:rPr>
          <w:spacing w:val="-6"/>
          <w:sz w:val="28"/>
          <w:szCs w:val="28"/>
        </w:rPr>
        <w:t xml:space="preserve"> và</w:t>
      </w:r>
      <w:r w:rsidR="00D411B6" w:rsidRPr="00E9712B">
        <w:rPr>
          <w:spacing w:val="-6"/>
          <w:sz w:val="28"/>
          <w:szCs w:val="28"/>
        </w:rPr>
        <w:t xml:space="preserve"> ứng phó sự cố môi trường</w:t>
      </w:r>
      <w:r w:rsidR="00231235" w:rsidRPr="00E9712B">
        <w:rPr>
          <w:spacing w:val="-6"/>
          <w:sz w:val="28"/>
          <w:szCs w:val="28"/>
        </w:rPr>
        <w:t>:</w:t>
      </w:r>
      <w:r w:rsidRPr="00E9712B">
        <w:rPr>
          <w:b/>
          <w:i/>
          <w:sz w:val="28"/>
          <w:szCs w:val="28"/>
        </w:rPr>
        <w:t xml:space="preserve"> </w:t>
      </w:r>
      <w:r w:rsidRPr="00E9712B">
        <w:rPr>
          <w:sz w:val="28"/>
          <w:szCs w:val="28"/>
        </w:rPr>
        <w:t xml:space="preserve">Làm rõ phương án </w:t>
      </w:r>
      <w:r w:rsidR="009E3CE3" w:rsidRPr="00E9712B">
        <w:rPr>
          <w:sz w:val="28"/>
          <w:szCs w:val="28"/>
        </w:rPr>
        <w:t>phòng ngừa</w:t>
      </w:r>
      <w:r w:rsidR="006A6C2B" w:rsidRPr="00E9712B">
        <w:rPr>
          <w:sz w:val="28"/>
          <w:szCs w:val="28"/>
        </w:rPr>
        <w:t xml:space="preserve"> và</w:t>
      </w:r>
      <w:r w:rsidR="009E3CE3" w:rsidRPr="00E9712B">
        <w:rPr>
          <w:sz w:val="28"/>
          <w:szCs w:val="28"/>
        </w:rPr>
        <w:t xml:space="preserve"> ứng phó sự cố </w:t>
      </w:r>
      <w:r w:rsidR="006A6C2B" w:rsidRPr="00E9712B">
        <w:rPr>
          <w:sz w:val="28"/>
          <w:szCs w:val="28"/>
        </w:rPr>
        <w:t xml:space="preserve">môi trường </w:t>
      </w:r>
      <w:r w:rsidR="006705BF" w:rsidRPr="00E9712B">
        <w:rPr>
          <w:sz w:val="28"/>
          <w:szCs w:val="28"/>
        </w:rPr>
        <w:t>(đối với: bụi,</w:t>
      </w:r>
      <w:r w:rsidR="00AD0C03" w:rsidRPr="00E9712B">
        <w:rPr>
          <w:sz w:val="28"/>
          <w:szCs w:val="28"/>
        </w:rPr>
        <w:t xml:space="preserve"> khí thải; nước thải</w:t>
      </w:r>
      <w:r w:rsidR="006705BF" w:rsidRPr="00E9712B">
        <w:rPr>
          <w:sz w:val="28"/>
          <w:szCs w:val="28"/>
        </w:rPr>
        <w:t>;</w:t>
      </w:r>
      <w:r w:rsidR="00DB560C" w:rsidRPr="00E9712B">
        <w:rPr>
          <w:sz w:val="28"/>
          <w:szCs w:val="28"/>
        </w:rPr>
        <w:t xml:space="preserve"> chất độc hại khác,</w:t>
      </w:r>
      <w:r w:rsidR="006705BF" w:rsidRPr="00E9712B">
        <w:rPr>
          <w:sz w:val="28"/>
          <w:szCs w:val="28"/>
        </w:rPr>
        <w:t xml:space="preserve">…) </w:t>
      </w:r>
      <w:r w:rsidR="006A6C2B" w:rsidRPr="00E9712B">
        <w:rPr>
          <w:sz w:val="28"/>
          <w:szCs w:val="28"/>
        </w:rPr>
        <w:t>áp dụng đối với dự án là phương án nào</w:t>
      </w:r>
      <w:r w:rsidR="006705BF" w:rsidRPr="00E9712B">
        <w:rPr>
          <w:sz w:val="28"/>
          <w:szCs w:val="28"/>
        </w:rPr>
        <w:t xml:space="preserve">. Trường hợp dự án phải có công trình phòng ngừa và ứng phó sự cố môi trường </w:t>
      </w:r>
      <w:r w:rsidR="002950BC" w:rsidRPr="00E9712B">
        <w:rPr>
          <w:sz w:val="28"/>
          <w:szCs w:val="28"/>
        </w:rPr>
        <w:t xml:space="preserve">thì </w:t>
      </w:r>
      <w:r w:rsidR="006705BF" w:rsidRPr="00E9712B">
        <w:rPr>
          <w:sz w:val="28"/>
          <w:szCs w:val="28"/>
        </w:rPr>
        <w:t xml:space="preserve">phải </w:t>
      </w:r>
      <w:r w:rsidR="00472A8E" w:rsidRPr="00E9712B">
        <w:rPr>
          <w:sz w:val="28"/>
          <w:szCs w:val="28"/>
        </w:rPr>
        <w:t xml:space="preserve">thể hiện đầy đủ thông tin, gồm: số lượng, quy mô, công suất, công nghệ, quy trình vận hành </w:t>
      </w:r>
      <w:r w:rsidR="00572D5C" w:rsidRPr="00E9712B">
        <w:rPr>
          <w:sz w:val="28"/>
          <w:szCs w:val="28"/>
        </w:rPr>
        <w:t>và yêu cầu kỹ thuật đối với</w:t>
      </w:r>
      <w:r w:rsidR="00472A8E" w:rsidRPr="00E9712B">
        <w:rPr>
          <w:sz w:val="28"/>
          <w:szCs w:val="28"/>
        </w:rPr>
        <w:t xml:space="preserve"> từng công trình.</w:t>
      </w:r>
    </w:p>
    <w:p w:rsidR="007C15C4" w:rsidRPr="00E9712B" w:rsidRDefault="007C15C4" w:rsidP="00D20FAA">
      <w:pPr>
        <w:spacing w:before="180"/>
        <w:ind w:firstLine="567"/>
        <w:jc w:val="both"/>
        <w:rPr>
          <w:sz w:val="28"/>
          <w:szCs w:val="28"/>
        </w:rPr>
      </w:pPr>
      <w:r w:rsidRPr="00E9712B">
        <w:rPr>
          <w:sz w:val="28"/>
          <w:szCs w:val="28"/>
        </w:rPr>
        <w:t>3.9. Các biện pháp bảo vệ môi trường khác (nếu có</w:t>
      </w:r>
      <w:r w:rsidR="006F0F95" w:rsidRPr="00E9712B">
        <w:rPr>
          <w:sz w:val="28"/>
          <w:szCs w:val="28"/>
        </w:rPr>
        <w:t>)</w:t>
      </w:r>
      <w:r w:rsidR="006E5C98" w:rsidRPr="00E9712B">
        <w:rPr>
          <w:sz w:val="28"/>
          <w:szCs w:val="28"/>
        </w:rPr>
        <w:t>.</w:t>
      </w:r>
    </w:p>
    <w:p w:rsidR="0002390F" w:rsidRPr="00E9712B" w:rsidRDefault="006A569F" w:rsidP="00D20FAA">
      <w:pPr>
        <w:spacing w:before="160"/>
        <w:ind w:firstLine="567"/>
        <w:jc w:val="both"/>
        <w:rPr>
          <w:sz w:val="28"/>
          <w:szCs w:val="28"/>
        </w:rPr>
      </w:pPr>
      <w:r w:rsidRPr="00E9712B">
        <w:rPr>
          <w:b/>
          <w:sz w:val="28"/>
          <w:szCs w:val="28"/>
        </w:rPr>
        <w:t>4</w:t>
      </w:r>
      <w:r w:rsidR="0002390F" w:rsidRPr="00E9712B">
        <w:rPr>
          <w:b/>
          <w:sz w:val="28"/>
          <w:szCs w:val="28"/>
        </w:rPr>
        <w:t>. Danh mục công trình bảo vệ môi trường chính của dự án:</w:t>
      </w:r>
      <w:r w:rsidRPr="00E9712B">
        <w:rPr>
          <w:b/>
          <w:sz w:val="28"/>
          <w:szCs w:val="28"/>
        </w:rPr>
        <w:t xml:space="preserve"> </w:t>
      </w:r>
      <w:r w:rsidR="00AB5157" w:rsidRPr="00E9712B">
        <w:rPr>
          <w:sz w:val="28"/>
          <w:szCs w:val="28"/>
        </w:rPr>
        <w:t xml:space="preserve">Nêu rõ những công trình bảo vệ môi trường </w:t>
      </w:r>
      <w:r w:rsidR="004D048A" w:rsidRPr="00E9712B">
        <w:rPr>
          <w:sz w:val="28"/>
          <w:szCs w:val="28"/>
        </w:rPr>
        <w:t>chính sẽ được kiểm tra</w:t>
      </w:r>
      <w:r w:rsidR="00352589" w:rsidRPr="00E9712B">
        <w:rPr>
          <w:sz w:val="28"/>
          <w:szCs w:val="28"/>
        </w:rPr>
        <w:t xml:space="preserve"> trước khi </w:t>
      </w:r>
      <w:r w:rsidR="003412AB" w:rsidRPr="00E9712B">
        <w:rPr>
          <w:sz w:val="28"/>
          <w:szCs w:val="28"/>
        </w:rPr>
        <w:t xml:space="preserve">cho phép </w:t>
      </w:r>
      <w:r w:rsidR="00352589" w:rsidRPr="00E9712B">
        <w:rPr>
          <w:sz w:val="28"/>
          <w:szCs w:val="28"/>
        </w:rPr>
        <w:t>vận hành thử nghiệm và xác nhận hoàn thành để đi vào vận hành theo quy định.</w:t>
      </w:r>
    </w:p>
    <w:p w:rsidR="00D411B6" w:rsidRPr="00E9712B" w:rsidRDefault="006A569F" w:rsidP="00D20FAA">
      <w:pPr>
        <w:spacing w:before="160"/>
        <w:ind w:firstLine="567"/>
        <w:jc w:val="both"/>
        <w:rPr>
          <w:sz w:val="28"/>
          <w:szCs w:val="28"/>
        </w:rPr>
      </w:pPr>
      <w:r w:rsidRPr="00E9712B">
        <w:rPr>
          <w:b/>
          <w:sz w:val="28"/>
          <w:szCs w:val="28"/>
        </w:rPr>
        <w:t>5</w:t>
      </w:r>
      <w:r w:rsidR="00D411B6" w:rsidRPr="00E9712B">
        <w:rPr>
          <w:b/>
          <w:sz w:val="28"/>
          <w:szCs w:val="28"/>
        </w:rPr>
        <w:t>. Chương trình quản lý và giám sát môi trường</w:t>
      </w:r>
      <w:r w:rsidR="003228D7" w:rsidRPr="00E9712B">
        <w:rPr>
          <w:b/>
          <w:sz w:val="28"/>
          <w:szCs w:val="28"/>
        </w:rPr>
        <w:t xml:space="preserve"> của chủ dự án</w:t>
      </w:r>
      <w:r w:rsidR="008F7269" w:rsidRPr="00E9712B">
        <w:rPr>
          <w:b/>
          <w:sz w:val="28"/>
          <w:szCs w:val="28"/>
        </w:rPr>
        <w:t>:</w:t>
      </w:r>
      <w:r w:rsidR="008F7269" w:rsidRPr="00E9712B">
        <w:rPr>
          <w:sz w:val="28"/>
          <w:szCs w:val="28"/>
        </w:rPr>
        <w:t xml:space="preserve"> </w:t>
      </w:r>
      <w:r w:rsidR="005D0C18" w:rsidRPr="00E9712B">
        <w:rPr>
          <w:sz w:val="28"/>
          <w:szCs w:val="28"/>
        </w:rPr>
        <w:t>Các</w:t>
      </w:r>
      <w:r w:rsidR="008F7269" w:rsidRPr="00E9712B">
        <w:rPr>
          <w:sz w:val="28"/>
          <w:szCs w:val="28"/>
        </w:rPr>
        <w:t xml:space="preserve"> </w:t>
      </w:r>
      <w:r w:rsidR="006150EC" w:rsidRPr="00E9712B">
        <w:rPr>
          <w:sz w:val="28"/>
          <w:szCs w:val="28"/>
        </w:rPr>
        <w:t xml:space="preserve">nội dung, yêu cầu, tần suất, thông số giám sát </w:t>
      </w:r>
      <w:r w:rsidR="00C307BF" w:rsidRPr="00E9712B">
        <w:rPr>
          <w:sz w:val="28"/>
          <w:szCs w:val="28"/>
        </w:rPr>
        <w:t>ứng với</w:t>
      </w:r>
      <w:r w:rsidR="008F7269" w:rsidRPr="00E9712B">
        <w:rPr>
          <w:sz w:val="28"/>
          <w:szCs w:val="28"/>
        </w:rPr>
        <w:t xml:space="preserve"> từng giai đoạn của </w:t>
      </w:r>
      <w:r w:rsidR="00D20FAA" w:rsidRPr="00E9712B">
        <w:rPr>
          <w:sz w:val="28"/>
          <w:szCs w:val="28"/>
        </w:rPr>
        <w:t xml:space="preserve">            </w:t>
      </w:r>
      <w:r w:rsidR="008F7269" w:rsidRPr="00E9712B">
        <w:rPr>
          <w:sz w:val="28"/>
          <w:szCs w:val="28"/>
        </w:rPr>
        <w:t>dự án.</w:t>
      </w:r>
    </w:p>
    <w:p w:rsidR="00DC0029" w:rsidRPr="00E9712B" w:rsidRDefault="005D0C18" w:rsidP="00D20FAA">
      <w:pPr>
        <w:spacing w:before="160"/>
        <w:ind w:firstLine="567"/>
        <w:jc w:val="both"/>
        <w:rPr>
          <w:b/>
        </w:rPr>
      </w:pPr>
      <w:r w:rsidRPr="00E9712B">
        <w:rPr>
          <w:b/>
          <w:sz w:val="28"/>
          <w:szCs w:val="28"/>
        </w:rPr>
        <w:t>6</w:t>
      </w:r>
      <w:r w:rsidR="00D411B6" w:rsidRPr="00E9712B">
        <w:rPr>
          <w:b/>
          <w:sz w:val="28"/>
          <w:szCs w:val="28"/>
        </w:rPr>
        <w:t xml:space="preserve">. Các điều kiện </w:t>
      </w:r>
      <w:r w:rsidRPr="00E9712B">
        <w:rPr>
          <w:b/>
          <w:sz w:val="28"/>
          <w:szCs w:val="28"/>
        </w:rPr>
        <w:t xml:space="preserve">có liên quan đến môi trường </w:t>
      </w:r>
      <w:r w:rsidR="00B51FC3" w:rsidRPr="00E9712B">
        <w:rPr>
          <w:b/>
          <w:sz w:val="28"/>
          <w:szCs w:val="28"/>
          <w:lang w:val="vi-VN"/>
        </w:rPr>
        <w:t>(nếu có)</w:t>
      </w:r>
      <w:r w:rsidR="00496BE3" w:rsidRPr="00E9712B">
        <w:rPr>
          <w:b/>
          <w:sz w:val="28"/>
          <w:szCs w:val="28"/>
        </w:rPr>
        <w:t>.</w:t>
      </w: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286CD3" w:rsidP="00214840">
      <w:pPr>
        <w:spacing w:before="120"/>
        <w:ind w:firstLine="567"/>
        <w:jc w:val="both"/>
        <w:rPr>
          <w:b/>
          <w:i/>
          <w:sz w:val="28"/>
        </w:rPr>
      </w:pPr>
    </w:p>
    <w:p w:rsidR="00286CD3" w:rsidRPr="00E9712B" w:rsidRDefault="00DC0029" w:rsidP="00FD5036">
      <w:pPr>
        <w:spacing w:before="120"/>
        <w:jc w:val="both"/>
        <w:rPr>
          <w:i/>
          <w:spacing w:val="-2"/>
          <w:sz w:val="20"/>
        </w:rPr>
      </w:pPr>
      <w:r w:rsidRPr="00E9712B">
        <w:rPr>
          <w:b/>
          <w:i/>
        </w:rPr>
        <w:t>Ghi chú</w:t>
      </w:r>
      <w:r w:rsidRPr="00E9712B">
        <w:rPr>
          <w:i/>
        </w:rPr>
        <w:t>:</w:t>
      </w:r>
      <w:r w:rsidRPr="00E9712B">
        <w:rPr>
          <w:i/>
          <w:spacing w:val="-2"/>
          <w:sz w:val="20"/>
        </w:rPr>
        <w:t xml:space="preserve"> </w:t>
      </w:r>
    </w:p>
    <w:p w:rsidR="00286CD3" w:rsidRPr="00E9712B" w:rsidRDefault="00DC0029" w:rsidP="00FD5036">
      <w:pPr>
        <w:jc w:val="both"/>
        <w:rPr>
          <w:spacing w:val="-2"/>
          <w:sz w:val="22"/>
        </w:rPr>
      </w:pPr>
      <w:r w:rsidRPr="00E9712B">
        <w:rPr>
          <w:spacing w:val="-2"/>
          <w:sz w:val="22"/>
        </w:rPr>
        <w:t xml:space="preserve">(1) Tên cơ quan phê duyệt báo cáo ĐTM của dự án; </w:t>
      </w:r>
    </w:p>
    <w:p w:rsidR="00286CD3" w:rsidRPr="00E9712B" w:rsidRDefault="00DC0029" w:rsidP="00FD5036">
      <w:pPr>
        <w:jc w:val="both"/>
        <w:rPr>
          <w:spacing w:val="-2"/>
          <w:sz w:val="22"/>
        </w:rPr>
      </w:pPr>
      <w:r w:rsidRPr="00E9712B">
        <w:rPr>
          <w:spacing w:val="-2"/>
          <w:sz w:val="22"/>
        </w:rPr>
        <w:t xml:space="preserve">(2) Tên đầy đủ, chính xác của dự án; </w:t>
      </w:r>
    </w:p>
    <w:p w:rsidR="00286CD3" w:rsidRPr="00E9712B" w:rsidRDefault="00DC0029" w:rsidP="00FD5036">
      <w:pPr>
        <w:jc w:val="both"/>
        <w:rPr>
          <w:spacing w:val="-2"/>
          <w:sz w:val="22"/>
        </w:rPr>
      </w:pPr>
      <w:r w:rsidRPr="00E9712B">
        <w:rPr>
          <w:spacing w:val="-2"/>
          <w:sz w:val="22"/>
        </w:rPr>
        <w:t xml:space="preserve">(3) Thủ trưởng hoặc người đứng đầu (1); </w:t>
      </w:r>
    </w:p>
    <w:p w:rsidR="00286CD3" w:rsidRPr="00E9712B" w:rsidRDefault="00DC0029" w:rsidP="00FD5036">
      <w:pPr>
        <w:jc w:val="both"/>
        <w:rPr>
          <w:spacing w:val="-4"/>
          <w:sz w:val="22"/>
        </w:rPr>
      </w:pPr>
      <w:r w:rsidRPr="00E9712B">
        <w:rPr>
          <w:spacing w:val="-4"/>
          <w:sz w:val="22"/>
        </w:rPr>
        <w:t xml:space="preserve">(4) Tên đầy đủ của văn bản quy định chức năng, nhiệm vụ, quyền hạn và cơ cấu tổ chức của (1); </w:t>
      </w:r>
    </w:p>
    <w:p w:rsidR="00286CD3" w:rsidRPr="00E9712B" w:rsidRDefault="00DC0029" w:rsidP="00FD5036">
      <w:pPr>
        <w:jc w:val="both"/>
        <w:rPr>
          <w:spacing w:val="-2"/>
          <w:sz w:val="22"/>
        </w:rPr>
      </w:pPr>
      <w:r w:rsidRPr="00E9712B">
        <w:rPr>
          <w:spacing w:val="-2"/>
          <w:sz w:val="22"/>
        </w:rPr>
        <w:t xml:space="preserve">(5) Văn bản của cơ quan có thẩm quyền ủy quyền cho (1) thẩm định và phê duyệt báo cáo ĐTM của dự án; </w:t>
      </w:r>
    </w:p>
    <w:p w:rsidR="00286CD3" w:rsidRPr="00E9712B" w:rsidRDefault="00DC0029" w:rsidP="00FD5036">
      <w:pPr>
        <w:jc w:val="both"/>
        <w:rPr>
          <w:spacing w:val="-2"/>
          <w:sz w:val="22"/>
        </w:rPr>
      </w:pPr>
      <w:r w:rsidRPr="00E9712B">
        <w:rPr>
          <w:spacing w:val="-2"/>
          <w:sz w:val="22"/>
        </w:rPr>
        <w:t xml:space="preserve">(6) Chủ dự án; </w:t>
      </w:r>
    </w:p>
    <w:p w:rsidR="00214840" w:rsidRPr="00E9712B" w:rsidRDefault="00DC0029" w:rsidP="00FD5036">
      <w:pPr>
        <w:jc w:val="both"/>
        <w:rPr>
          <w:spacing w:val="-2"/>
          <w:sz w:val="22"/>
        </w:rPr>
      </w:pPr>
      <w:r w:rsidRPr="00E9712B">
        <w:rPr>
          <w:spacing w:val="-2"/>
          <w:sz w:val="22"/>
        </w:rPr>
        <w:t>(7) Địa điểm thực hiện d</w:t>
      </w:r>
      <w:r w:rsidR="008C76ED" w:rsidRPr="00E9712B">
        <w:rPr>
          <w:spacing w:val="-2"/>
          <w:sz w:val="22"/>
        </w:rPr>
        <w:t>ự án.</w:t>
      </w:r>
    </w:p>
    <w:p w:rsidR="000314EE" w:rsidRPr="00E9712B" w:rsidRDefault="001F58CD" w:rsidP="00286CD3">
      <w:pPr>
        <w:shd w:val="clear" w:color="auto" w:fill="FFFFFF"/>
        <w:ind w:left="6480" w:firstLine="720"/>
        <w:jc w:val="both"/>
        <w:rPr>
          <w:b/>
          <w:sz w:val="28"/>
        </w:rPr>
      </w:pPr>
      <w:r w:rsidRPr="00E9712B">
        <w:rPr>
          <w:sz w:val="20"/>
          <w:lang w:val="vi-VN"/>
        </w:rPr>
        <w:br w:type="page"/>
      </w:r>
      <w:bookmarkStart w:id="5" w:name="chuong_phuluc_4_name"/>
      <w:r w:rsidR="00FD5036" w:rsidRPr="00E9712B">
        <w:rPr>
          <w:sz w:val="20"/>
        </w:rPr>
        <w:t xml:space="preserve">     </w:t>
      </w:r>
      <w:r w:rsidR="00E45A30" w:rsidRPr="00E9712B">
        <w:rPr>
          <w:b/>
          <w:sz w:val="28"/>
          <w:lang w:val="vi-VN"/>
        </w:rPr>
        <w:t>Mẫu số 07</w:t>
      </w:r>
    </w:p>
    <w:p w:rsidR="000E7DAD" w:rsidRPr="00E9712B" w:rsidRDefault="000E7DAD" w:rsidP="00286CD3">
      <w:pPr>
        <w:shd w:val="clear" w:color="auto" w:fill="FFFFFF"/>
        <w:jc w:val="both"/>
        <w:rPr>
          <w:b/>
          <w:sz w:val="28"/>
        </w:rPr>
      </w:pPr>
      <w:r w:rsidRPr="00E9712B">
        <w:rPr>
          <w:b/>
          <w:bCs/>
          <w:sz w:val="28"/>
          <w:lang w:val="vi-VN"/>
        </w:rPr>
        <w:t xml:space="preserve">Văn bản đề nghị </w:t>
      </w:r>
      <w:r w:rsidRPr="00E9712B">
        <w:rPr>
          <w:b/>
          <w:iCs/>
          <w:sz w:val="28"/>
          <w:lang w:val="vi-VN"/>
        </w:rPr>
        <w:t>thay đổi của chủ dự án đối với trường hợp tăng quy mô, công suất; thay đổi công nghệ hoặc bổ sung ngành nghề đầu tư vào khu công nghiệp của dự án đang trong quá trình triển khai xây dựng</w:t>
      </w:r>
    </w:p>
    <w:p w:rsidR="009F17B7" w:rsidRPr="00E9712B" w:rsidRDefault="009F17B7" w:rsidP="009F17B7">
      <w:pPr>
        <w:shd w:val="clear" w:color="auto" w:fill="FFFFFF"/>
        <w:spacing w:before="120" w:line="200" w:lineRule="atLeast"/>
        <w:ind w:firstLine="720"/>
        <w:jc w:val="both"/>
        <w:rPr>
          <w:b/>
          <w:iCs/>
          <w:sz w:val="16"/>
          <w:lang w:val="vi-VN"/>
        </w:rPr>
      </w:pPr>
    </w:p>
    <w:tbl>
      <w:tblPr>
        <w:tblW w:w="9198" w:type="dxa"/>
        <w:tblLook w:val="01E0"/>
      </w:tblPr>
      <w:tblGrid>
        <w:gridCol w:w="3348"/>
        <w:gridCol w:w="5850"/>
      </w:tblGrid>
      <w:tr w:rsidR="00CC038D" w:rsidRPr="00E9712B" w:rsidTr="00CC038D">
        <w:trPr>
          <w:trHeight w:val="542"/>
        </w:trPr>
        <w:tc>
          <w:tcPr>
            <w:tcW w:w="3348" w:type="dxa"/>
          </w:tcPr>
          <w:p w:rsidR="009F17B7" w:rsidRPr="00E9712B" w:rsidRDefault="009F17B7" w:rsidP="00C8281E">
            <w:pPr>
              <w:jc w:val="center"/>
            </w:pPr>
            <w:r w:rsidRPr="00E9712B">
              <w:t>(1)</w:t>
            </w:r>
          </w:p>
          <w:p w:rsidR="009F17B7" w:rsidRPr="00E9712B" w:rsidRDefault="00A62A83" w:rsidP="00C8281E">
            <w:pPr>
              <w:jc w:val="center"/>
            </w:pPr>
            <w:r>
              <w:rPr>
                <w:noProof/>
              </w:rPr>
              <w:pict>
                <v:line id="_x0000_s1090" style="position:absolute;left:0;text-align:left;z-index:251653120;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9ICw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">
                  <v:path arrowok="f"/>
                  <o:lock v:ext="edit" aspectratio="t" verticies="t"/>
                </v:line>
              </w:pict>
            </w:r>
          </w:p>
          <w:p w:rsidR="009F17B7" w:rsidRPr="00E9712B" w:rsidRDefault="009F17B7" w:rsidP="00C8281E">
            <w:pPr>
              <w:jc w:val="center"/>
              <w:rPr>
                <w:sz w:val="28"/>
              </w:rPr>
            </w:pPr>
            <w:r w:rsidRPr="00E9712B">
              <w:rPr>
                <w:sz w:val="28"/>
              </w:rPr>
              <w:t>Số: ...</w:t>
            </w:r>
          </w:p>
          <w:p w:rsidR="009F17B7" w:rsidRPr="00E9712B" w:rsidRDefault="009F17B7" w:rsidP="00C8281E">
            <w:pPr>
              <w:jc w:val="center"/>
            </w:pPr>
            <w:r w:rsidRPr="00E9712B">
              <w:rPr>
                <w:lang w:val="vi-VN"/>
              </w:rPr>
              <w:t>V/v thay đổi …… của (2)</w:t>
            </w:r>
          </w:p>
        </w:tc>
        <w:tc>
          <w:tcPr>
            <w:tcW w:w="5850" w:type="dxa"/>
          </w:tcPr>
          <w:p w:rsidR="009F17B7" w:rsidRPr="00E9712B" w:rsidRDefault="009F17B7" w:rsidP="00C8281E">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C8281E" w:rsidRPr="00E9712B" w:rsidRDefault="00C8281E" w:rsidP="00C8281E">
            <w:pPr>
              <w:jc w:val="center"/>
              <w:rPr>
                <w:b/>
                <w:vertAlign w:val="superscript"/>
              </w:rPr>
            </w:pPr>
            <w:r w:rsidRPr="00E9712B">
              <w:rPr>
                <w:b/>
                <w:sz w:val="28"/>
                <w:vertAlign w:val="superscript"/>
              </w:rPr>
              <w:t>___________________________________</w:t>
            </w:r>
          </w:p>
          <w:p w:rsidR="009F17B7" w:rsidRPr="00E9712B" w:rsidRDefault="009F17B7" w:rsidP="00C8281E">
            <w:pPr>
              <w:jc w:val="center"/>
              <w:rPr>
                <w:i/>
              </w:rPr>
            </w:pPr>
            <w:r w:rsidRPr="00E9712B">
              <w:rPr>
                <w:i/>
                <w:sz w:val="28"/>
              </w:rPr>
              <w:t>(Địa danh), ngày… tháng… năm…</w:t>
            </w:r>
          </w:p>
        </w:tc>
      </w:tr>
    </w:tbl>
    <w:p w:rsidR="00C068CC" w:rsidRPr="00E9712B" w:rsidRDefault="00C068CC" w:rsidP="00FB7192">
      <w:pPr>
        <w:shd w:val="clear" w:color="auto" w:fill="FFFFFF"/>
        <w:spacing w:before="120" w:line="200" w:lineRule="atLeast"/>
        <w:jc w:val="center"/>
        <w:rPr>
          <w:b/>
          <w:bCs/>
          <w:sz w:val="46"/>
          <w:lang w:val="vi-VN"/>
        </w:rPr>
      </w:pPr>
    </w:p>
    <w:p w:rsidR="00FB7192" w:rsidRPr="00E9712B" w:rsidRDefault="00FB7192" w:rsidP="00FB7192">
      <w:pPr>
        <w:shd w:val="clear" w:color="auto" w:fill="FFFFFF"/>
        <w:spacing w:before="120" w:line="200" w:lineRule="atLeast"/>
        <w:jc w:val="center"/>
        <w:rPr>
          <w:sz w:val="28"/>
          <w:lang w:val="vi-VN"/>
        </w:rPr>
      </w:pPr>
      <w:r w:rsidRPr="00E9712B">
        <w:rPr>
          <w:sz w:val="28"/>
          <w:lang w:val="vi-VN"/>
        </w:rPr>
        <w:t>Kính gửi: (3)</w:t>
      </w:r>
    </w:p>
    <w:p w:rsidR="00FB7192" w:rsidRPr="00E9712B" w:rsidRDefault="00FB7192" w:rsidP="00C8281E">
      <w:pPr>
        <w:shd w:val="clear" w:color="auto" w:fill="FFFFFF"/>
        <w:spacing w:before="200"/>
        <w:ind w:firstLine="567"/>
        <w:jc w:val="both"/>
        <w:rPr>
          <w:sz w:val="28"/>
          <w:lang w:val="vi-VN"/>
        </w:rPr>
      </w:pPr>
      <w:r w:rsidRPr="00E9712B">
        <w:rPr>
          <w:sz w:val="28"/>
          <w:lang w:val="vi-VN"/>
        </w:rPr>
        <w:t xml:space="preserve">Chúng tôi là: (1), chủ dự án của (2), đã được (3) phê duyệt báo cáo </w:t>
      </w:r>
      <w:r w:rsidR="00B92F67" w:rsidRPr="00E9712B">
        <w:rPr>
          <w:sz w:val="28"/>
          <w:lang w:val="vi-VN"/>
        </w:rPr>
        <w:t>đánh giá tác động môi trường</w:t>
      </w:r>
      <w:r w:rsidRPr="00E9712B">
        <w:rPr>
          <w:sz w:val="28"/>
          <w:lang w:val="vi-VN"/>
        </w:rPr>
        <w:t xml:space="preserve"> tại quyết định số ….</w:t>
      </w:r>
      <w:r w:rsidR="003B4C22" w:rsidRPr="00E9712B">
        <w:rPr>
          <w:sz w:val="28"/>
          <w:lang w:val="vi-VN"/>
        </w:rPr>
        <w:t>; đ</w:t>
      </w:r>
      <w:r w:rsidRPr="00E9712B">
        <w:rPr>
          <w:sz w:val="28"/>
          <w:lang w:val="vi-VN"/>
        </w:rPr>
        <w:t>ịa điểm thực hiện dự án: ...;</w:t>
      </w:r>
    </w:p>
    <w:p w:rsidR="00FB7192" w:rsidRPr="00E9712B" w:rsidRDefault="00FB7192" w:rsidP="00C8281E">
      <w:pPr>
        <w:shd w:val="clear" w:color="auto" w:fill="FFFFFF"/>
        <w:spacing w:before="200"/>
        <w:ind w:firstLine="567"/>
        <w:jc w:val="both"/>
        <w:rPr>
          <w:sz w:val="28"/>
          <w:lang w:val="vi-VN"/>
        </w:rPr>
      </w:pPr>
      <w:r w:rsidRPr="00E9712B">
        <w:rPr>
          <w:sz w:val="28"/>
          <w:lang w:val="vi-VN"/>
        </w:rPr>
        <w:t>Địa chỉ liên hệ</w:t>
      </w:r>
      <w:r w:rsidR="00B6759A" w:rsidRPr="00E9712B">
        <w:rPr>
          <w:sz w:val="28"/>
          <w:lang w:val="vi-VN"/>
        </w:rPr>
        <w:t xml:space="preserve"> của (1)</w:t>
      </w:r>
      <w:r w:rsidRPr="00E9712B">
        <w:rPr>
          <w:sz w:val="28"/>
          <w:lang w:val="vi-VN"/>
        </w:rPr>
        <w:t xml:space="preserve">: </w:t>
      </w:r>
      <w:r w:rsidR="00286CD3" w:rsidRPr="00E9712B">
        <w:rPr>
          <w:sz w:val="28"/>
        </w:rPr>
        <w:t>………………………………………………..</w:t>
      </w:r>
      <w:r w:rsidRPr="00E9712B">
        <w:rPr>
          <w:sz w:val="28"/>
          <w:lang w:val="vi-VN"/>
        </w:rPr>
        <w:t>…;</w:t>
      </w:r>
    </w:p>
    <w:p w:rsidR="00FB7192" w:rsidRPr="00E9712B" w:rsidRDefault="00FB7192" w:rsidP="00C8281E">
      <w:pPr>
        <w:shd w:val="clear" w:color="auto" w:fill="FFFFFF"/>
        <w:spacing w:before="200"/>
        <w:ind w:firstLine="567"/>
        <w:jc w:val="both"/>
        <w:rPr>
          <w:sz w:val="28"/>
          <w:lang w:val="vi-VN"/>
        </w:rPr>
      </w:pPr>
      <w:r w:rsidRPr="00E9712B">
        <w:rPr>
          <w:sz w:val="28"/>
          <w:lang w:val="vi-VN"/>
        </w:rPr>
        <w:t>Điện thoại:</w:t>
      </w:r>
      <w:r w:rsidR="00B6759A" w:rsidRPr="00E9712B">
        <w:rPr>
          <w:sz w:val="28"/>
          <w:lang w:val="vi-VN"/>
        </w:rPr>
        <w:t>…</w:t>
      </w:r>
      <w:r w:rsidR="00286CD3" w:rsidRPr="00E9712B">
        <w:rPr>
          <w:sz w:val="28"/>
        </w:rPr>
        <w:t>…………………</w:t>
      </w:r>
      <w:r w:rsidR="00B6759A" w:rsidRPr="00E9712B">
        <w:rPr>
          <w:sz w:val="28"/>
          <w:lang w:val="vi-VN"/>
        </w:rPr>
        <w:t>;</w:t>
      </w:r>
      <w:r w:rsidRPr="00E9712B">
        <w:rPr>
          <w:sz w:val="28"/>
          <w:lang w:val="vi-VN"/>
        </w:rPr>
        <w:t xml:space="preserve"> Fax:</w:t>
      </w:r>
      <w:r w:rsidR="00286CD3" w:rsidRPr="00E9712B">
        <w:rPr>
          <w:sz w:val="28"/>
        </w:rPr>
        <w:t>………………..</w:t>
      </w:r>
      <w:r w:rsidRPr="00E9712B">
        <w:rPr>
          <w:sz w:val="28"/>
          <w:lang w:val="vi-VN"/>
        </w:rPr>
        <w:t xml:space="preserve">...; E-mail: </w:t>
      </w:r>
      <w:r w:rsidR="00286CD3" w:rsidRPr="00E9712B">
        <w:rPr>
          <w:sz w:val="28"/>
        </w:rPr>
        <w:t>……...</w:t>
      </w:r>
      <w:r w:rsidRPr="00E9712B">
        <w:rPr>
          <w:sz w:val="28"/>
          <w:lang w:val="vi-VN"/>
        </w:rPr>
        <w:t>...</w:t>
      </w:r>
    </w:p>
    <w:p w:rsidR="00FB7192" w:rsidRPr="00E9712B" w:rsidRDefault="00FB7192" w:rsidP="00C8281E">
      <w:pPr>
        <w:shd w:val="clear" w:color="auto" w:fill="FFFFFF"/>
        <w:spacing w:before="200"/>
        <w:ind w:firstLine="567"/>
        <w:jc w:val="both"/>
        <w:rPr>
          <w:sz w:val="28"/>
          <w:lang w:val="vi-VN"/>
        </w:rPr>
      </w:pPr>
      <w:r w:rsidRPr="00E9712B">
        <w:rPr>
          <w:sz w:val="28"/>
          <w:lang w:val="vi-VN"/>
        </w:rPr>
        <w:t xml:space="preserve">Chúng tôi gửi đến (3) ba (03) bản </w:t>
      </w:r>
      <w:r w:rsidRPr="00E9712B">
        <w:rPr>
          <w:iCs/>
          <w:sz w:val="28"/>
          <w:lang w:val="vi-VN"/>
        </w:rPr>
        <w:t>báo cáo những thay đổi (</w:t>
      </w:r>
      <w:r w:rsidR="00745F2C" w:rsidRPr="00E9712B">
        <w:rPr>
          <w:iCs/>
          <w:sz w:val="28"/>
          <w:lang w:val="vi-VN"/>
        </w:rPr>
        <w:t>nêu cụ th</w:t>
      </w:r>
      <w:r w:rsidR="001E7258" w:rsidRPr="00E9712B">
        <w:rPr>
          <w:iCs/>
          <w:sz w:val="28"/>
          <w:lang w:val="vi-VN"/>
        </w:rPr>
        <w:t>ể</w:t>
      </w:r>
      <w:r w:rsidR="00745F2C" w:rsidRPr="00E9712B">
        <w:rPr>
          <w:iCs/>
          <w:sz w:val="28"/>
          <w:lang w:val="vi-VN"/>
        </w:rPr>
        <w:t xml:space="preserve"> việc </w:t>
      </w:r>
      <w:r w:rsidR="006337C4" w:rsidRPr="00E9712B">
        <w:rPr>
          <w:iCs/>
          <w:sz w:val="28"/>
          <w:lang w:val="vi-VN"/>
        </w:rPr>
        <w:t xml:space="preserve">thay đổi: </w:t>
      </w:r>
      <w:r w:rsidR="00745F2C" w:rsidRPr="00E9712B">
        <w:rPr>
          <w:iCs/>
          <w:sz w:val="28"/>
          <w:lang w:val="vi-VN"/>
        </w:rPr>
        <w:t xml:space="preserve">tăng </w:t>
      </w:r>
      <w:r w:rsidRPr="00E9712B">
        <w:rPr>
          <w:iCs/>
          <w:sz w:val="28"/>
          <w:lang w:val="vi-VN"/>
        </w:rPr>
        <w:t>quy mô, công suất</w:t>
      </w:r>
      <w:r w:rsidR="00745F2C" w:rsidRPr="00E9712B">
        <w:rPr>
          <w:iCs/>
          <w:sz w:val="28"/>
          <w:lang w:val="vi-VN"/>
        </w:rPr>
        <w:t>; thay đổi</w:t>
      </w:r>
      <w:r w:rsidR="00BF3146" w:rsidRPr="00E9712B">
        <w:rPr>
          <w:iCs/>
          <w:sz w:val="28"/>
          <w:lang w:val="vi-VN"/>
        </w:rPr>
        <w:t xml:space="preserve"> công nghệ</w:t>
      </w:r>
      <w:r w:rsidRPr="00E9712B">
        <w:rPr>
          <w:iCs/>
          <w:sz w:val="28"/>
          <w:lang w:val="vi-VN"/>
        </w:rPr>
        <w:t xml:space="preserve"> của dự án</w:t>
      </w:r>
      <w:r w:rsidR="00745F2C" w:rsidRPr="00E9712B">
        <w:rPr>
          <w:iCs/>
          <w:sz w:val="28"/>
          <w:lang w:val="vi-VN"/>
        </w:rPr>
        <w:t xml:space="preserve"> hoặc</w:t>
      </w:r>
      <w:r w:rsidRPr="00E9712B">
        <w:rPr>
          <w:iCs/>
          <w:sz w:val="28"/>
          <w:lang w:val="vi-VN"/>
        </w:rPr>
        <w:t xml:space="preserve"> bổ sung ngành nghề đầu tư vào khu công nghiệp)</w:t>
      </w:r>
      <w:r w:rsidR="00B6759A" w:rsidRPr="00E9712B">
        <w:rPr>
          <w:iCs/>
          <w:sz w:val="28"/>
          <w:lang w:val="vi-VN"/>
        </w:rPr>
        <w:t xml:space="preserve"> của</w:t>
      </w:r>
      <w:r w:rsidR="00745F2C" w:rsidRPr="00E9712B">
        <w:rPr>
          <w:iCs/>
          <w:sz w:val="28"/>
          <w:lang w:val="vi-VN"/>
        </w:rPr>
        <w:t xml:space="preserve"> </w:t>
      </w:r>
      <w:r w:rsidR="00B6759A" w:rsidRPr="00E9712B">
        <w:rPr>
          <w:iCs/>
          <w:sz w:val="28"/>
          <w:lang w:val="vi-VN"/>
        </w:rPr>
        <w:t>(2)</w:t>
      </w:r>
      <w:r w:rsidRPr="00E9712B">
        <w:rPr>
          <w:sz w:val="28"/>
          <w:lang w:val="vi-VN"/>
        </w:rPr>
        <w:t>.</w:t>
      </w:r>
    </w:p>
    <w:p w:rsidR="00FB7192" w:rsidRPr="00E9712B" w:rsidRDefault="00FB7192" w:rsidP="00C8281E">
      <w:pPr>
        <w:shd w:val="clear" w:color="auto" w:fill="FFFFFF"/>
        <w:spacing w:before="200"/>
        <w:ind w:firstLine="567"/>
        <w:jc w:val="both"/>
        <w:rPr>
          <w:sz w:val="28"/>
          <w:lang w:val="vi-VN"/>
        </w:rPr>
      </w:pPr>
      <w:r w:rsidRPr="00E9712B">
        <w:rPr>
          <w:sz w:val="28"/>
          <w:lang w:val="vi-VN"/>
        </w:rPr>
        <w:t xml:space="preserve">Chúng tôi </w:t>
      </w:r>
      <w:r w:rsidR="00C70526" w:rsidRPr="00E9712B">
        <w:rPr>
          <w:sz w:val="28"/>
          <w:lang w:val="vi-VN"/>
        </w:rPr>
        <w:t xml:space="preserve">cam kết </w:t>
      </w:r>
      <w:r w:rsidRPr="00E9712B">
        <w:rPr>
          <w:sz w:val="28"/>
          <w:lang w:val="vi-VN"/>
        </w:rPr>
        <w:t>bảo đảm về độ trung thực</w:t>
      </w:r>
      <w:r w:rsidR="00C70526" w:rsidRPr="00E9712B">
        <w:rPr>
          <w:sz w:val="28"/>
          <w:lang w:val="vi-VN"/>
        </w:rPr>
        <w:t>, chính xác</w:t>
      </w:r>
      <w:r w:rsidRPr="00E9712B">
        <w:rPr>
          <w:sz w:val="28"/>
          <w:lang w:val="vi-VN"/>
        </w:rPr>
        <w:t xml:space="preserve"> của các số liệu, tài liệu trong các văn bản nêu trên. Nếu có gì sai </w:t>
      </w:r>
      <w:r w:rsidR="00B6759A" w:rsidRPr="00E9712B">
        <w:rPr>
          <w:sz w:val="28"/>
          <w:lang w:val="vi-VN"/>
        </w:rPr>
        <w:t>trái,</w:t>
      </w:r>
      <w:r w:rsidRPr="00E9712B">
        <w:rPr>
          <w:sz w:val="28"/>
          <w:lang w:val="vi-VN"/>
        </w:rPr>
        <w:t xml:space="preserve"> chúng tôi hoàn toàn chịu trách nhiệm trước pháp luật của Việt Nam.</w:t>
      </w:r>
    </w:p>
    <w:p w:rsidR="00FB7192" w:rsidRPr="00E9712B" w:rsidRDefault="00FB7192" w:rsidP="00C8281E">
      <w:pPr>
        <w:shd w:val="clear" w:color="auto" w:fill="FFFFFF"/>
        <w:spacing w:before="200"/>
        <w:ind w:firstLine="567"/>
        <w:jc w:val="both"/>
        <w:rPr>
          <w:sz w:val="28"/>
          <w:lang w:val="vi-VN"/>
        </w:rPr>
      </w:pPr>
      <w:r w:rsidRPr="00E9712B">
        <w:rPr>
          <w:sz w:val="28"/>
          <w:lang w:val="vi-VN"/>
        </w:rPr>
        <w:t xml:space="preserve">Đề nghị (3) xem xét, </w:t>
      </w:r>
      <w:r w:rsidR="00B6759A" w:rsidRPr="00E9712B">
        <w:rPr>
          <w:sz w:val="28"/>
          <w:lang w:val="vi-VN"/>
        </w:rPr>
        <w:t>phê duyệt</w:t>
      </w:r>
      <w:r w:rsidRPr="00E9712B">
        <w:rPr>
          <w:sz w:val="28"/>
          <w:lang w:val="vi-VN"/>
        </w:rPr>
        <w:t xml:space="preserve"> những thay đổi nêu </w:t>
      </w:r>
      <w:r w:rsidR="00873AA8" w:rsidRPr="00E9712B">
        <w:rPr>
          <w:sz w:val="28"/>
          <w:lang w:val="vi-VN"/>
        </w:rPr>
        <w:t>trên</w:t>
      </w:r>
      <w:r w:rsidRPr="00E9712B">
        <w:rPr>
          <w:sz w:val="28"/>
          <w:lang w:val="vi-VN"/>
        </w:rPr>
        <w:t>.</w:t>
      </w:r>
    </w:p>
    <w:p w:rsidR="00FB7192" w:rsidRPr="00E9712B" w:rsidRDefault="00FB7192" w:rsidP="00FB7192">
      <w:pPr>
        <w:shd w:val="clear" w:color="auto" w:fill="FFFFFF"/>
        <w:spacing w:before="120" w:line="200" w:lineRule="atLeast"/>
        <w:rPr>
          <w:lang w:val="vi-VN"/>
        </w:rPr>
      </w:pPr>
      <w:r w:rsidRPr="00E9712B">
        <w:rPr>
          <w:lang w:val="vi-VN"/>
        </w:rPr>
        <w:t> </w:t>
      </w:r>
    </w:p>
    <w:tbl>
      <w:tblPr>
        <w:tblW w:w="0" w:type="auto"/>
        <w:tblCellSpacing w:w="0" w:type="dxa"/>
        <w:shd w:val="clear" w:color="auto" w:fill="FFFFFF"/>
        <w:tblCellMar>
          <w:left w:w="0" w:type="dxa"/>
          <w:right w:w="0" w:type="dxa"/>
        </w:tblCellMar>
        <w:tblLook w:val="04A0"/>
      </w:tblPr>
      <w:tblGrid>
        <w:gridCol w:w="4428"/>
        <w:gridCol w:w="4428"/>
      </w:tblGrid>
      <w:tr w:rsidR="00FB7192" w:rsidRPr="00E9712B" w:rsidTr="009C0AC1">
        <w:trPr>
          <w:tblCellSpacing w:w="0" w:type="dxa"/>
        </w:trPr>
        <w:tc>
          <w:tcPr>
            <w:tcW w:w="4428" w:type="dxa"/>
            <w:shd w:val="clear" w:color="auto" w:fill="FFFFFF"/>
            <w:tcMar>
              <w:top w:w="0" w:type="dxa"/>
              <w:left w:w="108" w:type="dxa"/>
              <w:bottom w:w="0" w:type="dxa"/>
              <w:right w:w="108" w:type="dxa"/>
            </w:tcMar>
            <w:hideMark/>
          </w:tcPr>
          <w:p w:rsidR="00FB7192" w:rsidRPr="00E9712B" w:rsidRDefault="00FB7192" w:rsidP="009C0AC1">
            <w:pPr>
              <w:spacing w:before="120" w:line="200" w:lineRule="atLeast"/>
              <w:rPr>
                <w:lang w:val="vi-VN"/>
              </w:rPr>
            </w:pPr>
            <w:r w:rsidRPr="00E9712B">
              <w:rPr>
                <w:b/>
                <w:bCs/>
                <w:i/>
                <w:iCs/>
                <w:lang w:val="vi-VN"/>
              </w:rPr>
              <w:t>Nơi nhận:</w:t>
            </w:r>
            <w:r w:rsidRPr="00E9712B">
              <w:rPr>
                <w:b/>
                <w:bCs/>
                <w:i/>
                <w:iCs/>
                <w:lang w:val="vi-VN"/>
              </w:rPr>
              <w:br/>
            </w:r>
            <w:r w:rsidRPr="00E9712B">
              <w:rPr>
                <w:sz w:val="22"/>
                <w:lang w:val="vi-VN"/>
              </w:rPr>
              <w:t>- Như trên; </w:t>
            </w:r>
            <w:r w:rsidRPr="00E9712B">
              <w:rPr>
                <w:sz w:val="22"/>
                <w:lang w:val="vi-VN"/>
              </w:rPr>
              <w:br/>
              <w:t>- …;</w:t>
            </w:r>
            <w:r w:rsidRPr="00E9712B">
              <w:rPr>
                <w:sz w:val="22"/>
                <w:lang w:val="vi-VN"/>
              </w:rPr>
              <w:br/>
              <w:t>- Lưu: ...</w:t>
            </w:r>
          </w:p>
        </w:tc>
        <w:tc>
          <w:tcPr>
            <w:tcW w:w="4428" w:type="dxa"/>
            <w:shd w:val="clear" w:color="auto" w:fill="FFFFFF"/>
            <w:tcMar>
              <w:top w:w="0" w:type="dxa"/>
              <w:left w:w="108" w:type="dxa"/>
              <w:bottom w:w="0" w:type="dxa"/>
              <w:right w:w="108" w:type="dxa"/>
            </w:tcMar>
            <w:hideMark/>
          </w:tcPr>
          <w:p w:rsidR="00FB7192" w:rsidRPr="00E9712B" w:rsidRDefault="00FB7192" w:rsidP="009C0AC1">
            <w:pPr>
              <w:spacing w:before="120" w:line="200" w:lineRule="atLeast"/>
              <w:jc w:val="center"/>
              <w:rPr>
                <w:lang w:val="vi-VN"/>
              </w:rPr>
            </w:pPr>
            <w:r w:rsidRPr="00E9712B">
              <w:rPr>
                <w:lang w:val="vi-VN"/>
              </w:rPr>
              <w:t>(4)</w:t>
            </w:r>
            <w:r w:rsidRPr="00E9712B">
              <w:rPr>
                <w:lang w:val="vi-VN"/>
              </w:rPr>
              <w:br/>
            </w:r>
            <w:r w:rsidR="0097738B" w:rsidRPr="00E9712B">
              <w:rPr>
                <w:i/>
                <w:lang w:val="vi-VN"/>
              </w:rPr>
              <w:t>(</w:t>
            </w:r>
            <w:r w:rsidR="0097738B" w:rsidRPr="00E9712B">
              <w:rPr>
                <w:i/>
                <w:sz w:val="26"/>
                <w:lang w:val="vi-VN"/>
              </w:rPr>
              <w:t>Ký, ghi họ tên, chức danh, đóng dấu)</w:t>
            </w:r>
          </w:p>
        </w:tc>
      </w:tr>
    </w:tbl>
    <w:p w:rsidR="00C8281E" w:rsidRPr="00E9712B" w:rsidRDefault="00C8281E" w:rsidP="00246A18">
      <w:pPr>
        <w:shd w:val="clear" w:color="auto" w:fill="FFFFFF"/>
        <w:spacing w:before="120" w:line="200" w:lineRule="atLeast"/>
        <w:ind w:firstLine="720"/>
        <w:jc w:val="both"/>
        <w:rPr>
          <w:b/>
          <w:i/>
          <w:iCs/>
          <w:sz w:val="26"/>
        </w:rPr>
      </w:pPr>
    </w:p>
    <w:p w:rsidR="00286CD3" w:rsidRPr="00E9712B" w:rsidRDefault="00286CD3" w:rsidP="00246A18">
      <w:pPr>
        <w:shd w:val="clear" w:color="auto" w:fill="FFFFFF"/>
        <w:spacing w:before="120" w:line="200" w:lineRule="atLeast"/>
        <w:ind w:firstLine="720"/>
        <w:jc w:val="both"/>
        <w:rPr>
          <w:b/>
          <w:i/>
          <w:iCs/>
          <w:sz w:val="26"/>
        </w:rPr>
      </w:pPr>
    </w:p>
    <w:p w:rsidR="00286CD3" w:rsidRPr="00E9712B" w:rsidRDefault="00286CD3" w:rsidP="00246A18">
      <w:pPr>
        <w:shd w:val="clear" w:color="auto" w:fill="FFFFFF"/>
        <w:spacing w:before="120" w:line="200" w:lineRule="atLeast"/>
        <w:ind w:firstLine="720"/>
        <w:jc w:val="both"/>
        <w:rPr>
          <w:b/>
          <w:i/>
          <w:iCs/>
          <w:sz w:val="26"/>
        </w:rPr>
      </w:pPr>
    </w:p>
    <w:p w:rsidR="00286CD3" w:rsidRPr="00E9712B" w:rsidRDefault="00FB7192" w:rsidP="00FD5036">
      <w:pPr>
        <w:shd w:val="clear" w:color="auto" w:fill="FFFFFF"/>
        <w:spacing w:before="120" w:line="200" w:lineRule="atLeast"/>
        <w:jc w:val="both"/>
        <w:rPr>
          <w:i/>
          <w:iCs/>
        </w:rPr>
      </w:pPr>
      <w:r w:rsidRPr="00E9712B">
        <w:rPr>
          <w:b/>
          <w:i/>
          <w:iCs/>
          <w:lang w:val="vi-VN"/>
        </w:rPr>
        <w:t>Ghi chú:</w:t>
      </w:r>
      <w:r w:rsidRPr="00E9712B">
        <w:rPr>
          <w:i/>
          <w:iCs/>
          <w:lang w:val="vi-VN"/>
        </w:rPr>
        <w:t xml:space="preserve"> </w:t>
      </w:r>
    </w:p>
    <w:p w:rsidR="00286CD3" w:rsidRPr="00E9712B" w:rsidRDefault="00FB7192" w:rsidP="00FD5036">
      <w:pPr>
        <w:shd w:val="clear" w:color="auto" w:fill="FFFFFF"/>
        <w:jc w:val="both"/>
        <w:rPr>
          <w:iCs/>
          <w:sz w:val="22"/>
        </w:rPr>
      </w:pPr>
      <w:r w:rsidRPr="00E9712B">
        <w:rPr>
          <w:iCs/>
          <w:sz w:val="22"/>
          <w:lang w:val="vi-VN"/>
        </w:rPr>
        <w:t xml:space="preserve">(1) </w:t>
      </w:r>
      <w:r w:rsidR="00873AA8" w:rsidRPr="00E9712B">
        <w:rPr>
          <w:iCs/>
          <w:sz w:val="22"/>
          <w:lang w:val="vi-VN"/>
        </w:rPr>
        <w:t>C</w:t>
      </w:r>
      <w:r w:rsidRPr="00E9712B">
        <w:rPr>
          <w:iCs/>
          <w:sz w:val="22"/>
          <w:lang w:val="vi-VN"/>
        </w:rPr>
        <w:t xml:space="preserve">hủ dự án; </w:t>
      </w:r>
    </w:p>
    <w:p w:rsidR="00286CD3" w:rsidRPr="00E9712B" w:rsidRDefault="00FB7192" w:rsidP="00FD5036">
      <w:pPr>
        <w:shd w:val="clear" w:color="auto" w:fill="FFFFFF"/>
        <w:jc w:val="both"/>
        <w:rPr>
          <w:iCs/>
          <w:sz w:val="22"/>
        </w:rPr>
      </w:pPr>
      <w:r w:rsidRPr="00E9712B">
        <w:rPr>
          <w:iCs/>
          <w:sz w:val="22"/>
          <w:lang w:val="vi-VN"/>
        </w:rPr>
        <w:t>(2) Tên đầy đủ, chính xác của dự án</w:t>
      </w:r>
      <w:r w:rsidR="005C0011" w:rsidRPr="00E9712B">
        <w:rPr>
          <w:iCs/>
          <w:sz w:val="22"/>
          <w:lang w:val="vi-VN"/>
        </w:rPr>
        <w:t xml:space="preserve"> đã được phê duyệt báo cáo </w:t>
      </w:r>
      <w:r w:rsidR="00873AA8" w:rsidRPr="00E9712B">
        <w:rPr>
          <w:iCs/>
          <w:sz w:val="22"/>
          <w:lang w:val="vi-VN"/>
        </w:rPr>
        <w:t>đánh giá tác động môi trường</w:t>
      </w:r>
      <w:r w:rsidRPr="00E9712B">
        <w:rPr>
          <w:iCs/>
          <w:sz w:val="22"/>
          <w:lang w:val="vi-VN"/>
        </w:rPr>
        <w:t xml:space="preserve">; </w:t>
      </w:r>
    </w:p>
    <w:p w:rsidR="00286CD3" w:rsidRPr="00E9712B" w:rsidRDefault="00FB7192" w:rsidP="00FD5036">
      <w:pPr>
        <w:shd w:val="clear" w:color="auto" w:fill="FFFFFF"/>
        <w:jc w:val="both"/>
        <w:rPr>
          <w:iCs/>
          <w:sz w:val="22"/>
        </w:rPr>
      </w:pPr>
      <w:r w:rsidRPr="00E9712B">
        <w:rPr>
          <w:iCs/>
          <w:sz w:val="22"/>
          <w:lang w:val="vi-VN"/>
        </w:rPr>
        <w:t xml:space="preserve">(3) Cơ quan </w:t>
      </w:r>
      <w:r w:rsidR="001E7258" w:rsidRPr="00E9712B">
        <w:rPr>
          <w:iCs/>
          <w:sz w:val="22"/>
          <w:lang w:val="vi-VN"/>
        </w:rPr>
        <w:t>đã phê duyệt</w:t>
      </w:r>
      <w:r w:rsidRPr="00E9712B">
        <w:rPr>
          <w:iCs/>
          <w:sz w:val="22"/>
          <w:lang w:val="vi-VN"/>
        </w:rPr>
        <w:t xml:space="preserve"> báo cáo đánh giá tác động môi trường của dự án; </w:t>
      </w:r>
    </w:p>
    <w:p w:rsidR="00FB7192" w:rsidRPr="00E9712B" w:rsidRDefault="00FB7192" w:rsidP="00FD5036">
      <w:pPr>
        <w:shd w:val="clear" w:color="auto" w:fill="FFFFFF"/>
        <w:jc w:val="both"/>
        <w:rPr>
          <w:sz w:val="22"/>
          <w:lang w:val="vi-VN"/>
        </w:rPr>
      </w:pPr>
      <w:r w:rsidRPr="00E9712B">
        <w:rPr>
          <w:iCs/>
          <w:sz w:val="22"/>
          <w:lang w:val="vi-VN"/>
        </w:rPr>
        <w:t>(4) Đại diện có </w:t>
      </w:r>
      <w:r w:rsidRPr="00E9712B">
        <w:rPr>
          <w:iCs/>
          <w:sz w:val="22"/>
          <w:shd w:val="clear" w:color="auto" w:fill="FFFFFF"/>
          <w:lang w:val="vi-VN"/>
        </w:rPr>
        <w:t>thẩm quyền</w:t>
      </w:r>
      <w:r w:rsidRPr="00E9712B">
        <w:rPr>
          <w:iCs/>
          <w:sz w:val="22"/>
          <w:lang w:val="vi-VN"/>
        </w:rPr>
        <w:t> của chủ dự án.</w:t>
      </w:r>
    </w:p>
    <w:p w:rsidR="00FB7192" w:rsidRPr="00E9712B" w:rsidRDefault="00FB7192" w:rsidP="00FB7192">
      <w:pPr>
        <w:shd w:val="clear" w:color="auto" w:fill="FFFFFF"/>
        <w:spacing w:before="120" w:line="200" w:lineRule="atLeast"/>
        <w:rPr>
          <w:lang w:val="vi-VN"/>
        </w:rPr>
      </w:pPr>
    </w:p>
    <w:p w:rsidR="000314EE" w:rsidRPr="00E9712B" w:rsidRDefault="00FB7192" w:rsidP="00286CD3">
      <w:pPr>
        <w:shd w:val="clear" w:color="auto" w:fill="FFFFFF"/>
        <w:ind w:left="6480" w:firstLine="720"/>
        <w:jc w:val="both"/>
        <w:rPr>
          <w:b/>
          <w:sz w:val="28"/>
        </w:rPr>
      </w:pPr>
      <w:r w:rsidRPr="00E9712B">
        <w:rPr>
          <w:lang w:val="vi-VN"/>
        </w:rPr>
        <w:br w:type="page"/>
      </w:r>
      <w:r w:rsidR="004E0F91" w:rsidRPr="00E9712B">
        <w:t xml:space="preserve">     </w:t>
      </w:r>
      <w:r w:rsidR="00CF3BFB" w:rsidRPr="00E9712B">
        <w:rPr>
          <w:b/>
          <w:sz w:val="28"/>
          <w:lang w:val="vi-VN"/>
        </w:rPr>
        <w:t>Mẫu số 08</w:t>
      </w:r>
    </w:p>
    <w:p w:rsidR="000E7DAD" w:rsidRPr="00E9712B" w:rsidRDefault="000E7DAD" w:rsidP="00286CD3">
      <w:pPr>
        <w:shd w:val="clear" w:color="auto" w:fill="FFFFFF"/>
        <w:jc w:val="both"/>
        <w:rPr>
          <w:b/>
          <w:sz w:val="28"/>
        </w:rPr>
      </w:pPr>
      <w:r w:rsidRPr="00E9712B">
        <w:rPr>
          <w:b/>
          <w:iCs/>
          <w:sz w:val="28"/>
          <w:lang w:val="vi-VN"/>
        </w:rPr>
        <w:t>Báo cáo những nội dung thay đổi của chủ dự án đối với trường hợp tăng quy mô, công suất; thay đổi công nghệ hoặc bổ sung ngành nghề đầu tư vào khu công nghiệp của dự án đang trong quá trình triển khai xây dựng</w:t>
      </w:r>
    </w:p>
    <w:p w:rsidR="00C8281E" w:rsidRPr="00E9712B" w:rsidRDefault="00C8281E" w:rsidP="000314EE">
      <w:pPr>
        <w:shd w:val="clear" w:color="auto" w:fill="FFFFFF"/>
        <w:spacing w:before="120" w:line="200" w:lineRule="atLeast"/>
        <w:ind w:left="6480" w:firstLine="720"/>
        <w:jc w:val="both"/>
        <w:rPr>
          <w:b/>
          <w:sz w:val="10"/>
        </w:rPr>
      </w:pPr>
    </w:p>
    <w:tbl>
      <w:tblPr>
        <w:tblW w:w="9322" w:type="dxa"/>
        <w:tblLook w:val="01E0"/>
      </w:tblPr>
      <w:tblGrid>
        <w:gridCol w:w="3085"/>
        <w:gridCol w:w="6237"/>
      </w:tblGrid>
      <w:tr w:rsidR="009F17B7" w:rsidRPr="00E9712B" w:rsidTr="005D3DBB">
        <w:trPr>
          <w:trHeight w:val="542"/>
        </w:trPr>
        <w:tc>
          <w:tcPr>
            <w:tcW w:w="3085" w:type="dxa"/>
          </w:tcPr>
          <w:bookmarkEnd w:id="5"/>
          <w:p w:rsidR="009F17B7" w:rsidRPr="00E9712B" w:rsidRDefault="009F17B7" w:rsidP="00C8281E">
            <w:pPr>
              <w:jc w:val="center"/>
            </w:pPr>
            <w:r w:rsidRPr="00E9712B">
              <w:t>(1)</w:t>
            </w:r>
          </w:p>
          <w:p w:rsidR="009F17B7" w:rsidRPr="00E9712B" w:rsidRDefault="00A62A83" w:rsidP="00C8281E">
            <w:pPr>
              <w:jc w:val="center"/>
            </w:pPr>
            <w:r>
              <w:rPr>
                <w:noProof/>
              </w:rPr>
              <w:pict>
                <v:line id="_x0000_s1088" style="position:absolute;left:0;text-align:left;z-index:251654144;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">
                  <v:path arrowok="f"/>
                  <o:lock v:ext="edit" aspectratio="t" verticies="t"/>
                </v:line>
              </w:pict>
            </w:r>
          </w:p>
          <w:p w:rsidR="009F17B7" w:rsidRPr="00E9712B" w:rsidRDefault="009F17B7" w:rsidP="00C8281E">
            <w:pPr>
              <w:jc w:val="center"/>
              <w:rPr>
                <w:sz w:val="28"/>
              </w:rPr>
            </w:pPr>
            <w:r w:rsidRPr="00E9712B">
              <w:rPr>
                <w:sz w:val="28"/>
              </w:rPr>
              <w:t>Số: ...</w:t>
            </w:r>
          </w:p>
          <w:p w:rsidR="009F17B7" w:rsidRPr="00E9712B" w:rsidRDefault="009F17B7" w:rsidP="00C8281E">
            <w:pPr>
              <w:jc w:val="center"/>
            </w:pPr>
            <w:r w:rsidRPr="00E9712B">
              <w:rPr>
                <w:lang w:val="vi-VN"/>
              </w:rPr>
              <w:t>V/v thay đổi …..</w:t>
            </w:r>
            <w:r w:rsidR="006C496D" w:rsidRPr="00E9712B">
              <w:rPr>
                <w:lang w:val="vi-VN"/>
              </w:rPr>
              <w:t xml:space="preserve"> của </w:t>
            </w:r>
            <w:r w:rsidRPr="00E9712B">
              <w:rPr>
                <w:lang w:val="vi-VN"/>
              </w:rPr>
              <w:t>(2)</w:t>
            </w:r>
          </w:p>
        </w:tc>
        <w:tc>
          <w:tcPr>
            <w:tcW w:w="6237" w:type="dxa"/>
          </w:tcPr>
          <w:p w:rsidR="009F17B7" w:rsidRPr="00E9712B" w:rsidRDefault="009F17B7" w:rsidP="00C8281E">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C8281E" w:rsidRPr="00E9712B" w:rsidRDefault="00C8281E" w:rsidP="00C8281E">
            <w:pPr>
              <w:jc w:val="center"/>
              <w:rPr>
                <w:b/>
                <w:vertAlign w:val="superscript"/>
              </w:rPr>
            </w:pPr>
            <w:r w:rsidRPr="00E9712B">
              <w:rPr>
                <w:b/>
                <w:sz w:val="28"/>
                <w:vertAlign w:val="superscript"/>
              </w:rPr>
              <w:t>__________________________________</w:t>
            </w:r>
          </w:p>
          <w:p w:rsidR="009F17B7" w:rsidRPr="00E9712B" w:rsidRDefault="009F17B7" w:rsidP="00C8281E">
            <w:pPr>
              <w:jc w:val="center"/>
              <w:rPr>
                <w:i/>
              </w:rPr>
            </w:pPr>
            <w:r w:rsidRPr="00E9712B">
              <w:rPr>
                <w:i/>
                <w:sz w:val="28"/>
              </w:rPr>
              <w:t>(Địa danh), ngày… tháng… năm…</w:t>
            </w:r>
          </w:p>
        </w:tc>
      </w:tr>
    </w:tbl>
    <w:p w:rsidR="00C8281E" w:rsidRPr="00E9712B" w:rsidRDefault="00C8281E" w:rsidP="001F58CD">
      <w:pPr>
        <w:shd w:val="clear" w:color="auto" w:fill="FFFFFF"/>
        <w:spacing w:before="120" w:line="200" w:lineRule="atLeast"/>
        <w:jc w:val="center"/>
        <w:rPr>
          <w:sz w:val="28"/>
        </w:rPr>
      </w:pPr>
    </w:p>
    <w:p w:rsidR="001F58CD" w:rsidRPr="00E9712B" w:rsidRDefault="001F58CD" w:rsidP="001F58CD">
      <w:pPr>
        <w:shd w:val="clear" w:color="auto" w:fill="FFFFFF"/>
        <w:spacing w:before="120" w:line="200" w:lineRule="atLeast"/>
        <w:jc w:val="center"/>
        <w:rPr>
          <w:sz w:val="28"/>
          <w:lang w:val="vi-VN"/>
        </w:rPr>
      </w:pPr>
      <w:r w:rsidRPr="00E9712B">
        <w:rPr>
          <w:sz w:val="28"/>
          <w:lang w:val="vi-VN"/>
        </w:rPr>
        <w:t>Kính gửi: (3)</w:t>
      </w:r>
    </w:p>
    <w:p w:rsidR="001F58CD" w:rsidRPr="00E9712B" w:rsidRDefault="001F58CD" w:rsidP="00C8281E">
      <w:pPr>
        <w:shd w:val="clear" w:color="auto" w:fill="FFFFFF"/>
        <w:spacing w:before="160"/>
        <w:ind w:firstLine="567"/>
        <w:jc w:val="both"/>
        <w:rPr>
          <w:sz w:val="28"/>
          <w:lang w:val="vi-VN"/>
        </w:rPr>
      </w:pPr>
      <w:r w:rsidRPr="00E9712B">
        <w:rPr>
          <w:sz w:val="28"/>
          <w:lang w:val="vi-VN"/>
        </w:rPr>
        <w:t xml:space="preserve">Căn cứ </w:t>
      </w:r>
      <w:r w:rsidR="00286CD3" w:rsidRPr="00E9712B">
        <w:rPr>
          <w:sz w:val="28"/>
        </w:rPr>
        <w:t>Q</w:t>
      </w:r>
      <w:r w:rsidRPr="00E9712B">
        <w:rPr>
          <w:sz w:val="28"/>
          <w:lang w:val="vi-VN"/>
        </w:rPr>
        <w:t>uyết định phê duyệt báo cáo đánh giá tác động môi trường</w:t>
      </w:r>
      <w:r w:rsidR="00B92F67" w:rsidRPr="00E9712B">
        <w:rPr>
          <w:sz w:val="28"/>
          <w:lang w:val="vi-VN"/>
        </w:rPr>
        <w:t xml:space="preserve"> </w:t>
      </w:r>
      <w:r w:rsidRPr="00E9712B">
        <w:rPr>
          <w:sz w:val="28"/>
          <w:lang w:val="vi-VN"/>
        </w:rPr>
        <w:t xml:space="preserve">số….. ngày … tháng … năm </w:t>
      </w:r>
      <w:r w:rsidR="009F17B7" w:rsidRPr="00E9712B">
        <w:rPr>
          <w:sz w:val="28"/>
          <w:lang w:val="vi-VN"/>
        </w:rPr>
        <w:t>…</w:t>
      </w:r>
      <w:r w:rsidRPr="00E9712B">
        <w:rPr>
          <w:sz w:val="28"/>
          <w:lang w:val="vi-VN"/>
        </w:rPr>
        <w:t xml:space="preserve">của </w:t>
      </w:r>
      <w:r w:rsidR="005D6A85" w:rsidRPr="00E9712B">
        <w:rPr>
          <w:sz w:val="28"/>
          <w:lang w:val="vi-VN"/>
        </w:rPr>
        <w:t>(2)</w:t>
      </w:r>
      <w:r w:rsidR="00E34677" w:rsidRPr="00E9712B">
        <w:rPr>
          <w:sz w:val="28"/>
          <w:lang w:val="vi-VN"/>
        </w:rPr>
        <w:t>;</w:t>
      </w:r>
      <w:r w:rsidR="005D6A85" w:rsidRPr="00E9712B">
        <w:rPr>
          <w:sz w:val="28"/>
          <w:lang w:val="vi-VN"/>
        </w:rPr>
        <w:t xml:space="preserve"> Chúng tôi</w:t>
      </w:r>
      <w:r w:rsidR="00E34677" w:rsidRPr="00E9712B">
        <w:rPr>
          <w:sz w:val="28"/>
          <w:lang w:val="vi-VN"/>
        </w:rPr>
        <w:t xml:space="preserve"> là</w:t>
      </w:r>
      <w:r w:rsidR="005D6A85" w:rsidRPr="00E9712B">
        <w:rPr>
          <w:sz w:val="28"/>
          <w:lang w:val="vi-VN"/>
        </w:rPr>
        <w:t xml:space="preserve"> </w:t>
      </w:r>
      <w:r w:rsidR="00E34677" w:rsidRPr="00E9712B">
        <w:rPr>
          <w:sz w:val="28"/>
          <w:lang w:val="vi-VN"/>
        </w:rPr>
        <w:t>c</w:t>
      </w:r>
      <w:r w:rsidR="005D6A85" w:rsidRPr="00E9712B">
        <w:rPr>
          <w:sz w:val="28"/>
          <w:lang w:val="vi-VN"/>
        </w:rPr>
        <w:t>hủ</w:t>
      </w:r>
      <w:r w:rsidR="00F675B2" w:rsidRPr="00E9712B">
        <w:rPr>
          <w:sz w:val="28"/>
          <w:lang w:val="vi-VN"/>
        </w:rPr>
        <w:t xml:space="preserve"> </w:t>
      </w:r>
      <w:r w:rsidR="008D335C" w:rsidRPr="00E9712B">
        <w:rPr>
          <w:sz w:val="28"/>
        </w:rPr>
        <w:t xml:space="preserve">đầu tư </w:t>
      </w:r>
      <w:r w:rsidR="00F675B2" w:rsidRPr="00E9712B">
        <w:rPr>
          <w:sz w:val="28"/>
          <w:lang w:val="vi-VN"/>
        </w:rPr>
        <w:t>của</w:t>
      </w:r>
      <w:r w:rsidR="005D6A85" w:rsidRPr="00E9712B">
        <w:rPr>
          <w:sz w:val="28"/>
          <w:lang w:val="vi-VN"/>
        </w:rPr>
        <w:t xml:space="preserve"> </w:t>
      </w:r>
      <w:r w:rsidR="00E34677" w:rsidRPr="00E9712B">
        <w:rPr>
          <w:sz w:val="28"/>
          <w:lang w:val="vi-VN"/>
        </w:rPr>
        <w:t>(2</w:t>
      </w:r>
      <w:r w:rsidR="005D6A85" w:rsidRPr="00E9712B">
        <w:rPr>
          <w:sz w:val="28"/>
          <w:lang w:val="vi-VN"/>
        </w:rPr>
        <w:t>) đề nghị thay đổi</w:t>
      </w:r>
      <w:r w:rsidR="00AF3BFB" w:rsidRPr="00E9712B">
        <w:rPr>
          <w:sz w:val="28"/>
          <w:lang w:val="vi-VN"/>
        </w:rPr>
        <w:t xml:space="preserve"> </w:t>
      </w:r>
      <w:r w:rsidR="006337C4" w:rsidRPr="00E9712B">
        <w:rPr>
          <w:iCs/>
          <w:sz w:val="28"/>
          <w:lang w:val="vi-VN"/>
        </w:rPr>
        <w:t>(nêu cụ thể việc thay đổi: tăng quy mô, công suất; thay đổi công nghệ của dự án hoặc bổ sung ngành nghề đầu tư vào khu công nghiệp) của (2),</w:t>
      </w:r>
      <w:r w:rsidR="005D6A85" w:rsidRPr="00E9712B">
        <w:rPr>
          <w:iCs/>
          <w:sz w:val="28"/>
          <w:lang w:val="vi-VN"/>
        </w:rPr>
        <w:t xml:space="preserve"> cụ thể như sau</w:t>
      </w:r>
      <w:r w:rsidRPr="00E9712B">
        <w:rPr>
          <w:sz w:val="28"/>
          <w:lang w:val="vi-VN"/>
        </w:rPr>
        <w:t>:</w:t>
      </w:r>
    </w:p>
    <w:p w:rsidR="001F58CD" w:rsidRPr="00E9712B" w:rsidRDefault="001F58CD" w:rsidP="00C8281E">
      <w:pPr>
        <w:shd w:val="clear" w:color="auto" w:fill="FFFFFF"/>
        <w:spacing w:before="160"/>
        <w:ind w:firstLine="567"/>
        <w:jc w:val="both"/>
        <w:rPr>
          <w:b/>
          <w:sz w:val="28"/>
          <w:lang w:val="vi-VN"/>
        </w:rPr>
      </w:pPr>
      <w:r w:rsidRPr="00E9712B">
        <w:rPr>
          <w:b/>
          <w:sz w:val="28"/>
          <w:lang w:val="vi-VN"/>
        </w:rPr>
        <w:t xml:space="preserve">1. </w:t>
      </w:r>
      <w:r w:rsidR="005D6A85" w:rsidRPr="00E9712B">
        <w:rPr>
          <w:b/>
          <w:sz w:val="28"/>
          <w:lang w:val="vi-VN"/>
        </w:rPr>
        <w:t xml:space="preserve">Những nội dung đề nghị </w:t>
      </w:r>
      <w:r w:rsidR="006337C4" w:rsidRPr="00E9712B">
        <w:rPr>
          <w:b/>
          <w:sz w:val="28"/>
          <w:lang w:val="vi-VN"/>
        </w:rPr>
        <w:t>thay đổi:</w:t>
      </w:r>
    </w:p>
    <w:p w:rsidR="001F58CD" w:rsidRPr="00E9712B" w:rsidRDefault="001F58CD" w:rsidP="00C8281E">
      <w:pPr>
        <w:shd w:val="clear" w:color="auto" w:fill="FFFFFF"/>
        <w:spacing w:before="160"/>
        <w:ind w:firstLine="567"/>
        <w:jc w:val="both"/>
        <w:rPr>
          <w:sz w:val="28"/>
          <w:lang w:val="vi-VN"/>
        </w:rPr>
      </w:pPr>
      <w:r w:rsidRPr="00E9712B">
        <w:rPr>
          <w:sz w:val="28"/>
          <w:lang w:val="vi-VN"/>
        </w:rPr>
        <w:t xml:space="preserve">1.1. </w:t>
      </w:r>
      <w:r w:rsidR="005D6A85" w:rsidRPr="00E9712B">
        <w:rPr>
          <w:sz w:val="28"/>
          <w:lang w:val="vi-VN"/>
        </w:rPr>
        <w:t xml:space="preserve">Nội dung đã được phê duyệt (nêu rõ quy mô, công suất, </w:t>
      </w:r>
      <w:r w:rsidR="00C70526" w:rsidRPr="00E9712B">
        <w:rPr>
          <w:sz w:val="28"/>
          <w:lang w:val="vi-VN"/>
        </w:rPr>
        <w:t>công nghệ</w:t>
      </w:r>
      <w:r w:rsidR="00BF5C8B" w:rsidRPr="00E9712B">
        <w:rPr>
          <w:sz w:val="28"/>
          <w:lang w:val="vi-VN"/>
        </w:rPr>
        <w:t>,</w:t>
      </w:r>
      <w:r w:rsidR="00C70526" w:rsidRPr="00E9712B">
        <w:rPr>
          <w:sz w:val="28"/>
          <w:lang w:val="vi-VN"/>
        </w:rPr>
        <w:t xml:space="preserve"> </w:t>
      </w:r>
      <w:r w:rsidR="005D6A85" w:rsidRPr="00E9712B">
        <w:rPr>
          <w:sz w:val="28"/>
          <w:lang w:val="vi-VN"/>
        </w:rPr>
        <w:t>ngành nghề đã được phê duyệt).</w:t>
      </w:r>
    </w:p>
    <w:p w:rsidR="001F58CD" w:rsidRPr="00E9712B" w:rsidRDefault="001F58CD" w:rsidP="00C8281E">
      <w:pPr>
        <w:shd w:val="clear" w:color="auto" w:fill="FFFFFF"/>
        <w:spacing w:before="160"/>
        <w:ind w:firstLine="567"/>
        <w:jc w:val="both"/>
        <w:rPr>
          <w:sz w:val="28"/>
          <w:lang w:val="vi-VN"/>
        </w:rPr>
      </w:pPr>
      <w:r w:rsidRPr="00E9712B">
        <w:rPr>
          <w:sz w:val="28"/>
          <w:lang w:val="vi-VN"/>
        </w:rPr>
        <w:t xml:space="preserve">1.2. </w:t>
      </w:r>
      <w:r w:rsidR="005D6A85" w:rsidRPr="00E9712B">
        <w:rPr>
          <w:sz w:val="28"/>
          <w:lang w:val="vi-VN"/>
        </w:rPr>
        <w:t xml:space="preserve">Nội dung đề nghị </w:t>
      </w:r>
      <w:r w:rsidR="00BF5C8B" w:rsidRPr="00E9712B">
        <w:rPr>
          <w:sz w:val="28"/>
          <w:lang w:val="vi-VN"/>
        </w:rPr>
        <w:t xml:space="preserve">thay đổi </w:t>
      </w:r>
      <w:r w:rsidR="005D6A85" w:rsidRPr="00E9712B">
        <w:rPr>
          <w:sz w:val="28"/>
          <w:lang w:val="vi-VN"/>
        </w:rPr>
        <w:t xml:space="preserve">(nêu rõ quy mô, công suất, </w:t>
      </w:r>
      <w:r w:rsidR="00672504" w:rsidRPr="00E9712B">
        <w:rPr>
          <w:sz w:val="28"/>
          <w:lang w:val="vi-VN"/>
        </w:rPr>
        <w:t xml:space="preserve">công nghệ, </w:t>
      </w:r>
      <w:r w:rsidR="005D6A85" w:rsidRPr="00E9712B">
        <w:rPr>
          <w:sz w:val="28"/>
          <w:lang w:val="vi-VN"/>
        </w:rPr>
        <w:t xml:space="preserve">ngành nghề đề nghị </w:t>
      </w:r>
      <w:r w:rsidR="00D05859" w:rsidRPr="00E9712B">
        <w:rPr>
          <w:sz w:val="28"/>
          <w:lang w:val="vi-VN"/>
        </w:rPr>
        <w:t xml:space="preserve">thay đổi, </w:t>
      </w:r>
      <w:r w:rsidR="005D6A85" w:rsidRPr="00E9712B">
        <w:rPr>
          <w:sz w:val="28"/>
          <w:lang w:val="vi-VN"/>
        </w:rPr>
        <w:t>bổ sung)</w:t>
      </w:r>
      <w:r w:rsidR="00D05859" w:rsidRPr="00E9712B">
        <w:rPr>
          <w:sz w:val="28"/>
          <w:lang w:val="vi-VN"/>
        </w:rPr>
        <w:t>.</w:t>
      </w:r>
    </w:p>
    <w:p w:rsidR="005D6A85" w:rsidRPr="00E9712B" w:rsidRDefault="005D6A85" w:rsidP="00C8281E">
      <w:pPr>
        <w:shd w:val="clear" w:color="auto" w:fill="FFFFFF"/>
        <w:spacing w:before="160"/>
        <w:ind w:firstLine="567"/>
        <w:jc w:val="both"/>
        <w:rPr>
          <w:sz w:val="28"/>
          <w:lang w:val="vi-VN"/>
        </w:rPr>
      </w:pPr>
      <w:r w:rsidRPr="00E9712B">
        <w:rPr>
          <w:b/>
          <w:sz w:val="28"/>
          <w:lang w:val="vi-VN"/>
        </w:rPr>
        <w:t>2. Đánh giá tác động do việc thay đổi nêu tại</w:t>
      </w:r>
      <w:r w:rsidR="00FB7192" w:rsidRPr="00E9712B">
        <w:rPr>
          <w:b/>
          <w:sz w:val="28"/>
          <w:lang w:val="vi-VN"/>
        </w:rPr>
        <w:t xml:space="preserve"> mục </w:t>
      </w:r>
      <w:r w:rsidRPr="00E9712B">
        <w:rPr>
          <w:b/>
          <w:sz w:val="28"/>
          <w:lang w:val="vi-VN"/>
        </w:rPr>
        <w:t>1</w:t>
      </w:r>
      <w:r w:rsidR="00FB7192" w:rsidRPr="00E9712B">
        <w:rPr>
          <w:b/>
          <w:sz w:val="28"/>
          <w:lang w:val="vi-VN"/>
        </w:rPr>
        <w:t>.2</w:t>
      </w:r>
      <w:r w:rsidR="00D05859" w:rsidRPr="00E9712B">
        <w:rPr>
          <w:b/>
          <w:sz w:val="28"/>
          <w:lang w:val="vi-VN"/>
        </w:rPr>
        <w:t xml:space="preserve"> </w:t>
      </w:r>
      <w:r w:rsidR="00D05859" w:rsidRPr="00E9712B">
        <w:rPr>
          <w:sz w:val="28"/>
          <w:lang w:val="vi-VN"/>
        </w:rPr>
        <w:t>(phải đánh giá chi tiết các tác động môi trường, chất thải phát sinh từ việc thay đổi)</w:t>
      </w:r>
      <w:r w:rsidR="009F7A8D" w:rsidRPr="00E9712B">
        <w:rPr>
          <w:sz w:val="28"/>
          <w:lang w:val="vi-VN"/>
        </w:rPr>
        <w:t>.</w:t>
      </w:r>
    </w:p>
    <w:p w:rsidR="005D6A85" w:rsidRPr="00E9712B" w:rsidRDefault="005D6A85" w:rsidP="00C8281E">
      <w:pPr>
        <w:shd w:val="clear" w:color="auto" w:fill="FFFFFF"/>
        <w:spacing w:before="160"/>
        <w:ind w:firstLine="567"/>
        <w:jc w:val="both"/>
        <w:rPr>
          <w:b/>
          <w:sz w:val="28"/>
          <w:lang w:val="vi-VN"/>
        </w:rPr>
      </w:pPr>
      <w:r w:rsidRPr="00E9712B">
        <w:rPr>
          <w:b/>
          <w:sz w:val="28"/>
          <w:lang w:val="vi-VN"/>
        </w:rPr>
        <w:t>3</w:t>
      </w:r>
      <w:r w:rsidR="001F58CD" w:rsidRPr="00E9712B">
        <w:rPr>
          <w:b/>
          <w:sz w:val="28"/>
          <w:lang w:val="vi-VN"/>
        </w:rPr>
        <w:t xml:space="preserve">. Các </w:t>
      </w:r>
      <w:r w:rsidRPr="00E9712B">
        <w:rPr>
          <w:b/>
          <w:sz w:val="28"/>
          <w:lang w:val="vi-VN"/>
        </w:rPr>
        <w:t>biện pháp giảm thiểu tác động</w:t>
      </w:r>
      <w:r w:rsidRPr="00E9712B">
        <w:rPr>
          <w:b/>
          <w:iCs/>
          <w:sz w:val="28"/>
          <w:lang w:val="vi-VN"/>
        </w:rPr>
        <w:t xml:space="preserve">, </w:t>
      </w:r>
      <w:r w:rsidRPr="00E9712B">
        <w:rPr>
          <w:b/>
          <w:sz w:val="28"/>
          <w:lang w:val="vi-VN"/>
        </w:rPr>
        <w:t xml:space="preserve">xử lý chất thải phát sinh </w:t>
      </w:r>
    </w:p>
    <w:p w:rsidR="005D6A85" w:rsidRPr="00E9712B" w:rsidRDefault="005D6A85" w:rsidP="00C8281E">
      <w:pPr>
        <w:shd w:val="clear" w:color="auto" w:fill="FFFFFF"/>
        <w:spacing w:before="160"/>
        <w:ind w:firstLine="567"/>
        <w:jc w:val="both"/>
        <w:rPr>
          <w:iCs/>
          <w:sz w:val="28"/>
          <w:lang w:val="vi-VN"/>
        </w:rPr>
      </w:pPr>
      <w:r w:rsidRPr="00E9712B">
        <w:rPr>
          <w:iCs/>
          <w:sz w:val="28"/>
          <w:lang w:val="vi-VN"/>
        </w:rPr>
        <w:t>3.1. Các biện pháp giảm thiểu</w:t>
      </w:r>
      <w:r w:rsidR="00FB7192" w:rsidRPr="00E9712B">
        <w:rPr>
          <w:iCs/>
          <w:sz w:val="28"/>
          <w:lang w:val="vi-VN"/>
        </w:rPr>
        <w:t xml:space="preserve"> tác động môi trường</w:t>
      </w:r>
    </w:p>
    <w:p w:rsidR="005D6A85" w:rsidRPr="00E9712B" w:rsidRDefault="005D6A85" w:rsidP="00C8281E">
      <w:pPr>
        <w:shd w:val="clear" w:color="auto" w:fill="FFFFFF"/>
        <w:spacing w:before="160"/>
        <w:ind w:firstLine="567"/>
        <w:jc w:val="both"/>
        <w:rPr>
          <w:iCs/>
          <w:sz w:val="28"/>
          <w:lang w:val="vi-VN"/>
        </w:rPr>
      </w:pPr>
      <w:r w:rsidRPr="00E9712B">
        <w:rPr>
          <w:iCs/>
          <w:sz w:val="28"/>
          <w:lang w:val="vi-VN"/>
        </w:rPr>
        <w:t xml:space="preserve">3.2. </w:t>
      </w:r>
      <w:r w:rsidR="00FB7192" w:rsidRPr="00E9712B">
        <w:rPr>
          <w:iCs/>
          <w:sz w:val="28"/>
          <w:lang w:val="vi-VN"/>
        </w:rPr>
        <w:t>Các biện pháp xử lý chất thải phát sinh</w:t>
      </w:r>
    </w:p>
    <w:p w:rsidR="00FB7192" w:rsidRPr="00E9712B" w:rsidRDefault="00FB7192" w:rsidP="00C8281E">
      <w:pPr>
        <w:shd w:val="clear" w:color="auto" w:fill="FFFFFF"/>
        <w:spacing w:before="160"/>
        <w:ind w:firstLine="567"/>
        <w:jc w:val="both"/>
        <w:rPr>
          <w:b/>
          <w:iCs/>
          <w:sz w:val="28"/>
          <w:lang w:val="vi-VN"/>
        </w:rPr>
      </w:pPr>
      <w:r w:rsidRPr="00E9712B">
        <w:rPr>
          <w:b/>
          <w:iCs/>
          <w:sz w:val="28"/>
          <w:lang w:val="vi-VN"/>
        </w:rPr>
        <w:t>4. Các thay đổi về quản lý, giám sát môi trường</w:t>
      </w:r>
    </w:p>
    <w:p w:rsidR="001F58CD" w:rsidRPr="00E9712B" w:rsidRDefault="001F58CD" w:rsidP="001F58CD">
      <w:pPr>
        <w:shd w:val="clear" w:color="auto" w:fill="FFFFFF"/>
        <w:spacing w:before="120" w:line="200" w:lineRule="atLeast"/>
        <w:rPr>
          <w:lang w:val="vi-VN"/>
        </w:rPr>
      </w:pPr>
    </w:p>
    <w:tbl>
      <w:tblPr>
        <w:tblW w:w="0" w:type="auto"/>
        <w:tblCellSpacing w:w="0" w:type="dxa"/>
        <w:shd w:val="clear" w:color="auto" w:fill="FFFFFF"/>
        <w:tblCellMar>
          <w:left w:w="0" w:type="dxa"/>
          <w:right w:w="0" w:type="dxa"/>
        </w:tblCellMar>
        <w:tblLook w:val="04A0"/>
      </w:tblPr>
      <w:tblGrid>
        <w:gridCol w:w="4503"/>
        <w:gridCol w:w="4503"/>
      </w:tblGrid>
      <w:tr w:rsidR="001F58CD" w:rsidRPr="00E9712B" w:rsidTr="00572D5C">
        <w:trPr>
          <w:trHeight w:val="1438"/>
          <w:tblCellSpacing w:w="0" w:type="dxa"/>
        </w:trPr>
        <w:tc>
          <w:tcPr>
            <w:tcW w:w="4578" w:type="dxa"/>
            <w:shd w:val="clear" w:color="auto" w:fill="FFFFFF"/>
            <w:tcMar>
              <w:top w:w="0" w:type="dxa"/>
              <w:left w:w="108" w:type="dxa"/>
              <w:bottom w:w="0" w:type="dxa"/>
              <w:right w:w="108" w:type="dxa"/>
            </w:tcMar>
            <w:hideMark/>
          </w:tcPr>
          <w:p w:rsidR="001F58CD" w:rsidRPr="00E9712B" w:rsidRDefault="001F58CD" w:rsidP="009C0AC1">
            <w:pPr>
              <w:spacing w:before="120" w:line="200" w:lineRule="atLeast"/>
              <w:rPr>
                <w:lang w:val="vi-VN"/>
              </w:rPr>
            </w:pPr>
            <w:r w:rsidRPr="00E9712B">
              <w:rPr>
                <w:b/>
                <w:bCs/>
                <w:i/>
                <w:iCs/>
                <w:lang w:val="vi-VN"/>
              </w:rPr>
              <w:t>Nơi nhận:</w:t>
            </w:r>
            <w:r w:rsidRPr="00E9712B">
              <w:rPr>
                <w:b/>
                <w:bCs/>
                <w:i/>
                <w:iCs/>
                <w:lang w:val="vi-VN"/>
              </w:rPr>
              <w:br/>
            </w:r>
            <w:r w:rsidRPr="00E9712B">
              <w:rPr>
                <w:sz w:val="22"/>
                <w:lang w:val="vi-VN"/>
              </w:rPr>
              <w:t>- Như trên; </w:t>
            </w:r>
            <w:r w:rsidRPr="00E9712B">
              <w:rPr>
                <w:sz w:val="22"/>
                <w:lang w:val="vi-VN"/>
              </w:rPr>
              <w:br/>
              <w:t>- …;</w:t>
            </w:r>
            <w:r w:rsidRPr="00E9712B">
              <w:rPr>
                <w:sz w:val="22"/>
                <w:lang w:val="vi-VN"/>
              </w:rPr>
              <w:br/>
              <w:t>- Lưu: ...</w:t>
            </w:r>
          </w:p>
        </w:tc>
        <w:tc>
          <w:tcPr>
            <w:tcW w:w="4578" w:type="dxa"/>
            <w:shd w:val="clear" w:color="auto" w:fill="FFFFFF"/>
            <w:tcMar>
              <w:top w:w="0" w:type="dxa"/>
              <w:left w:w="108" w:type="dxa"/>
              <w:bottom w:w="0" w:type="dxa"/>
              <w:right w:w="108" w:type="dxa"/>
            </w:tcMar>
            <w:hideMark/>
          </w:tcPr>
          <w:p w:rsidR="001F58CD" w:rsidRPr="00E9712B" w:rsidRDefault="00FB7192" w:rsidP="009C0AC1">
            <w:pPr>
              <w:spacing w:before="120" w:line="200" w:lineRule="atLeast"/>
              <w:jc w:val="center"/>
              <w:rPr>
                <w:lang w:val="vi-VN"/>
              </w:rPr>
            </w:pPr>
            <w:r w:rsidRPr="00E9712B">
              <w:rPr>
                <w:lang w:val="vi-VN"/>
              </w:rPr>
              <w:t>(</w:t>
            </w:r>
            <w:r w:rsidR="00BF5C8B" w:rsidRPr="00E9712B">
              <w:rPr>
                <w:lang w:val="vi-VN"/>
              </w:rPr>
              <w:t>4</w:t>
            </w:r>
            <w:r w:rsidR="001F58CD" w:rsidRPr="00E9712B">
              <w:rPr>
                <w:lang w:val="vi-VN"/>
              </w:rPr>
              <w:t>)</w:t>
            </w:r>
            <w:r w:rsidR="001F58CD" w:rsidRPr="00E9712B">
              <w:rPr>
                <w:lang w:val="vi-VN"/>
              </w:rPr>
              <w:br/>
            </w:r>
            <w:r w:rsidR="0097738B" w:rsidRPr="00E9712B">
              <w:rPr>
                <w:i/>
                <w:sz w:val="26"/>
                <w:lang w:val="vi-VN"/>
              </w:rPr>
              <w:t>(Ký, ghi họ tên, chức danh, đóng dấu)</w:t>
            </w:r>
          </w:p>
        </w:tc>
      </w:tr>
    </w:tbl>
    <w:p w:rsidR="00286CD3" w:rsidRPr="00E9712B" w:rsidRDefault="00286CD3" w:rsidP="00C8281E">
      <w:pPr>
        <w:shd w:val="clear" w:color="auto" w:fill="FFFFFF"/>
        <w:spacing w:before="120" w:line="200" w:lineRule="atLeast"/>
        <w:ind w:firstLine="567"/>
        <w:jc w:val="both"/>
        <w:rPr>
          <w:b/>
          <w:i/>
          <w:iCs/>
          <w:szCs w:val="26"/>
        </w:rPr>
      </w:pPr>
    </w:p>
    <w:p w:rsidR="00286CD3" w:rsidRPr="00E9712B" w:rsidRDefault="001F58CD" w:rsidP="004E0F91">
      <w:pPr>
        <w:shd w:val="clear" w:color="auto" w:fill="FFFFFF"/>
        <w:spacing w:before="120" w:line="200" w:lineRule="atLeast"/>
        <w:jc w:val="both"/>
        <w:rPr>
          <w:i/>
          <w:iCs/>
          <w:szCs w:val="26"/>
        </w:rPr>
      </w:pPr>
      <w:r w:rsidRPr="00E9712B">
        <w:rPr>
          <w:b/>
          <w:i/>
          <w:iCs/>
          <w:szCs w:val="26"/>
          <w:lang w:val="vi-VN"/>
        </w:rPr>
        <w:t>Ghi chú:</w:t>
      </w:r>
      <w:r w:rsidRPr="00E9712B">
        <w:rPr>
          <w:i/>
          <w:iCs/>
          <w:szCs w:val="26"/>
          <w:lang w:val="vi-VN"/>
        </w:rPr>
        <w:t xml:space="preserve"> </w:t>
      </w:r>
    </w:p>
    <w:p w:rsidR="00286CD3" w:rsidRPr="00E9712B" w:rsidRDefault="001F58CD" w:rsidP="004E0F91">
      <w:pPr>
        <w:shd w:val="clear" w:color="auto" w:fill="FFFFFF"/>
        <w:jc w:val="both"/>
        <w:rPr>
          <w:iCs/>
          <w:sz w:val="22"/>
          <w:szCs w:val="26"/>
        </w:rPr>
      </w:pPr>
      <w:r w:rsidRPr="00E9712B">
        <w:rPr>
          <w:iCs/>
          <w:sz w:val="22"/>
          <w:szCs w:val="26"/>
          <w:lang w:val="vi-VN"/>
        </w:rPr>
        <w:t>(1) C</w:t>
      </w:r>
      <w:r w:rsidR="005D6A85" w:rsidRPr="00E9712B">
        <w:rPr>
          <w:iCs/>
          <w:sz w:val="22"/>
          <w:szCs w:val="26"/>
          <w:lang w:val="vi-VN"/>
        </w:rPr>
        <w:t>hủ dự án</w:t>
      </w:r>
      <w:r w:rsidRPr="00E9712B">
        <w:rPr>
          <w:iCs/>
          <w:sz w:val="22"/>
          <w:szCs w:val="26"/>
          <w:lang w:val="vi-VN"/>
        </w:rPr>
        <w:t xml:space="preserve">; </w:t>
      </w:r>
    </w:p>
    <w:p w:rsidR="00286CD3" w:rsidRPr="00E9712B" w:rsidRDefault="001F58CD" w:rsidP="004E0F91">
      <w:pPr>
        <w:shd w:val="clear" w:color="auto" w:fill="FFFFFF"/>
        <w:jc w:val="both"/>
        <w:rPr>
          <w:iCs/>
          <w:sz w:val="22"/>
          <w:szCs w:val="26"/>
        </w:rPr>
      </w:pPr>
      <w:r w:rsidRPr="00E9712B">
        <w:rPr>
          <w:iCs/>
          <w:sz w:val="22"/>
          <w:szCs w:val="26"/>
          <w:lang w:val="vi-VN"/>
        </w:rPr>
        <w:t xml:space="preserve">(2) Tên đầy đủ, chính xác của </w:t>
      </w:r>
      <w:r w:rsidR="005C0011" w:rsidRPr="00E9712B">
        <w:rPr>
          <w:iCs/>
          <w:sz w:val="22"/>
          <w:szCs w:val="26"/>
          <w:lang w:val="vi-VN"/>
        </w:rPr>
        <w:t xml:space="preserve">dự án đã được phê duyệt báo cáo </w:t>
      </w:r>
      <w:r w:rsidR="003546F7" w:rsidRPr="00E9712B">
        <w:rPr>
          <w:iCs/>
          <w:sz w:val="22"/>
          <w:szCs w:val="26"/>
          <w:lang w:val="vi-VN"/>
        </w:rPr>
        <w:t>đánh giá tác động môi trường</w:t>
      </w:r>
      <w:r w:rsidRPr="00E9712B">
        <w:rPr>
          <w:iCs/>
          <w:sz w:val="22"/>
          <w:szCs w:val="26"/>
          <w:lang w:val="vi-VN"/>
        </w:rPr>
        <w:t xml:space="preserve">; </w:t>
      </w:r>
    </w:p>
    <w:p w:rsidR="00286CD3" w:rsidRPr="00E9712B" w:rsidRDefault="001F58CD" w:rsidP="004E0F91">
      <w:pPr>
        <w:shd w:val="clear" w:color="auto" w:fill="FFFFFF"/>
        <w:jc w:val="both"/>
        <w:rPr>
          <w:iCs/>
          <w:sz w:val="22"/>
          <w:szCs w:val="26"/>
        </w:rPr>
      </w:pPr>
      <w:r w:rsidRPr="00E9712B">
        <w:rPr>
          <w:iCs/>
          <w:sz w:val="22"/>
          <w:szCs w:val="26"/>
          <w:lang w:val="vi-VN"/>
        </w:rPr>
        <w:t>(3) Cơ quan </w:t>
      </w:r>
      <w:r w:rsidR="003546F7" w:rsidRPr="00E9712B">
        <w:rPr>
          <w:iCs/>
          <w:sz w:val="22"/>
          <w:szCs w:val="26"/>
          <w:shd w:val="clear" w:color="auto" w:fill="FFFFFF"/>
          <w:lang w:val="vi-VN"/>
        </w:rPr>
        <w:t>đã phê duyệt báo cáo đánh giá tác động môi trường của dự án</w:t>
      </w:r>
      <w:r w:rsidRPr="00E9712B">
        <w:rPr>
          <w:iCs/>
          <w:sz w:val="22"/>
          <w:szCs w:val="26"/>
          <w:lang w:val="vi-VN"/>
        </w:rPr>
        <w:t xml:space="preserve">; </w:t>
      </w:r>
    </w:p>
    <w:p w:rsidR="009F17B7" w:rsidRPr="00E9712B" w:rsidRDefault="001F58CD" w:rsidP="004E0F91">
      <w:pPr>
        <w:shd w:val="clear" w:color="auto" w:fill="FFFFFF"/>
        <w:jc w:val="both"/>
        <w:rPr>
          <w:iCs/>
          <w:sz w:val="22"/>
          <w:szCs w:val="26"/>
          <w:lang w:val="vi-VN"/>
        </w:rPr>
      </w:pPr>
      <w:r w:rsidRPr="00E9712B">
        <w:rPr>
          <w:iCs/>
          <w:sz w:val="22"/>
          <w:szCs w:val="26"/>
          <w:lang w:val="vi-VN"/>
        </w:rPr>
        <w:t xml:space="preserve">(4) </w:t>
      </w:r>
      <w:r w:rsidR="005C0011" w:rsidRPr="00E9712B">
        <w:rPr>
          <w:iCs/>
          <w:sz w:val="22"/>
          <w:szCs w:val="26"/>
          <w:lang w:val="vi-VN"/>
        </w:rPr>
        <w:t>Đại diện có </w:t>
      </w:r>
      <w:r w:rsidR="005C0011" w:rsidRPr="00E9712B">
        <w:rPr>
          <w:iCs/>
          <w:sz w:val="22"/>
          <w:szCs w:val="26"/>
          <w:shd w:val="clear" w:color="auto" w:fill="FFFFFF"/>
          <w:lang w:val="vi-VN"/>
        </w:rPr>
        <w:t>thẩm quyền</w:t>
      </w:r>
      <w:r w:rsidR="005C0011" w:rsidRPr="00E9712B">
        <w:rPr>
          <w:iCs/>
          <w:sz w:val="22"/>
          <w:szCs w:val="26"/>
          <w:lang w:val="vi-VN"/>
        </w:rPr>
        <w:t xml:space="preserve"> của </w:t>
      </w:r>
      <w:r w:rsidR="00BF5C8B" w:rsidRPr="00E9712B">
        <w:rPr>
          <w:iCs/>
          <w:sz w:val="22"/>
          <w:szCs w:val="26"/>
          <w:lang w:val="vi-VN"/>
        </w:rPr>
        <w:t>(1)</w:t>
      </w:r>
      <w:r w:rsidRPr="00E9712B">
        <w:rPr>
          <w:iCs/>
          <w:sz w:val="22"/>
          <w:szCs w:val="26"/>
          <w:lang w:val="vi-VN"/>
        </w:rPr>
        <w:t>.</w:t>
      </w:r>
    </w:p>
    <w:p w:rsidR="000314EE" w:rsidRPr="00E9712B" w:rsidRDefault="004E0F91" w:rsidP="00286CD3">
      <w:pPr>
        <w:shd w:val="clear" w:color="auto" w:fill="FFFFFF"/>
        <w:ind w:left="6480" w:firstLine="720"/>
        <w:jc w:val="both"/>
        <w:rPr>
          <w:b/>
          <w:bCs/>
          <w:sz w:val="28"/>
        </w:rPr>
      </w:pPr>
      <w:bookmarkStart w:id="6" w:name="chuong_phuluc_33"/>
      <w:bookmarkEnd w:id="3"/>
      <w:r w:rsidRPr="00E9712B">
        <w:rPr>
          <w:b/>
          <w:bCs/>
          <w:sz w:val="28"/>
        </w:rPr>
        <w:t xml:space="preserve">     </w:t>
      </w:r>
      <w:r w:rsidR="00CF3BFB" w:rsidRPr="00E9712B">
        <w:rPr>
          <w:b/>
          <w:bCs/>
          <w:sz w:val="28"/>
          <w:lang w:val="vi-VN"/>
        </w:rPr>
        <w:t>Mẫu số 09</w:t>
      </w:r>
    </w:p>
    <w:p w:rsidR="000E7DAD" w:rsidRPr="00E9712B" w:rsidRDefault="000E7DAD" w:rsidP="00286CD3">
      <w:pPr>
        <w:shd w:val="clear" w:color="auto" w:fill="FFFFFF"/>
        <w:jc w:val="both"/>
        <w:rPr>
          <w:b/>
          <w:bCs/>
          <w:sz w:val="28"/>
        </w:rPr>
      </w:pPr>
      <w:r w:rsidRPr="00E9712B">
        <w:rPr>
          <w:b/>
          <w:bCs/>
          <w:sz w:val="28"/>
        </w:rPr>
        <w:t>Văn bản thông báo Kế hoạch vận hành thử nghiệm các công trình xử lý chất thải của dự án</w:t>
      </w:r>
      <w:r w:rsidRPr="00E9712B">
        <w:rPr>
          <w:b/>
          <w:bCs/>
          <w:sz w:val="28"/>
          <w:lang w:val="vi-VN"/>
        </w:rPr>
        <w:t>/cơ sở</w:t>
      </w:r>
    </w:p>
    <w:tbl>
      <w:tblPr>
        <w:tblW w:w="9180" w:type="dxa"/>
        <w:tblLook w:val="01E0"/>
      </w:tblPr>
      <w:tblGrid>
        <w:gridCol w:w="3348"/>
        <w:gridCol w:w="5832"/>
      </w:tblGrid>
      <w:tr w:rsidR="009F17B7" w:rsidRPr="00E9712B" w:rsidTr="00286CD3">
        <w:trPr>
          <w:trHeight w:val="542"/>
        </w:trPr>
        <w:tc>
          <w:tcPr>
            <w:tcW w:w="3348" w:type="dxa"/>
          </w:tcPr>
          <w:p w:rsidR="009F17B7" w:rsidRPr="00E9712B" w:rsidRDefault="009F17B7" w:rsidP="00F34B7F">
            <w:pPr>
              <w:jc w:val="center"/>
            </w:pPr>
            <w:r w:rsidRPr="00E9712B">
              <w:t>(1)</w:t>
            </w:r>
          </w:p>
          <w:p w:rsidR="009F17B7" w:rsidRPr="00E9712B" w:rsidRDefault="00A62A83" w:rsidP="00F34B7F">
            <w:pPr>
              <w:jc w:val="center"/>
            </w:pPr>
            <w:r>
              <w:rPr>
                <w:noProof/>
              </w:rPr>
              <w:pict>
                <v:line id="_x0000_s1086" style="position:absolute;left:0;text-align:left;z-index:251655168;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">
                  <v:path arrowok="f"/>
                  <o:lock v:ext="edit" aspectratio="t" verticies="t"/>
                </v:line>
              </w:pict>
            </w:r>
          </w:p>
          <w:p w:rsidR="009F17B7" w:rsidRPr="00E9712B" w:rsidRDefault="009F17B7" w:rsidP="00F34B7F">
            <w:pPr>
              <w:jc w:val="center"/>
              <w:rPr>
                <w:sz w:val="28"/>
              </w:rPr>
            </w:pPr>
            <w:r w:rsidRPr="00E9712B">
              <w:rPr>
                <w:sz w:val="28"/>
              </w:rPr>
              <w:t>Số: ...</w:t>
            </w:r>
          </w:p>
          <w:p w:rsidR="009F17B7" w:rsidRPr="00E9712B" w:rsidRDefault="009F17B7" w:rsidP="00F34B7F">
            <w:pPr>
              <w:jc w:val="center"/>
            </w:pPr>
            <w:r w:rsidRPr="00E9712B">
              <w:t xml:space="preserve">V/v thông báo Kế hoạch vận hành thử nghiệm các công trình </w:t>
            </w:r>
            <w:r w:rsidR="004A3A86" w:rsidRPr="00E9712B">
              <w:t>xử lý chất thải</w:t>
            </w:r>
            <w:r w:rsidRPr="00E9712B">
              <w:t xml:space="preserve"> của dự án</w:t>
            </w:r>
          </w:p>
        </w:tc>
        <w:tc>
          <w:tcPr>
            <w:tcW w:w="5832" w:type="dxa"/>
          </w:tcPr>
          <w:p w:rsidR="009F17B7" w:rsidRPr="00E9712B" w:rsidRDefault="009F17B7" w:rsidP="00F34B7F">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F34B7F" w:rsidRPr="00E9712B" w:rsidRDefault="00F34B7F" w:rsidP="00F34B7F">
            <w:pPr>
              <w:jc w:val="center"/>
              <w:rPr>
                <w:b/>
                <w:vertAlign w:val="superscript"/>
              </w:rPr>
            </w:pPr>
            <w:r w:rsidRPr="00E9712B">
              <w:rPr>
                <w:b/>
                <w:sz w:val="28"/>
                <w:vertAlign w:val="superscript"/>
              </w:rPr>
              <w:t>___________________________________</w:t>
            </w:r>
          </w:p>
          <w:p w:rsidR="009F17B7" w:rsidRPr="00E9712B" w:rsidRDefault="00E35B30" w:rsidP="00F34B7F">
            <w:pPr>
              <w:jc w:val="center"/>
              <w:rPr>
                <w:i/>
              </w:rPr>
            </w:pPr>
            <w:r w:rsidRPr="00E9712B">
              <w:rPr>
                <w:i/>
                <w:sz w:val="28"/>
              </w:rPr>
              <w:t xml:space="preserve"> </w:t>
            </w:r>
            <w:r w:rsidR="009F17B7" w:rsidRPr="00E9712B">
              <w:rPr>
                <w:i/>
                <w:sz w:val="28"/>
              </w:rPr>
              <w:t>(Địa danh), ngày… tháng… năm…</w:t>
            </w:r>
          </w:p>
        </w:tc>
      </w:tr>
    </w:tbl>
    <w:p w:rsidR="00855D79" w:rsidRPr="00E9712B" w:rsidRDefault="00855D79" w:rsidP="00EE2ECB">
      <w:pPr>
        <w:spacing w:before="240" w:after="120"/>
        <w:jc w:val="center"/>
        <w:rPr>
          <w:sz w:val="28"/>
        </w:rPr>
      </w:pPr>
    </w:p>
    <w:p w:rsidR="00EE2ECB" w:rsidRPr="00E9712B" w:rsidRDefault="00EE2ECB" w:rsidP="00EE2ECB">
      <w:pPr>
        <w:spacing w:before="240" w:after="120"/>
        <w:jc w:val="center"/>
        <w:rPr>
          <w:sz w:val="28"/>
        </w:rPr>
      </w:pPr>
      <w:r w:rsidRPr="00E9712B">
        <w:rPr>
          <w:sz w:val="28"/>
        </w:rPr>
        <w:t>Kính gửi:</w:t>
      </w:r>
      <w:r w:rsidR="00AF3BFB" w:rsidRPr="00E9712B">
        <w:rPr>
          <w:sz w:val="28"/>
        </w:rPr>
        <w:t xml:space="preserve"> </w:t>
      </w:r>
      <w:r w:rsidRPr="00E9712B">
        <w:rPr>
          <w:sz w:val="28"/>
        </w:rPr>
        <w:t>(2)</w:t>
      </w:r>
    </w:p>
    <w:p w:rsidR="00855D79" w:rsidRPr="00E9712B" w:rsidRDefault="00855D79" w:rsidP="00EE2ECB">
      <w:pPr>
        <w:spacing w:before="120" w:after="120"/>
        <w:ind w:firstLine="567"/>
        <w:jc w:val="both"/>
        <w:rPr>
          <w:sz w:val="14"/>
        </w:rPr>
      </w:pPr>
    </w:p>
    <w:p w:rsidR="00EE2ECB" w:rsidRPr="00E9712B" w:rsidRDefault="00EE2ECB" w:rsidP="00855D79">
      <w:pPr>
        <w:spacing w:before="120" w:after="120"/>
        <w:ind w:firstLine="567"/>
        <w:jc w:val="both"/>
        <w:rPr>
          <w:sz w:val="28"/>
        </w:rPr>
      </w:pPr>
      <w:r w:rsidRPr="00E9712B">
        <w:rPr>
          <w:sz w:val="28"/>
        </w:rPr>
        <w:t>Chúng tôi là (1), chủ đầu tư của Dự án (</w:t>
      </w:r>
      <w:r w:rsidR="00CE53BB" w:rsidRPr="00E9712B">
        <w:rPr>
          <w:sz w:val="28"/>
        </w:rPr>
        <w:t>3</w:t>
      </w:r>
      <w:r w:rsidRPr="00E9712B">
        <w:rPr>
          <w:sz w:val="28"/>
        </w:rPr>
        <w:t>) (sau đây viết tắt là Dự án), đã được (</w:t>
      </w:r>
      <w:r w:rsidR="00CE53BB" w:rsidRPr="00E9712B">
        <w:rPr>
          <w:sz w:val="28"/>
        </w:rPr>
        <w:t>4</w:t>
      </w:r>
      <w:r w:rsidRPr="00E9712B">
        <w:rPr>
          <w:sz w:val="28"/>
        </w:rPr>
        <w:t>) phê duyệt</w:t>
      </w:r>
      <w:r w:rsidR="00470699" w:rsidRPr="00E9712B">
        <w:rPr>
          <w:sz w:val="28"/>
          <w:lang w:val="vi-VN"/>
        </w:rPr>
        <w:t>/phê duyệt điều chỉnh</w:t>
      </w:r>
      <w:r w:rsidRPr="00E9712B">
        <w:rPr>
          <w:sz w:val="28"/>
        </w:rPr>
        <w:t xml:space="preserve"> </w:t>
      </w:r>
      <w:r w:rsidR="003517E8" w:rsidRPr="00E9712B">
        <w:rPr>
          <w:sz w:val="28"/>
        </w:rPr>
        <w:t>b</w:t>
      </w:r>
      <w:r w:rsidRPr="00E9712B">
        <w:rPr>
          <w:sz w:val="28"/>
        </w:rPr>
        <w:t>áo cáo đánh giá tác động môi trường tại Quyết định số… ngày… tháng… năm…</w:t>
      </w:r>
    </w:p>
    <w:p w:rsidR="00EE2ECB" w:rsidRPr="00E9712B" w:rsidRDefault="00EE2ECB" w:rsidP="00855D79">
      <w:pPr>
        <w:spacing w:before="120" w:after="120"/>
        <w:ind w:firstLine="567"/>
        <w:jc w:val="both"/>
        <w:rPr>
          <w:sz w:val="28"/>
        </w:rPr>
      </w:pPr>
      <w:r w:rsidRPr="00E9712B">
        <w:rPr>
          <w:sz w:val="28"/>
        </w:rPr>
        <w:t xml:space="preserve">Theo quy định tại </w:t>
      </w:r>
      <w:r w:rsidR="00286CD3" w:rsidRPr="00E9712B">
        <w:rPr>
          <w:sz w:val="28"/>
        </w:rPr>
        <w:t>k</w:t>
      </w:r>
      <w:r w:rsidRPr="00E9712B">
        <w:rPr>
          <w:sz w:val="28"/>
        </w:rPr>
        <w:t xml:space="preserve">hoản </w:t>
      </w:r>
      <w:r w:rsidR="00933E8A" w:rsidRPr="00E9712B">
        <w:rPr>
          <w:sz w:val="28"/>
          <w:lang w:val="vi-VN"/>
        </w:rPr>
        <w:t>9</w:t>
      </w:r>
      <w:r w:rsidR="00927A89" w:rsidRPr="00E9712B">
        <w:rPr>
          <w:sz w:val="28"/>
        </w:rPr>
        <w:t xml:space="preserve"> </w:t>
      </w:r>
      <w:r w:rsidRPr="00E9712B">
        <w:rPr>
          <w:sz w:val="28"/>
        </w:rPr>
        <w:t xml:space="preserve">Điều </w:t>
      </w:r>
      <w:r w:rsidR="00933E8A" w:rsidRPr="00E9712B">
        <w:rPr>
          <w:sz w:val="28"/>
          <w:lang w:val="vi-VN"/>
        </w:rPr>
        <w:t xml:space="preserve">1 </w:t>
      </w:r>
      <w:r w:rsidRPr="00E9712B">
        <w:rPr>
          <w:sz w:val="28"/>
        </w:rPr>
        <w:t xml:space="preserve">Nghị định số </w:t>
      </w:r>
      <w:r w:rsidR="009F17B7" w:rsidRPr="00E9712B">
        <w:rPr>
          <w:sz w:val="28"/>
        </w:rPr>
        <w:t>..../</w:t>
      </w:r>
      <w:r w:rsidR="009F17B7" w:rsidRPr="00E9712B">
        <w:rPr>
          <w:sz w:val="28"/>
          <w:lang w:val="vi-VN"/>
        </w:rPr>
        <w:t>201</w:t>
      </w:r>
      <w:r w:rsidR="004E0F91" w:rsidRPr="00E9712B">
        <w:rPr>
          <w:sz w:val="28"/>
        </w:rPr>
        <w:t>9</w:t>
      </w:r>
      <w:r w:rsidR="009F17B7" w:rsidRPr="00E9712B">
        <w:rPr>
          <w:sz w:val="28"/>
        </w:rPr>
        <w:t>/</w:t>
      </w:r>
      <w:r w:rsidRPr="00E9712B">
        <w:rPr>
          <w:sz w:val="28"/>
        </w:rPr>
        <w:t>NĐ-CP ngày</w:t>
      </w:r>
      <w:r w:rsidR="00BC1522" w:rsidRPr="00E9712B">
        <w:rPr>
          <w:sz w:val="28"/>
        </w:rPr>
        <w:t>…</w:t>
      </w:r>
      <w:r w:rsidR="00286CD3" w:rsidRPr="00E9712B">
        <w:rPr>
          <w:sz w:val="28"/>
        </w:rPr>
        <w:t>tháng... năm</w:t>
      </w:r>
      <w:r w:rsidR="00BC1522" w:rsidRPr="00E9712B">
        <w:rPr>
          <w:sz w:val="28"/>
        </w:rPr>
        <w:t>…</w:t>
      </w:r>
      <w:r w:rsidR="009F17B7" w:rsidRPr="00E9712B">
        <w:rPr>
          <w:sz w:val="28"/>
        </w:rPr>
        <w:t xml:space="preserve"> </w:t>
      </w:r>
      <w:r w:rsidRPr="00E9712B">
        <w:rPr>
          <w:sz w:val="28"/>
        </w:rPr>
        <w:t xml:space="preserve">của Chính phủ </w:t>
      </w:r>
      <w:r w:rsidRPr="00E9712B">
        <w:rPr>
          <w:bCs/>
          <w:sz w:val="28"/>
        </w:rPr>
        <w:t>sửa đổi, bổ sung</w:t>
      </w:r>
      <w:r w:rsidR="009F17B7" w:rsidRPr="00E9712B">
        <w:rPr>
          <w:bCs/>
          <w:sz w:val="28"/>
          <w:lang w:val="vi-VN"/>
        </w:rPr>
        <w:t xml:space="preserve"> </w:t>
      </w:r>
      <w:r w:rsidR="00933E8A" w:rsidRPr="00E9712B">
        <w:rPr>
          <w:bCs/>
          <w:sz w:val="28"/>
          <w:lang w:val="vi-VN"/>
        </w:rPr>
        <w:t xml:space="preserve">một số điều của </w:t>
      </w:r>
      <w:r w:rsidRPr="00E9712B">
        <w:rPr>
          <w:bCs/>
          <w:sz w:val="28"/>
        </w:rPr>
        <w:t xml:space="preserve">các </w:t>
      </w:r>
      <w:r w:rsidR="009F17B7" w:rsidRPr="00E9712B">
        <w:rPr>
          <w:bCs/>
          <w:sz w:val="28"/>
        </w:rPr>
        <w:t>n</w:t>
      </w:r>
      <w:r w:rsidRPr="00E9712B">
        <w:rPr>
          <w:bCs/>
          <w:sz w:val="28"/>
        </w:rPr>
        <w:t>ghị định qu</w:t>
      </w:r>
      <w:r w:rsidR="00F85672" w:rsidRPr="00E9712B">
        <w:rPr>
          <w:bCs/>
          <w:sz w:val="28"/>
        </w:rPr>
        <w:t>y</w:t>
      </w:r>
      <w:r w:rsidRPr="00E9712B">
        <w:rPr>
          <w:bCs/>
          <w:sz w:val="28"/>
        </w:rPr>
        <w:t xml:space="preserve"> định chi tiết, hướng dẫn thi hành </w:t>
      </w:r>
      <w:r w:rsidR="009F17B7" w:rsidRPr="00E9712B">
        <w:rPr>
          <w:bCs/>
          <w:sz w:val="28"/>
        </w:rPr>
        <w:t>L</w:t>
      </w:r>
      <w:r w:rsidRPr="00E9712B">
        <w:rPr>
          <w:bCs/>
          <w:sz w:val="28"/>
        </w:rPr>
        <w:t xml:space="preserve">uật </w:t>
      </w:r>
      <w:r w:rsidR="00462CAB" w:rsidRPr="00E9712B">
        <w:rPr>
          <w:bCs/>
          <w:sz w:val="28"/>
        </w:rPr>
        <w:t>b</w:t>
      </w:r>
      <w:r w:rsidRPr="00E9712B">
        <w:rPr>
          <w:bCs/>
          <w:sz w:val="28"/>
        </w:rPr>
        <w:t xml:space="preserve">ảo vệ môi trường, </w:t>
      </w:r>
      <w:r w:rsidR="000F37ED" w:rsidRPr="00E9712B">
        <w:rPr>
          <w:bCs/>
          <w:sz w:val="28"/>
        </w:rPr>
        <w:t>c</w:t>
      </w:r>
      <w:r w:rsidRPr="00E9712B">
        <w:rPr>
          <w:bCs/>
          <w:sz w:val="28"/>
        </w:rPr>
        <w:t xml:space="preserve">húng tôi xin gửi tới (2) </w:t>
      </w:r>
      <w:r w:rsidR="00933E8A" w:rsidRPr="00E9712B">
        <w:rPr>
          <w:bCs/>
          <w:sz w:val="28"/>
        </w:rPr>
        <w:t>k</w:t>
      </w:r>
      <w:r w:rsidRPr="00E9712B">
        <w:rPr>
          <w:bCs/>
          <w:sz w:val="28"/>
        </w:rPr>
        <w:t xml:space="preserve">ế hoạch vận hành thử nghiệm </w:t>
      </w:r>
      <w:r w:rsidRPr="00E9712B">
        <w:rPr>
          <w:sz w:val="28"/>
        </w:rPr>
        <w:t xml:space="preserve">các công trình </w:t>
      </w:r>
      <w:r w:rsidR="004A3A86" w:rsidRPr="00E9712B">
        <w:rPr>
          <w:sz w:val="28"/>
        </w:rPr>
        <w:t>xử lý chất thải</w:t>
      </w:r>
      <w:r w:rsidRPr="00E9712B">
        <w:rPr>
          <w:sz w:val="28"/>
        </w:rPr>
        <w:t xml:space="preserve"> của Dự án (Kế hoạch chi tiết xin gửi kèm theo).</w:t>
      </w:r>
    </w:p>
    <w:p w:rsidR="00C70526" w:rsidRPr="00E9712B" w:rsidRDefault="00EE2ECB" w:rsidP="00855D79">
      <w:pPr>
        <w:spacing w:before="120" w:after="120"/>
        <w:ind w:firstLine="567"/>
        <w:jc w:val="both"/>
        <w:rPr>
          <w:sz w:val="28"/>
        </w:rPr>
      </w:pPr>
      <w:r w:rsidRPr="00E9712B">
        <w:rPr>
          <w:sz w:val="28"/>
        </w:rPr>
        <w:t xml:space="preserve">Chúng tôi </w:t>
      </w:r>
      <w:r w:rsidR="00C70526" w:rsidRPr="00E9712B">
        <w:rPr>
          <w:sz w:val="28"/>
        </w:rPr>
        <w:t>b</w:t>
      </w:r>
      <w:r w:rsidRPr="00E9712B">
        <w:rPr>
          <w:sz w:val="28"/>
        </w:rPr>
        <w:t>ảo đảm về độ trung thực</w:t>
      </w:r>
      <w:r w:rsidR="00C70526" w:rsidRPr="00E9712B">
        <w:rPr>
          <w:sz w:val="28"/>
        </w:rPr>
        <w:t>, chính xác</w:t>
      </w:r>
      <w:r w:rsidRPr="00E9712B">
        <w:rPr>
          <w:sz w:val="28"/>
        </w:rPr>
        <w:t xml:space="preserve"> của các thông tin, số liệu được nêu trong Kế hoạch vận hành thử nghiệm kèm theo văn bản này, nếu có gì sai trái, chúng tôi xin hoàn toàn chịu trách nhiệm trước pháp luật Việt Nam. </w:t>
      </w:r>
    </w:p>
    <w:p w:rsidR="00CE53BB" w:rsidRPr="00E9712B" w:rsidRDefault="00EE2ECB" w:rsidP="00855D79">
      <w:pPr>
        <w:spacing w:before="120" w:after="120"/>
        <w:ind w:firstLine="567"/>
        <w:jc w:val="both"/>
        <w:rPr>
          <w:sz w:val="28"/>
        </w:rPr>
      </w:pPr>
      <w:r w:rsidRPr="00E9712B">
        <w:rPr>
          <w:sz w:val="28"/>
        </w:rPr>
        <w:t>Chúng tôi cam kết sẽ tuân thủ nghiêm túc các quy định của pháp luật Việt Nam về bảo vệ môi trường, đồng thời cam kết sẽ dừng ngay hoạt động vận hành thử nghiệm trong trường hợp xảy ra sự cố</w:t>
      </w:r>
      <w:r w:rsidR="001326E7" w:rsidRPr="00E9712B">
        <w:rPr>
          <w:sz w:val="28"/>
          <w:lang w:val="vi-VN"/>
        </w:rPr>
        <w:t xml:space="preserve"> môi trường hoặc</w:t>
      </w:r>
      <w:r w:rsidRPr="00E9712B">
        <w:rPr>
          <w:sz w:val="28"/>
        </w:rPr>
        <w:t xml:space="preserve"> gây ô nhiễm môi trường</w:t>
      </w:r>
      <w:r w:rsidR="002622F3" w:rsidRPr="00E9712B">
        <w:rPr>
          <w:sz w:val="28"/>
        </w:rPr>
        <w:t>;</w:t>
      </w:r>
      <w:r w:rsidRPr="00E9712B">
        <w:rPr>
          <w:sz w:val="28"/>
        </w:rPr>
        <w:t xml:space="preserve"> thực hiện</w:t>
      </w:r>
      <w:r w:rsidR="002622F3" w:rsidRPr="00E9712B">
        <w:rPr>
          <w:sz w:val="28"/>
        </w:rPr>
        <w:t xml:space="preserve"> nghiêm túc</w:t>
      </w:r>
      <w:r w:rsidRPr="00E9712B">
        <w:rPr>
          <w:sz w:val="28"/>
        </w:rPr>
        <w:t xml:space="preserve"> các biện pháp </w:t>
      </w:r>
      <w:r w:rsidR="002622F3" w:rsidRPr="00E9712B">
        <w:rPr>
          <w:sz w:val="28"/>
        </w:rPr>
        <w:t xml:space="preserve">phòng ngừa, ứng phó, </w:t>
      </w:r>
      <w:r w:rsidRPr="00E9712B">
        <w:rPr>
          <w:sz w:val="28"/>
        </w:rPr>
        <w:t>khắc phục ô nhiễm và bồi thường thiệt hại theo quy định của pháp luật</w:t>
      </w:r>
      <w:r w:rsidR="00CE53BB" w:rsidRPr="00E9712B">
        <w:rPr>
          <w:sz w:val="28"/>
        </w:rPr>
        <w:t>.</w:t>
      </w:r>
    </w:p>
    <w:p w:rsidR="00EE2ECB" w:rsidRPr="00E9712B" w:rsidRDefault="00CE53BB" w:rsidP="00855D79">
      <w:pPr>
        <w:spacing w:before="120" w:after="120"/>
        <w:ind w:firstLine="567"/>
        <w:jc w:val="both"/>
        <w:rPr>
          <w:sz w:val="28"/>
        </w:rPr>
      </w:pPr>
      <w:r w:rsidRPr="00E9712B">
        <w:rPr>
          <w:sz w:val="28"/>
        </w:rPr>
        <w:t xml:space="preserve">Kính đề nghị (2) tổ chức kiểm tra các công trình </w:t>
      </w:r>
      <w:r w:rsidR="00A7492F" w:rsidRPr="00E9712B">
        <w:rPr>
          <w:sz w:val="28"/>
        </w:rPr>
        <w:t>xử lý chất thải</w:t>
      </w:r>
      <w:r w:rsidRPr="00E9712B">
        <w:rPr>
          <w:sz w:val="28"/>
        </w:rPr>
        <w:t xml:space="preserve"> của Dự án để (1) có căn cứ đưa </w:t>
      </w:r>
      <w:r w:rsidR="001326E7" w:rsidRPr="00E9712B">
        <w:rPr>
          <w:sz w:val="28"/>
          <w:lang w:val="vi-VN"/>
        </w:rPr>
        <w:t>(3)</w:t>
      </w:r>
      <w:r w:rsidRPr="00E9712B">
        <w:rPr>
          <w:sz w:val="28"/>
        </w:rPr>
        <w:t xml:space="preserve"> vào vận hành thử nghiệm theo đúng Kế hoạch</w:t>
      </w:r>
      <w:r w:rsidR="00EE2ECB" w:rsidRPr="00E9712B">
        <w:rPr>
          <w:sz w:val="28"/>
        </w:rPr>
        <w:t>./.</w:t>
      </w:r>
    </w:p>
    <w:p w:rsidR="00E35B30" w:rsidRPr="00E9712B" w:rsidRDefault="00E35B30" w:rsidP="00855D79">
      <w:pPr>
        <w:spacing w:before="120" w:after="120"/>
        <w:ind w:firstLine="567"/>
        <w:jc w:val="both"/>
        <w:rPr>
          <w:sz w:val="28"/>
        </w:rPr>
      </w:pPr>
    </w:p>
    <w:tbl>
      <w:tblPr>
        <w:tblW w:w="9072" w:type="dxa"/>
        <w:tblInd w:w="108" w:type="dxa"/>
        <w:tblBorders>
          <w:insideH w:val="single" w:sz="4" w:space="0" w:color="auto"/>
        </w:tblBorders>
        <w:tblLook w:val="0000"/>
      </w:tblPr>
      <w:tblGrid>
        <w:gridCol w:w="3686"/>
        <w:gridCol w:w="5386"/>
      </w:tblGrid>
      <w:tr w:rsidR="00EE2ECB" w:rsidRPr="00E9712B" w:rsidTr="00ED4997">
        <w:trPr>
          <w:trHeight w:val="1187"/>
        </w:trPr>
        <w:tc>
          <w:tcPr>
            <w:tcW w:w="3686" w:type="dxa"/>
            <w:tcBorders>
              <w:top w:val="nil"/>
              <w:left w:val="nil"/>
              <w:bottom w:val="nil"/>
              <w:right w:val="nil"/>
            </w:tcBorders>
          </w:tcPr>
          <w:p w:rsidR="00EE2ECB" w:rsidRPr="00E9712B" w:rsidRDefault="00EE2ECB" w:rsidP="00EE2ECB">
            <w:pPr>
              <w:rPr>
                <w:b/>
                <w:i/>
              </w:rPr>
            </w:pPr>
            <w:r w:rsidRPr="00E9712B">
              <w:rPr>
                <w:b/>
                <w:i/>
              </w:rPr>
              <w:t>Nơi nhận:</w:t>
            </w:r>
          </w:p>
          <w:p w:rsidR="00EE2ECB" w:rsidRPr="00E9712B" w:rsidRDefault="00EE2ECB" w:rsidP="00EE2ECB">
            <w:pPr>
              <w:rPr>
                <w:sz w:val="22"/>
              </w:rPr>
            </w:pPr>
            <w:r w:rsidRPr="00E9712B">
              <w:rPr>
                <w:sz w:val="22"/>
              </w:rPr>
              <w:t>- Như trên;</w:t>
            </w:r>
          </w:p>
          <w:p w:rsidR="00EE2ECB" w:rsidRPr="00E9712B" w:rsidRDefault="00EE2ECB" w:rsidP="00EE2ECB">
            <w:pPr>
              <w:rPr>
                <w:sz w:val="22"/>
              </w:rPr>
            </w:pPr>
            <w:r w:rsidRPr="00E9712B">
              <w:rPr>
                <w:sz w:val="22"/>
              </w:rPr>
              <w:t>-………</w:t>
            </w:r>
          </w:p>
          <w:p w:rsidR="00EE2ECB" w:rsidRPr="00E9712B" w:rsidRDefault="00EE2ECB" w:rsidP="00EE2ECB">
            <w:r w:rsidRPr="00E9712B">
              <w:rPr>
                <w:sz w:val="22"/>
              </w:rPr>
              <w:t>- Lưu: ...</w:t>
            </w:r>
          </w:p>
        </w:tc>
        <w:tc>
          <w:tcPr>
            <w:tcW w:w="5386" w:type="dxa"/>
            <w:tcBorders>
              <w:top w:val="nil"/>
              <w:left w:val="nil"/>
              <w:bottom w:val="nil"/>
              <w:right w:val="nil"/>
            </w:tcBorders>
          </w:tcPr>
          <w:p w:rsidR="00EE2ECB" w:rsidRPr="00E9712B" w:rsidRDefault="00EE2ECB" w:rsidP="00EE2ECB">
            <w:pPr>
              <w:jc w:val="center"/>
            </w:pPr>
            <w:r w:rsidRPr="00E9712B">
              <w:t>(</w:t>
            </w:r>
            <w:r w:rsidR="009213D8" w:rsidRPr="00E9712B">
              <w:t>5</w:t>
            </w:r>
            <w:r w:rsidRPr="00E9712B">
              <w:t>)</w:t>
            </w:r>
          </w:p>
          <w:p w:rsidR="00EE2ECB" w:rsidRPr="00E9712B" w:rsidRDefault="00EE2ECB" w:rsidP="00EE2ECB">
            <w:pPr>
              <w:jc w:val="center"/>
              <w:rPr>
                <w:i/>
              </w:rPr>
            </w:pPr>
            <w:r w:rsidRPr="00E9712B">
              <w:rPr>
                <w:i/>
                <w:sz w:val="26"/>
              </w:rPr>
              <w:t xml:space="preserve">(Ký, ghi họ tên, chức danh, đóng dấu) </w:t>
            </w:r>
          </w:p>
        </w:tc>
      </w:tr>
    </w:tbl>
    <w:p w:rsidR="009F17B7" w:rsidRPr="00E9712B" w:rsidRDefault="009F17B7" w:rsidP="009F17B7">
      <w:pPr>
        <w:rPr>
          <w:b/>
        </w:rPr>
      </w:pPr>
    </w:p>
    <w:p w:rsidR="009F17B7" w:rsidRPr="00E9712B" w:rsidRDefault="009F17B7" w:rsidP="009F17B7">
      <w:pPr>
        <w:rPr>
          <w:b/>
        </w:rPr>
      </w:pPr>
    </w:p>
    <w:p w:rsidR="00461B38" w:rsidRPr="00E9712B" w:rsidRDefault="00461B38" w:rsidP="009F17B7">
      <w:pPr>
        <w:rPr>
          <w:b/>
        </w:rPr>
      </w:pPr>
    </w:p>
    <w:p w:rsidR="0030556E" w:rsidRPr="00E9712B" w:rsidRDefault="0030556E" w:rsidP="009F17B7">
      <w:pPr>
        <w:rPr>
          <w:b/>
        </w:rPr>
      </w:pPr>
    </w:p>
    <w:p w:rsidR="00286CD3" w:rsidRPr="00E9712B" w:rsidRDefault="00286CD3" w:rsidP="009F17B7">
      <w:pPr>
        <w:rPr>
          <w:b/>
        </w:rPr>
      </w:pPr>
    </w:p>
    <w:p w:rsidR="00855D79" w:rsidRPr="00E9712B" w:rsidRDefault="00855D79" w:rsidP="009F17B7">
      <w:pPr>
        <w:rPr>
          <w:b/>
        </w:rPr>
      </w:pPr>
    </w:p>
    <w:p w:rsidR="00855D79" w:rsidRPr="00E9712B" w:rsidDel="00461B38" w:rsidRDefault="00855D79" w:rsidP="009F17B7">
      <w:pPr>
        <w:rPr>
          <w:b/>
        </w:rPr>
      </w:pPr>
    </w:p>
    <w:p w:rsidR="007139FC" w:rsidRPr="00E9712B" w:rsidRDefault="00E720E9" w:rsidP="0030556E">
      <w:pPr>
        <w:jc w:val="center"/>
        <w:rPr>
          <w:b/>
          <w:sz w:val="28"/>
          <w:szCs w:val="28"/>
        </w:rPr>
      </w:pPr>
      <w:r w:rsidRPr="00E9712B">
        <w:rPr>
          <w:b/>
          <w:sz w:val="28"/>
          <w:szCs w:val="28"/>
        </w:rPr>
        <w:t xml:space="preserve">KẾ HOẠCH </w:t>
      </w:r>
    </w:p>
    <w:p w:rsidR="003F175B" w:rsidRPr="00E9712B" w:rsidRDefault="007139FC" w:rsidP="0030556E">
      <w:pPr>
        <w:jc w:val="center"/>
        <w:rPr>
          <w:b/>
          <w:sz w:val="28"/>
          <w:szCs w:val="28"/>
        </w:rPr>
      </w:pPr>
      <w:r w:rsidRPr="00E9712B">
        <w:rPr>
          <w:b/>
          <w:sz w:val="28"/>
          <w:szCs w:val="28"/>
        </w:rPr>
        <w:t xml:space="preserve">Vận hành thử nghiệm các công trình xử lý chất thải </w:t>
      </w:r>
      <w:r w:rsidR="00E720E9" w:rsidRPr="00E9712B">
        <w:rPr>
          <w:b/>
          <w:sz w:val="28"/>
          <w:szCs w:val="28"/>
        </w:rPr>
        <w:t xml:space="preserve">của dự án </w:t>
      </w:r>
      <w:r w:rsidR="003F175B" w:rsidRPr="00E9712B">
        <w:rPr>
          <w:b/>
          <w:sz w:val="28"/>
          <w:szCs w:val="28"/>
        </w:rPr>
        <w:t>…</w:t>
      </w:r>
      <w:r w:rsidR="00E720E9" w:rsidRPr="00E9712B">
        <w:rPr>
          <w:b/>
          <w:sz w:val="28"/>
          <w:szCs w:val="28"/>
        </w:rPr>
        <w:t xml:space="preserve">(3) </w:t>
      </w:r>
      <w:r w:rsidR="003F175B" w:rsidRPr="00E9712B">
        <w:rPr>
          <w:b/>
          <w:sz w:val="28"/>
          <w:szCs w:val="28"/>
        </w:rPr>
        <w:t>…</w:t>
      </w:r>
    </w:p>
    <w:p w:rsidR="00E720E9" w:rsidRPr="00E9712B" w:rsidRDefault="00E720E9" w:rsidP="0030556E">
      <w:pPr>
        <w:jc w:val="center"/>
        <w:rPr>
          <w:b/>
          <w:i/>
          <w:sz w:val="28"/>
          <w:szCs w:val="28"/>
        </w:rPr>
      </w:pPr>
      <w:r w:rsidRPr="00E9712B">
        <w:rPr>
          <w:b/>
          <w:i/>
          <w:sz w:val="28"/>
          <w:szCs w:val="28"/>
        </w:rPr>
        <w:t xml:space="preserve">(hoặc của hạng mục/phân kỳ đầu tư của dự án </w:t>
      </w:r>
      <w:r w:rsidR="003F175B" w:rsidRPr="00E9712B">
        <w:rPr>
          <w:b/>
          <w:i/>
          <w:sz w:val="28"/>
          <w:szCs w:val="28"/>
        </w:rPr>
        <w:t>…</w:t>
      </w:r>
      <w:r w:rsidRPr="00E9712B">
        <w:rPr>
          <w:b/>
          <w:i/>
          <w:sz w:val="28"/>
          <w:szCs w:val="28"/>
        </w:rPr>
        <w:t>(3)</w:t>
      </w:r>
      <w:r w:rsidR="003F175B" w:rsidRPr="00E9712B">
        <w:rPr>
          <w:b/>
          <w:i/>
          <w:sz w:val="28"/>
          <w:szCs w:val="28"/>
        </w:rPr>
        <w:t>…</w:t>
      </w:r>
      <w:r w:rsidRPr="00E9712B">
        <w:rPr>
          <w:b/>
          <w:i/>
          <w:sz w:val="28"/>
          <w:szCs w:val="28"/>
        </w:rPr>
        <w:t>)</w:t>
      </w:r>
    </w:p>
    <w:p w:rsidR="00E720E9" w:rsidRPr="00E9712B" w:rsidRDefault="0097738B" w:rsidP="0030556E">
      <w:pPr>
        <w:jc w:val="center"/>
        <w:rPr>
          <w:i/>
          <w:sz w:val="28"/>
          <w:szCs w:val="28"/>
        </w:rPr>
      </w:pPr>
      <w:r w:rsidRPr="00E9712B">
        <w:rPr>
          <w:i/>
          <w:sz w:val="28"/>
          <w:szCs w:val="28"/>
        </w:rPr>
        <w:t xml:space="preserve">(Kèm theo </w:t>
      </w:r>
      <w:r w:rsidR="008C4D64" w:rsidRPr="00E9712B">
        <w:rPr>
          <w:i/>
          <w:sz w:val="28"/>
          <w:szCs w:val="28"/>
        </w:rPr>
        <w:t>Văn bản</w:t>
      </w:r>
      <w:r w:rsidRPr="00E9712B">
        <w:rPr>
          <w:i/>
          <w:sz w:val="28"/>
          <w:szCs w:val="28"/>
        </w:rPr>
        <w:t xml:space="preserve"> số:… ngày…./…/… của (1))</w:t>
      </w:r>
    </w:p>
    <w:p w:rsidR="0030556E" w:rsidRPr="00E9712B" w:rsidRDefault="0030556E" w:rsidP="0030556E">
      <w:pPr>
        <w:jc w:val="center"/>
        <w:rPr>
          <w:i/>
          <w:sz w:val="28"/>
          <w:szCs w:val="28"/>
          <w:vertAlign w:val="superscript"/>
        </w:rPr>
      </w:pPr>
      <w:r w:rsidRPr="00E9712B">
        <w:rPr>
          <w:i/>
          <w:sz w:val="28"/>
          <w:szCs w:val="28"/>
          <w:vertAlign w:val="superscript"/>
        </w:rPr>
        <w:t>____________</w:t>
      </w:r>
    </w:p>
    <w:p w:rsidR="00E50739" w:rsidRPr="00E9712B" w:rsidRDefault="00E50739" w:rsidP="00E50739">
      <w:pPr>
        <w:spacing w:before="120" w:after="120"/>
        <w:ind w:firstLine="720"/>
        <w:jc w:val="both"/>
        <w:outlineLvl w:val="0"/>
        <w:rPr>
          <w:b/>
          <w:sz w:val="10"/>
          <w:szCs w:val="28"/>
        </w:rPr>
      </w:pPr>
    </w:p>
    <w:p w:rsidR="00E720E9" w:rsidRPr="00E9712B" w:rsidRDefault="00E720E9" w:rsidP="0030556E">
      <w:pPr>
        <w:spacing w:before="120"/>
        <w:ind w:firstLine="567"/>
        <w:jc w:val="both"/>
        <w:outlineLvl w:val="0"/>
        <w:rPr>
          <w:sz w:val="28"/>
          <w:szCs w:val="28"/>
        </w:rPr>
      </w:pPr>
      <w:r w:rsidRPr="00E9712B">
        <w:rPr>
          <w:b/>
          <w:sz w:val="28"/>
          <w:szCs w:val="28"/>
        </w:rPr>
        <w:t xml:space="preserve">1. </w:t>
      </w:r>
      <w:r w:rsidR="001A7997" w:rsidRPr="00E9712B">
        <w:rPr>
          <w:b/>
          <w:sz w:val="28"/>
          <w:szCs w:val="28"/>
        </w:rPr>
        <w:t>Tên và đ</w:t>
      </w:r>
      <w:r w:rsidRPr="00E9712B">
        <w:rPr>
          <w:b/>
          <w:sz w:val="28"/>
          <w:szCs w:val="28"/>
        </w:rPr>
        <w:t>ịa điểm thực hiện Dự án:</w:t>
      </w:r>
      <w:r w:rsidRPr="00E9712B">
        <w:rPr>
          <w:sz w:val="28"/>
          <w:szCs w:val="28"/>
        </w:rPr>
        <w:t xml:space="preserve"> ...</w:t>
      </w:r>
    </w:p>
    <w:p w:rsidR="00E720E9" w:rsidRPr="00E9712B" w:rsidRDefault="00E720E9" w:rsidP="0030556E">
      <w:pPr>
        <w:spacing w:before="120"/>
        <w:ind w:firstLine="567"/>
        <w:jc w:val="both"/>
        <w:outlineLvl w:val="0"/>
        <w:rPr>
          <w:sz w:val="28"/>
          <w:szCs w:val="28"/>
        </w:rPr>
      </w:pPr>
      <w:r w:rsidRPr="00E9712B">
        <w:rPr>
          <w:b/>
          <w:sz w:val="28"/>
          <w:szCs w:val="28"/>
        </w:rPr>
        <w:t>2. Quyết định phê duyệt</w:t>
      </w:r>
      <w:r w:rsidR="00470699" w:rsidRPr="00E9712B">
        <w:rPr>
          <w:b/>
          <w:sz w:val="28"/>
          <w:szCs w:val="28"/>
          <w:lang w:val="vi-VN"/>
        </w:rPr>
        <w:t>/phê duyệt điều chỉnh</w:t>
      </w:r>
      <w:r w:rsidRPr="00E9712B">
        <w:rPr>
          <w:b/>
          <w:sz w:val="28"/>
          <w:szCs w:val="28"/>
        </w:rPr>
        <w:t xml:space="preserve"> báo cáo đánh giá tác động môi trường (ĐTM)</w:t>
      </w:r>
      <w:r w:rsidR="000A0AEF" w:rsidRPr="00E9712B">
        <w:rPr>
          <w:b/>
          <w:sz w:val="28"/>
          <w:szCs w:val="28"/>
          <w:lang w:val="vi-VN"/>
        </w:rPr>
        <w:t xml:space="preserve"> của Dự án</w:t>
      </w:r>
      <w:r w:rsidRPr="00E9712B">
        <w:rPr>
          <w:b/>
          <w:sz w:val="28"/>
          <w:szCs w:val="28"/>
        </w:rPr>
        <w:t>:</w:t>
      </w:r>
      <w:r w:rsidRPr="00E9712B">
        <w:rPr>
          <w:sz w:val="28"/>
          <w:szCs w:val="28"/>
        </w:rPr>
        <w:t xml:space="preserve"> số … ngày... tháng... năm... của...</w:t>
      </w:r>
    </w:p>
    <w:p w:rsidR="00E720E9" w:rsidRPr="00E9712B" w:rsidRDefault="00E720E9" w:rsidP="0030556E">
      <w:pPr>
        <w:spacing w:before="120"/>
        <w:ind w:firstLine="567"/>
        <w:jc w:val="both"/>
        <w:outlineLvl w:val="0"/>
        <w:rPr>
          <w:sz w:val="28"/>
          <w:szCs w:val="28"/>
        </w:rPr>
      </w:pPr>
      <w:r w:rsidRPr="00E9712B">
        <w:rPr>
          <w:b/>
          <w:sz w:val="28"/>
          <w:szCs w:val="28"/>
        </w:rPr>
        <w:t>3. Chủ dự án:</w:t>
      </w:r>
      <w:r w:rsidRPr="00E9712B">
        <w:rPr>
          <w:sz w:val="28"/>
          <w:szCs w:val="28"/>
        </w:rPr>
        <w:t xml:space="preserve"> </w:t>
      </w:r>
      <w:r w:rsidR="00286CD3" w:rsidRPr="00E9712B">
        <w:rPr>
          <w:sz w:val="28"/>
          <w:szCs w:val="28"/>
        </w:rPr>
        <w:t>…………………………………………………………..</w:t>
      </w:r>
      <w:r w:rsidRPr="00E9712B">
        <w:rPr>
          <w:sz w:val="28"/>
          <w:szCs w:val="28"/>
        </w:rPr>
        <w:t>..</w:t>
      </w:r>
    </w:p>
    <w:p w:rsidR="00E720E9" w:rsidRPr="00E9712B" w:rsidRDefault="00E720E9" w:rsidP="0030556E">
      <w:pPr>
        <w:spacing w:before="120"/>
        <w:ind w:firstLine="567"/>
        <w:jc w:val="both"/>
        <w:rPr>
          <w:sz w:val="28"/>
          <w:szCs w:val="28"/>
        </w:rPr>
      </w:pPr>
      <w:r w:rsidRPr="00E9712B">
        <w:rPr>
          <w:sz w:val="28"/>
          <w:szCs w:val="28"/>
        </w:rPr>
        <w:t xml:space="preserve">- Địa chỉ liên hệ: </w:t>
      </w:r>
      <w:r w:rsidR="00286CD3" w:rsidRPr="00E9712B">
        <w:rPr>
          <w:sz w:val="28"/>
          <w:szCs w:val="28"/>
        </w:rPr>
        <w:t>………………………………………………………..</w:t>
      </w:r>
      <w:r w:rsidRPr="00E9712B">
        <w:rPr>
          <w:sz w:val="28"/>
          <w:szCs w:val="28"/>
        </w:rPr>
        <w:t>...</w:t>
      </w:r>
    </w:p>
    <w:p w:rsidR="00E720E9" w:rsidRPr="00E9712B" w:rsidRDefault="00E720E9" w:rsidP="0030556E">
      <w:pPr>
        <w:spacing w:before="120"/>
        <w:ind w:firstLine="567"/>
        <w:jc w:val="both"/>
        <w:rPr>
          <w:sz w:val="28"/>
          <w:szCs w:val="28"/>
        </w:rPr>
      </w:pPr>
      <w:r w:rsidRPr="00E9712B">
        <w:rPr>
          <w:sz w:val="28"/>
          <w:szCs w:val="28"/>
        </w:rPr>
        <w:t>-</w:t>
      </w:r>
      <w:r w:rsidRPr="00E9712B">
        <w:rPr>
          <w:sz w:val="28"/>
          <w:szCs w:val="28"/>
          <w:lang w:val="fr-FR"/>
        </w:rPr>
        <w:t xml:space="preserve"> </w:t>
      </w:r>
      <w:r w:rsidRPr="00E9712B">
        <w:rPr>
          <w:sz w:val="28"/>
          <w:szCs w:val="28"/>
        </w:rPr>
        <w:t>Điện</w:t>
      </w:r>
      <w:r w:rsidRPr="00E9712B">
        <w:rPr>
          <w:sz w:val="28"/>
          <w:szCs w:val="28"/>
          <w:lang w:val="fr-FR"/>
        </w:rPr>
        <w:t xml:space="preserve"> </w:t>
      </w:r>
      <w:r w:rsidRPr="00E9712B">
        <w:rPr>
          <w:sz w:val="28"/>
          <w:szCs w:val="28"/>
        </w:rPr>
        <w:t xml:space="preserve">thoại: </w:t>
      </w:r>
      <w:r w:rsidR="00286CD3" w:rsidRPr="00E9712B">
        <w:rPr>
          <w:sz w:val="28"/>
          <w:szCs w:val="28"/>
        </w:rPr>
        <w:t>……………….</w:t>
      </w:r>
      <w:r w:rsidRPr="00E9712B">
        <w:rPr>
          <w:sz w:val="28"/>
          <w:szCs w:val="28"/>
          <w:lang w:val="fr-FR"/>
        </w:rPr>
        <w:t>…</w:t>
      </w:r>
      <w:r w:rsidRPr="00E9712B">
        <w:rPr>
          <w:sz w:val="28"/>
          <w:szCs w:val="28"/>
        </w:rPr>
        <w:t>.</w:t>
      </w:r>
      <w:r w:rsidRPr="00E9712B">
        <w:rPr>
          <w:sz w:val="28"/>
          <w:szCs w:val="28"/>
          <w:lang w:val="fr-FR"/>
        </w:rPr>
        <w:t xml:space="preserve">; </w:t>
      </w:r>
      <w:r w:rsidRPr="00E9712B">
        <w:rPr>
          <w:sz w:val="28"/>
          <w:szCs w:val="28"/>
        </w:rPr>
        <w:t xml:space="preserve">Fax: </w:t>
      </w:r>
      <w:r w:rsidR="00286CD3" w:rsidRPr="00E9712B">
        <w:rPr>
          <w:sz w:val="28"/>
          <w:szCs w:val="28"/>
        </w:rPr>
        <w:t>……….</w:t>
      </w:r>
      <w:r w:rsidRPr="00E9712B">
        <w:rPr>
          <w:sz w:val="28"/>
          <w:szCs w:val="28"/>
          <w:lang w:val="fr-FR"/>
        </w:rPr>
        <w:t xml:space="preserve">…; </w:t>
      </w:r>
      <w:r w:rsidRPr="00E9712B">
        <w:rPr>
          <w:sz w:val="28"/>
          <w:szCs w:val="28"/>
        </w:rPr>
        <w:t xml:space="preserve">E-mail: </w:t>
      </w:r>
      <w:r w:rsidR="00286CD3" w:rsidRPr="00E9712B">
        <w:rPr>
          <w:sz w:val="28"/>
          <w:szCs w:val="28"/>
        </w:rPr>
        <w:t>…………….</w:t>
      </w:r>
      <w:r w:rsidRPr="00E9712B">
        <w:rPr>
          <w:sz w:val="28"/>
          <w:szCs w:val="28"/>
        </w:rPr>
        <w:t>..</w:t>
      </w:r>
    </w:p>
    <w:p w:rsidR="00E720E9" w:rsidRPr="00E9712B" w:rsidRDefault="00E720E9" w:rsidP="0030556E">
      <w:pPr>
        <w:spacing w:before="120"/>
        <w:ind w:firstLine="567"/>
        <w:jc w:val="both"/>
        <w:rPr>
          <w:sz w:val="28"/>
          <w:szCs w:val="28"/>
        </w:rPr>
      </w:pPr>
      <w:r w:rsidRPr="00E9712B">
        <w:rPr>
          <w:sz w:val="28"/>
          <w:szCs w:val="28"/>
        </w:rPr>
        <w:t>- Thông tin liên hệ của đại diện chủ dự án, cán bộ phụ trách môi trường</w:t>
      </w:r>
      <w:r w:rsidR="000A0AEF" w:rsidRPr="00E9712B">
        <w:rPr>
          <w:sz w:val="28"/>
          <w:szCs w:val="28"/>
          <w:lang w:val="vi-VN"/>
        </w:rPr>
        <w:t>:</w:t>
      </w:r>
    </w:p>
    <w:p w:rsidR="00E720E9" w:rsidRPr="00E9712B" w:rsidRDefault="00E720E9" w:rsidP="0030556E">
      <w:pPr>
        <w:spacing w:before="120"/>
        <w:ind w:firstLine="567"/>
        <w:jc w:val="both"/>
        <w:outlineLvl w:val="0"/>
        <w:rPr>
          <w:b/>
          <w:sz w:val="28"/>
          <w:szCs w:val="28"/>
        </w:rPr>
      </w:pPr>
      <w:r w:rsidRPr="00E9712B">
        <w:rPr>
          <w:b/>
          <w:sz w:val="28"/>
          <w:szCs w:val="28"/>
        </w:rPr>
        <w:t xml:space="preserve">4. Thông tin chung về </w:t>
      </w:r>
      <w:r w:rsidR="00282525" w:rsidRPr="00E9712B">
        <w:rPr>
          <w:b/>
          <w:sz w:val="28"/>
          <w:szCs w:val="28"/>
        </w:rPr>
        <w:t xml:space="preserve">quá trình triển khai thực hiện </w:t>
      </w:r>
      <w:r w:rsidRPr="00E9712B">
        <w:rPr>
          <w:b/>
          <w:sz w:val="28"/>
          <w:szCs w:val="28"/>
        </w:rPr>
        <w:t>Dự án:</w:t>
      </w:r>
    </w:p>
    <w:p w:rsidR="00E720E9" w:rsidRPr="00E9712B" w:rsidRDefault="00E720E9" w:rsidP="0030556E">
      <w:pPr>
        <w:spacing w:before="120"/>
        <w:ind w:firstLine="567"/>
        <w:jc w:val="both"/>
        <w:rPr>
          <w:sz w:val="28"/>
          <w:szCs w:val="28"/>
        </w:rPr>
      </w:pPr>
      <w:r w:rsidRPr="00E9712B">
        <w:rPr>
          <w:sz w:val="28"/>
          <w:szCs w:val="28"/>
        </w:rPr>
        <w:t xml:space="preserve">Báo cáo sơ bộ tình hình triển khai xây dựng và hoàn thành các </w:t>
      </w:r>
      <w:r w:rsidR="0038009E" w:rsidRPr="00E9712B">
        <w:rPr>
          <w:sz w:val="28"/>
          <w:szCs w:val="28"/>
        </w:rPr>
        <w:t>hạng mục chính của Dự án, thời đ</w:t>
      </w:r>
      <w:r w:rsidRPr="00E9712B">
        <w:rPr>
          <w:sz w:val="28"/>
          <w:szCs w:val="28"/>
        </w:rPr>
        <w:t>iểm khởi công, thời điểm hoàn thành từng hạng mục.</w:t>
      </w:r>
    </w:p>
    <w:p w:rsidR="00E720E9" w:rsidRPr="00E9712B" w:rsidRDefault="00E720E9" w:rsidP="0030556E">
      <w:pPr>
        <w:spacing w:before="120"/>
        <w:ind w:firstLine="567"/>
        <w:jc w:val="both"/>
        <w:outlineLvl w:val="0"/>
        <w:rPr>
          <w:b/>
          <w:sz w:val="28"/>
          <w:szCs w:val="28"/>
        </w:rPr>
      </w:pPr>
      <w:r w:rsidRPr="00E9712B">
        <w:rPr>
          <w:b/>
          <w:sz w:val="28"/>
          <w:szCs w:val="28"/>
        </w:rPr>
        <w:t>5. Kết quả hoàn thành các công trình</w:t>
      </w:r>
      <w:r w:rsidR="00E5246B" w:rsidRPr="00E9712B">
        <w:rPr>
          <w:b/>
          <w:sz w:val="28"/>
          <w:szCs w:val="28"/>
        </w:rPr>
        <w:t xml:space="preserve">, biện pháp </w:t>
      </w:r>
      <w:r w:rsidR="001C2066" w:rsidRPr="00E9712B">
        <w:rPr>
          <w:b/>
          <w:sz w:val="28"/>
          <w:szCs w:val="28"/>
        </w:rPr>
        <w:t xml:space="preserve">bảo vệ môi trường </w:t>
      </w:r>
      <w:r w:rsidRPr="00E9712B">
        <w:rPr>
          <w:b/>
          <w:sz w:val="28"/>
          <w:szCs w:val="28"/>
        </w:rPr>
        <w:t xml:space="preserve">theo </w:t>
      </w:r>
      <w:r w:rsidR="001C2066" w:rsidRPr="00E9712B">
        <w:rPr>
          <w:b/>
          <w:sz w:val="28"/>
          <w:szCs w:val="28"/>
        </w:rPr>
        <w:t>q</w:t>
      </w:r>
      <w:r w:rsidRPr="00E9712B">
        <w:rPr>
          <w:b/>
          <w:sz w:val="28"/>
          <w:szCs w:val="28"/>
        </w:rPr>
        <w:t>uyết định phê duyệt/phê duyệt điều chỉnh báo cáo ĐTM:</w:t>
      </w:r>
    </w:p>
    <w:p w:rsidR="00E720E9" w:rsidRPr="00E9712B" w:rsidRDefault="00E720E9" w:rsidP="0030556E">
      <w:pPr>
        <w:spacing w:before="120"/>
        <w:ind w:firstLine="567"/>
        <w:jc w:val="both"/>
        <w:outlineLvl w:val="0"/>
        <w:rPr>
          <w:sz w:val="28"/>
          <w:szCs w:val="28"/>
        </w:rPr>
      </w:pPr>
      <w:r w:rsidRPr="00E9712B">
        <w:rPr>
          <w:sz w:val="28"/>
          <w:szCs w:val="28"/>
        </w:rPr>
        <w:t xml:space="preserve">5.1. Các công trình </w:t>
      </w:r>
      <w:r w:rsidR="00A7492F" w:rsidRPr="00E9712B">
        <w:rPr>
          <w:sz w:val="28"/>
          <w:szCs w:val="28"/>
        </w:rPr>
        <w:t>xử lý chất thải</w:t>
      </w:r>
      <w:r w:rsidRPr="00E9712B">
        <w:rPr>
          <w:sz w:val="28"/>
          <w:szCs w:val="28"/>
        </w:rPr>
        <w:t xml:space="preserve"> phải xây dựng, lắp đặt theo yêu cầu của </w:t>
      </w:r>
      <w:r w:rsidR="001C2066" w:rsidRPr="00E9712B">
        <w:rPr>
          <w:sz w:val="28"/>
          <w:szCs w:val="28"/>
        </w:rPr>
        <w:t>q</w:t>
      </w:r>
      <w:r w:rsidRPr="00E9712B">
        <w:rPr>
          <w:sz w:val="28"/>
          <w:szCs w:val="28"/>
        </w:rPr>
        <w:t>uyết định phê duyệt/phê duyệt điều chỉnh báo cáo ĐTM:</w:t>
      </w:r>
    </w:p>
    <w:p w:rsidR="00E720E9" w:rsidRPr="00E9712B" w:rsidRDefault="00E720E9" w:rsidP="0030556E">
      <w:pPr>
        <w:spacing w:before="120"/>
        <w:ind w:firstLine="567"/>
        <w:jc w:val="both"/>
        <w:rPr>
          <w:sz w:val="28"/>
          <w:szCs w:val="28"/>
        </w:rPr>
      </w:pPr>
      <w:r w:rsidRPr="00E9712B">
        <w:rPr>
          <w:sz w:val="28"/>
          <w:szCs w:val="28"/>
        </w:rPr>
        <w:t xml:space="preserve">Liệt kê chi tiết, đầy đủ các công trình bảo vệ môi trường phải xây dựng, lắp đặt theo yêu cầu tại </w:t>
      </w:r>
      <w:r w:rsidR="00E5246B" w:rsidRPr="00E9712B">
        <w:rPr>
          <w:sz w:val="28"/>
          <w:szCs w:val="28"/>
        </w:rPr>
        <w:t>q</w:t>
      </w:r>
      <w:r w:rsidRPr="00E9712B">
        <w:rPr>
          <w:sz w:val="28"/>
          <w:szCs w:val="28"/>
        </w:rPr>
        <w:t xml:space="preserve">uyết định phê duyệt/phê duyệt điều chỉnh báo cáo ĐTM, trong đó làm rõ về quy mô, công suất, </w:t>
      </w:r>
      <w:r w:rsidR="00370D3A" w:rsidRPr="00E9712B">
        <w:rPr>
          <w:sz w:val="28"/>
          <w:szCs w:val="28"/>
        </w:rPr>
        <w:t xml:space="preserve">công nghệ, </w:t>
      </w:r>
      <w:r w:rsidRPr="00E9712B">
        <w:rPr>
          <w:sz w:val="28"/>
          <w:szCs w:val="28"/>
        </w:rPr>
        <w:t xml:space="preserve">thông số kỹ thuật cơ bản, quy trình </w:t>
      </w:r>
      <w:r w:rsidR="00370D3A" w:rsidRPr="00E9712B">
        <w:rPr>
          <w:sz w:val="28"/>
          <w:szCs w:val="28"/>
        </w:rPr>
        <w:t xml:space="preserve">vận hành </w:t>
      </w:r>
      <w:r w:rsidRPr="00E9712B">
        <w:rPr>
          <w:sz w:val="28"/>
          <w:szCs w:val="28"/>
        </w:rPr>
        <w:t>của từng hạng mục công trình</w:t>
      </w:r>
      <w:r w:rsidR="00370D3A" w:rsidRPr="00E9712B">
        <w:rPr>
          <w:sz w:val="28"/>
          <w:szCs w:val="28"/>
        </w:rPr>
        <w:t xml:space="preserve">; </w:t>
      </w:r>
      <w:r w:rsidR="00007D7D" w:rsidRPr="00E9712B">
        <w:rPr>
          <w:sz w:val="28"/>
          <w:szCs w:val="28"/>
        </w:rPr>
        <w:t xml:space="preserve">các công trình phòng ngừa và ứng phó sự cố môi trường; </w:t>
      </w:r>
      <w:r w:rsidR="00370D3A" w:rsidRPr="00E9712B">
        <w:rPr>
          <w:sz w:val="28"/>
          <w:szCs w:val="28"/>
        </w:rPr>
        <w:t>các biện pháp bảo vệ môi trường</w:t>
      </w:r>
      <w:r w:rsidR="00007D7D" w:rsidRPr="00E9712B">
        <w:rPr>
          <w:sz w:val="28"/>
          <w:szCs w:val="28"/>
        </w:rPr>
        <w:t xml:space="preserve"> khác,..</w:t>
      </w:r>
      <w:r w:rsidRPr="00E9712B">
        <w:rPr>
          <w:sz w:val="28"/>
          <w:szCs w:val="28"/>
        </w:rPr>
        <w:t>.</w:t>
      </w:r>
    </w:p>
    <w:p w:rsidR="00E720E9" w:rsidRPr="00E9712B" w:rsidRDefault="00E720E9" w:rsidP="0030556E">
      <w:pPr>
        <w:spacing w:before="120"/>
        <w:ind w:firstLine="567"/>
        <w:jc w:val="both"/>
        <w:outlineLvl w:val="0"/>
        <w:rPr>
          <w:sz w:val="28"/>
          <w:szCs w:val="28"/>
        </w:rPr>
      </w:pPr>
      <w:r w:rsidRPr="00E9712B">
        <w:rPr>
          <w:sz w:val="28"/>
          <w:szCs w:val="28"/>
        </w:rPr>
        <w:t xml:space="preserve">5.2. Các công trình </w:t>
      </w:r>
      <w:r w:rsidR="00A7492F" w:rsidRPr="00E9712B">
        <w:rPr>
          <w:sz w:val="28"/>
          <w:szCs w:val="28"/>
        </w:rPr>
        <w:t>xử lý chất thải</w:t>
      </w:r>
      <w:r w:rsidRPr="00E9712B">
        <w:rPr>
          <w:sz w:val="28"/>
          <w:szCs w:val="28"/>
        </w:rPr>
        <w:t xml:space="preserve"> đã hoàn thành phục vụ </w:t>
      </w:r>
      <w:r w:rsidR="008C4D64" w:rsidRPr="00E9712B">
        <w:rPr>
          <w:sz w:val="28"/>
          <w:szCs w:val="28"/>
        </w:rPr>
        <w:t>quá trình</w:t>
      </w:r>
      <w:r w:rsidR="00B2371F" w:rsidRPr="00E9712B">
        <w:rPr>
          <w:sz w:val="28"/>
          <w:szCs w:val="28"/>
          <w:lang w:val="vi-VN"/>
        </w:rPr>
        <w:t xml:space="preserve"> </w:t>
      </w:r>
      <w:r w:rsidRPr="00E9712B">
        <w:rPr>
          <w:sz w:val="28"/>
          <w:szCs w:val="28"/>
        </w:rPr>
        <w:t>vận hành thử nghiệm</w:t>
      </w:r>
      <w:r w:rsidR="006546B8" w:rsidRPr="00E9712B">
        <w:rPr>
          <w:sz w:val="28"/>
          <w:szCs w:val="28"/>
        </w:rPr>
        <w:t xml:space="preserve"> (bao gồm toàn bộ hoặc từng hạng mục)</w:t>
      </w:r>
      <w:r w:rsidRPr="00E9712B">
        <w:rPr>
          <w:sz w:val="28"/>
          <w:szCs w:val="28"/>
        </w:rPr>
        <w:t>:</w:t>
      </w:r>
    </w:p>
    <w:p w:rsidR="00E720E9" w:rsidRPr="00E9712B" w:rsidRDefault="00E720E9" w:rsidP="0030556E">
      <w:pPr>
        <w:spacing w:before="120"/>
        <w:ind w:firstLine="567"/>
        <w:jc w:val="both"/>
        <w:outlineLvl w:val="0"/>
        <w:rPr>
          <w:sz w:val="28"/>
          <w:szCs w:val="28"/>
        </w:rPr>
      </w:pPr>
      <w:r w:rsidRPr="00E9712B">
        <w:rPr>
          <w:sz w:val="28"/>
          <w:szCs w:val="28"/>
        </w:rPr>
        <w:t>a) Công trình thu gom, xử lý nước thải:</w:t>
      </w:r>
    </w:p>
    <w:p w:rsidR="00E720E9" w:rsidRPr="00E9712B" w:rsidRDefault="00E720E9" w:rsidP="0030556E">
      <w:pPr>
        <w:spacing w:before="120"/>
        <w:ind w:firstLine="567"/>
        <w:jc w:val="both"/>
        <w:rPr>
          <w:sz w:val="28"/>
          <w:szCs w:val="28"/>
        </w:rPr>
      </w:pPr>
      <w:r w:rsidRPr="00E9712B">
        <w:rPr>
          <w:sz w:val="28"/>
          <w:szCs w:val="28"/>
        </w:rPr>
        <w:t xml:space="preserve">- Các công trình thu gom, thoát </w:t>
      </w:r>
      <w:r w:rsidR="005B1744" w:rsidRPr="00E9712B">
        <w:rPr>
          <w:sz w:val="28"/>
          <w:szCs w:val="28"/>
        </w:rPr>
        <w:t xml:space="preserve">nước mưa, </w:t>
      </w:r>
      <w:r w:rsidRPr="00E9712B">
        <w:rPr>
          <w:sz w:val="28"/>
          <w:szCs w:val="28"/>
        </w:rPr>
        <w:t xml:space="preserve">nước thải đã xây dựng: báo cáo các thông số kỹ thuật cơ bản như: kết cấu, kích thước, vật liệu, chức năng, </w:t>
      </w:r>
      <w:r w:rsidR="003F69C9" w:rsidRPr="00E9712B">
        <w:rPr>
          <w:sz w:val="28"/>
          <w:szCs w:val="28"/>
        </w:rPr>
        <w:t>hướng tiêu thoát</w:t>
      </w:r>
      <w:r w:rsidR="00B904B0" w:rsidRPr="00E9712B">
        <w:rPr>
          <w:sz w:val="28"/>
          <w:szCs w:val="28"/>
        </w:rPr>
        <w:t xml:space="preserve"> (</w:t>
      </w:r>
      <w:r w:rsidRPr="00E9712B">
        <w:rPr>
          <w:sz w:val="28"/>
          <w:szCs w:val="28"/>
        </w:rPr>
        <w:t xml:space="preserve">kèm theo </w:t>
      </w:r>
      <w:r w:rsidR="003F69C9" w:rsidRPr="00E9712B">
        <w:rPr>
          <w:sz w:val="28"/>
          <w:szCs w:val="28"/>
        </w:rPr>
        <w:t>sơ đồ</w:t>
      </w:r>
      <w:r w:rsidR="00B904B0" w:rsidRPr="00E9712B">
        <w:rPr>
          <w:sz w:val="28"/>
          <w:szCs w:val="28"/>
        </w:rPr>
        <w:t xml:space="preserve">, bản vẽ </w:t>
      </w:r>
      <w:r w:rsidR="00EF014A" w:rsidRPr="00E9712B">
        <w:rPr>
          <w:sz w:val="28"/>
          <w:szCs w:val="28"/>
        </w:rPr>
        <w:t xml:space="preserve">tổng mặt bằng </w:t>
      </w:r>
      <w:r w:rsidR="0047335F" w:rsidRPr="00E9712B">
        <w:rPr>
          <w:sz w:val="28"/>
          <w:szCs w:val="28"/>
        </w:rPr>
        <w:t>hệ thống thoát nước)</w:t>
      </w:r>
      <w:r w:rsidRPr="00E9712B">
        <w:rPr>
          <w:sz w:val="28"/>
          <w:szCs w:val="28"/>
        </w:rPr>
        <w:t>.</w:t>
      </w:r>
    </w:p>
    <w:p w:rsidR="00E720E9" w:rsidRPr="00E9712B" w:rsidRDefault="00E720E9" w:rsidP="0030556E">
      <w:pPr>
        <w:spacing w:before="120"/>
        <w:ind w:firstLine="567"/>
        <w:jc w:val="both"/>
        <w:rPr>
          <w:sz w:val="28"/>
          <w:szCs w:val="28"/>
        </w:rPr>
      </w:pPr>
      <w:r w:rsidRPr="00E9712B">
        <w:rPr>
          <w:sz w:val="28"/>
          <w:szCs w:val="28"/>
        </w:rPr>
        <w:t>- Báo cáo chi tiết từng công trình, thiết bị xử lý nước thải đã xây dựng hoặc lắp đặt, trong đó phải có các thông tin chính sau: quy mô, công suất</w:t>
      </w:r>
      <w:r w:rsidR="00305B59" w:rsidRPr="00E9712B">
        <w:rPr>
          <w:sz w:val="28"/>
          <w:szCs w:val="28"/>
        </w:rPr>
        <w:t>, công nghệ xử lý</w:t>
      </w:r>
      <w:r w:rsidRPr="00E9712B">
        <w:rPr>
          <w:sz w:val="28"/>
          <w:szCs w:val="28"/>
        </w:rPr>
        <w:t>; thông số kỹ thuật cơ bản kèm theo sơ đồ khối và thuyết minh chi tiết quy trình vận hành; các loại hoá chất, chế phẩm sinh học sử dụng trong quá trình vận hành</w:t>
      </w:r>
      <w:r w:rsidR="00305B59" w:rsidRPr="00E9712B">
        <w:rPr>
          <w:sz w:val="28"/>
          <w:szCs w:val="28"/>
        </w:rPr>
        <w:t xml:space="preserve"> hệ thống xử lý</w:t>
      </w:r>
      <w:r w:rsidRPr="00E9712B">
        <w:rPr>
          <w:sz w:val="28"/>
          <w:szCs w:val="28"/>
        </w:rPr>
        <w:t>; báo cáo việc lắp đặt công tơ điện riêng để theo dõi mức tiêu hao điện năng trong quá trình vận hành công trình, thiết bị.</w:t>
      </w:r>
    </w:p>
    <w:p w:rsidR="00E720E9" w:rsidRPr="00E9712B" w:rsidRDefault="00E720E9" w:rsidP="0030556E">
      <w:pPr>
        <w:spacing w:before="100"/>
        <w:ind w:firstLine="567"/>
        <w:jc w:val="both"/>
        <w:rPr>
          <w:sz w:val="28"/>
          <w:szCs w:val="28"/>
        </w:rPr>
      </w:pPr>
      <w:r w:rsidRPr="00E9712B">
        <w:rPr>
          <w:sz w:val="28"/>
          <w:szCs w:val="28"/>
        </w:rPr>
        <w:t>- Bảng cân bằng nước dự kiến trong quá trình vận hành dự án: L</w:t>
      </w:r>
      <w:r w:rsidR="00150C6F" w:rsidRPr="00E9712B">
        <w:rPr>
          <w:sz w:val="28"/>
          <w:szCs w:val="28"/>
        </w:rPr>
        <w:t>à</w:t>
      </w:r>
      <w:r w:rsidRPr="00E9712B">
        <w:rPr>
          <w:sz w:val="28"/>
          <w:szCs w:val="28"/>
        </w:rPr>
        <w:t>m rõ từng nguồn nước thải kèm theo lưu lượng phát sinh, phương án thu gom, xử lý từng nguồn thải tại các công trình, thiết bị xử lý nước thải đã hoàn thành.</w:t>
      </w:r>
    </w:p>
    <w:p w:rsidR="00E720E9" w:rsidRPr="00E9712B" w:rsidRDefault="00E720E9" w:rsidP="0030556E">
      <w:pPr>
        <w:spacing w:before="100"/>
        <w:ind w:firstLine="567"/>
        <w:jc w:val="both"/>
        <w:rPr>
          <w:spacing w:val="-4"/>
          <w:sz w:val="28"/>
          <w:szCs w:val="28"/>
        </w:rPr>
      </w:pPr>
      <w:r w:rsidRPr="00E9712B">
        <w:rPr>
          <w:spacing w:val="-4"/>
          <w:sz w:val="28"/>
          <w:szCs w:val="28"/>
        </w:rPr>
        <w:t xml:space="preserve">- Hồ sơ </w:t>
      </w:r>
      <w:r w:rsidR="009A31AB" w:rsidRPr="00E9712B">
        <w:rPr>
          <w:spacing w:val="-4"/>
          <w:sz w:val="28"/>
          <w:szCs w:val="28"/>
        </w:rPr>
        <w:t xml:space="preserve">bản vẽ </w:t>
      </w:r>
      <w:r w:rsidRPr="00E9712B">
        <w:rPr>
          <w:spacing w:val="-4"/>
          <w:sz w:val="28"/>
          <w:szCs w:val="28"/>
        </w:rPr>
        <w:t xml:space="preserve">hoàn công </w:t>
      </w:r>
      <w:r w:rsidR="009A31AB" w:rsidRPr="00E9712B">
        <w:rPr>
          <w:spacing w:val="-4"/>
          <w:sz w:val="28"/>
          <w:szCs w:val="28"/>
        </w:rPr>
        <w:t xml:space="preserve">đối với công trình xử lý </w:t>
      </w:r>
      <w:r w:rsidR="007C0074" w:rsidRPr="00E9712B">
        <w:rPr>
          <w:spacing w:val="-4"/>
          <w:sz w:val="28"/>
          <w:szCs w:val="28"/>
        </w:rPr>
        <w:t>nước</w:t>
      </w:r>
      <w:r w:rsidR="009A31AB" w:rsidRPr="00E9712B">
        <w:rPr>
          <w:spacing w:val="-4"/>
          <w:sz w:val="28"/>
          <w:szCs w:val="28"/>
        </w:rPr>
        <w:t xml:space="preserve"> thải, </w:t>
      </w:r>
      <w:r w:rsidRPr="00E9712B">
        <w:rPr>
          <w:spacing w:val="-4"/>
          <w:sz w:val="28"/>
          <w:szCs w:val="28"/>
        </w:rPr>
        <w:t>kèm theo các biên bản bàn giao, nghiệm thu công trình theo quy định của pháp luật về xây dựng. Đối với thiết bị xử lý nước thải hợp khối phải có hồ sơ lắp đặt kèm theo CO/CQ của thiết bị (trong trường hợp thiết bị được nhập khẩu nguyên khối).</w:t>
      </w:r>
    </w:p>
    <w:p w:rsidR="00E720E9" w:rsidRPr="00E9712B" w:rsidRDefault="00E720E9" w:rsidP="0030556E">
      <w:pPr>
        <w:spacing w:before="100"/>
        <w:ind w:firstLine="567"/>
        <w:jc w:val="both"/>
        <w:outlineLvl w:val="0"/>
        <w:rPr>
          <w:sz w:val="28"/>
          <w:szCs w:val="28"/>
        </w:rPr>
      </w:pPr>
      <w:r w:rsidRPr="00E9712B">
        <w:rPr>
          <w:sz w:val="28"/>
          <w:szCs w:val="28"/>
        </w:rPr>
        <w:t>b) Công trình, thiết bị xử lý bụi, khí thải:</w:t>
      </w:r>
    </w:p>
    <w:p w:rsidR="00E720E9" w:rsidRPr="00E9712B" w:rsidRDefault="00E720E9" w:rsidP="0030556E">
      <w:pPr>
        <w:spacing w:before="100"/>
        <w:ind w:firstLine="567"/>
        <w:jc w:val="both"/>
        <w:rPr>
          <w:spacing w:val="-4"/>
          <w:sz w:val="28"/>
          <w:szCs w:val="28"/>
        </w:rPr>
      </w:pPr>
      <w:r w:rsidRPr="00E9712B">
        <w:rPr>
          <w:sz w:val="28"/>
          <w:szCs w:val="28"/>
        </w:rPr>
        <w:t>- Báo cáo chi tiết từng công trình, thiết bị xử lý bụi, khí thải đã được xây dựng, lắp đặt, trong đó phải có các thông tin chính sau: quy mô, công suất</w:t>
      </w:r>
      <w:r w:rsidR="00281D68" w:rsidRPr="00E9712B">
        <w:rPr>
          <w:sz w:val="28"/>
          <w:szCs w:val="28"/>
        </w:rPr>
        <w:t>, công nghệ xử lý</w:t>
      </w:r>
      <w:r w:rsidRPr="00E9712B">
        <w:rPr>
          <w:sz w:val="28"/>
          <w:szCs w:val="28"/>
        </w:rPr>
        <w:t xml:space="preserve">; thông số kỹ thuật cơ bản kèm theo sơ đồ khối và thuyết </w:t>
      </w:r>
      <w:r w:rsidRPr="00E9712B">
        <w:rPr>
          <w:spacing w:val="-4"/>
          <w:sz w:val="28"/>
          <w:szCs w:val="28"/>
        </w:rPr>
        <w:t>minh chi tiết quy trình vận hành</w:t>
      </w:r>
      <w:r w:rsidR="00D872AA" w:rsidRPr="00E9712B">
        <w:rPr>
          <w:spacing w:val="-4"/>
          <w:sz w:val="28"/>
          <w:szCs w:val="28"/>
        </w:rPr>
        <w:t>, ứng phó sự cố của hệ thống, thiết bị xử lý bụi, khí thải</w:t>
      </w:r>
      <w:r w:rsidRPr="00E9712B">
        <w:rPr>
          <w:spacing w:val="-4"/>
          <w:sz w:val="28"/>
          <w:szCs w:val="28"/>
        </w:rPr>
        <w:t>; các loại vật liệu, hoá chất, xúc tác sử dụng trong quá trình vận hành.</w:t>
      </w:r>
    </w:p>
    <w:p w:rsidR="00E720E9" w:rsidRPr="00E9712B" w:rsidRDefault="00E720E9" w:rsidP="0030556E">
      <w:pPr>
        <w:spacing w:before="100"/>
        <w:ind w:firstLine="567"/>
        <w:jc w:val="both"/>
        <w:rPr>
          <w:spacing w:val="-4"/>
          <w:sz w:val="28"/>
          <w:szCs w:val="28"/>
        </w:rPr>
      </w:pPr>
      <w:r w:rsidRPr="00E9712B">
        <w:rPr>
          <w:sz w:val="28"/>
          <w:szCs w:val="28"/>
        </w:rPr>
        <w:t xml:space="preserve">- Hồ sơ </w:t>
      </w:r>
      <w:r w:rsidR="007C0074" w:rsidRPr="00E9712B">
        <w:rPr>
          <w:sz w:val="28"/>
          <w:szCs w:val="28"/>
        </w:rPr>
        <w:t>bản vẽ</w:t>
      </w:r>
      <w:r w:rsidRPr="00E9712B">
        <w:rPr>
          <w:sz w:val="28"/>
          <w:szCs w:val="28"/>
        </w:rPr>
        <w:t xml:space="preserve"> hoàn công </w:t>
      </w:r>
      <w:r w:rsidR="007C0074" w:rsidRPr="00E9712B">
        <w:rPr>
          <w:sz w:val="28"/>
          <w:szCs w:val="28"/>
        </w:rPr>
        <w:t xml:space="preserve">đối với công trình xử lý bụi, khí thải </w:t>
      </w:r>
      <w:r w:rsidRPr="00E9712B">
        <w:rPr>
          <w:sz w:val="28"/>
          <w:szCs w:val="28"/>
        </w:rPr>
        <w:t xml:space="preserve">kèm theo </w:t>
      </w:r>
      <w:r w:rsidRPr="00E9712B">
        <w:rPr>
          <w:spacing w:val="-4"/>
          <w:sz w:val="28"/>
          <w:szCs w:val="28"/>
        </w:rPr>
        <w:t>các biên bản bàn giao, nghiệm thu công trình theo quy định của pháp luật về xây dựng. Đối với thiết bị xử lý đồng bộ, nguyên chiếc phải có hồ sơ lắp đặt kèm theo CO/CQ của thiết bị (trường hợp thiết bị được nhập khẩu nguyên chiếc).</w:t>
      </w:r>
    </w:p>
    <w:p w:rsidR="00E720E9" w:rsidRPr="00E9712B" w:rsidRDefault="00E720E9" w:rsidP="0030556E">
      <w:pPr>
        <w:spacing w:before="100"/>
        <w:ind w:firstLine="567"/>
        <w:jc w:val="both"/>
        <w:outlineLvl w:val="0"/>
        <w:rPr>
          <w:b/>
          <w:sz w:val="28"/>
          <w:szCs w:val="28"/>
        </w:rPr>
      </w:pPr>
      <w:r w:rsidRPr="00E9712B">
        <w:rPr>
          <w:sz w:val="28"/>
          <w:szCs w:val="28"/>
        </w:rPr>
        <w:t>c) Công trình, thiết bị lưu giữ, xử lý chất thải rắn thông thường, chất thải nguy hại:</w:t>
      </w:r>
    </w:p>
    <w:p w:rsidR="00E720E9" w:rsidRPr="00E9712B" w:rsidRDefault="00E720E9" w:rsidP="0030556E">
      <w:pPr>
        <w:spacing w:before="100"/>
        <w:ind w:firstLine="567"/>
        <w:jc w:val="both"/>
        <w:rPr>
          <w:sz w:val="28"/>
          <w:szCs w:val="28"/>
        </w:rPr>
      </w:pPr>
      <w:r w:rsidRPr="00E9712B">
        <w:rPr>
          <w:sz w:val="28"/>
          <w:szCs w:val="28"/>
        </w:rPr>
        <w:t xml:space="preserve">- Công trình lưu giữ chất thải: quy mô, kết cấu và các thông số kỹ thuật cơ bản của công trình; hồ sơ </w:t>
      </w:r>
      <w:r w:rsidR="00CF298F" w:rsidRPr="00E9712B">
        <w:rPr>
          <w:sz w:val="28"/>
          <w:szCs w:val="28"/>
        </w:rPr>
        <w:t>bản vẽ</w:t>
      </w:r>
      <w:r w:rsidRPr="00E9712B">
        <w:rPr>
          <w:sz w:val="28"/>
          <w:szCs w:val="28"/>
        </w:rPr>
        <w:t xml:space="preserve"> hoàn công kèm theo các biên bản bàn giao, nghiệm thu công trình theo quy định của pháp luật về xây dựng.</w:t>
      </w:r>
    </w:p>
    <w:p w:rsidR="00E720E9" w:rsidRPr="00E9712B" w:rsidRDefault="00E720E9" w:rsidP="0030556E">
      <w:pPr>
        <w:spacing w:before="100"/>
        <w:ind w:firstLine="567"/>
        <w:jc w:val="both"/>
        <w:rPr>
          <w:sz w:val="28"/>
          <w:szCs w:val="28"/>
        </w:rPr>
      </w:pPr>
      <w:r w:rsidRPr="00E9712B">
        <w:rPr>
          <w:sz w:val="28"/>
          <w:szCs w:val="28"/>
        </w:rPr>
        <w:t xml:space="preserve">- Công trình, thiết bị xử lý chất thải: báo cáo chi tiết từng công trình, thiết bị xử lý chất thải rắn thông thường, chất thải nguy hại đã được xây dựng, lắp đặt, trong đó phải có các thông tin chính sau: quy mô, công suất; thông số kỹ thuật cơ bản kèm theo sơ đồ khối và thuyết minh chi tiết quy trình vận hành; các loại vật liệu, hoá chất sử dụng trong quá trình vận hành. Hồ sơ </w:t>
      </w:r>
      <w:r w:rsidR="00CF298F" w:rsidRPr="00E9712B">
        <w:rPr>
          <w:sz w:val="28"/>
          <w:szCs w:val="28"/>
        </w:rPr>
        <w:t xml:space="preserve">bản vẽ </w:t>
      </w:r>
      <w:r w:rsidRPr="00E9712B">
        <w:rPr>
          <w:sz w:val="28"/>
          <w:szCs w:val="28"/>
        </w:rPr>
        <w:t xml:space="preserve">hoàn công </w:t>
      </w:r>
      <w:r w:rsidR="00CF298F" w:rsidRPr="00E9712B">
        <w:rPr>
          <w:sz w:val="28"/>
          <w:szCs w:val="28"/>
        </w:rPr>
        <w:t xml:space="preserve">công trình lưu giữ, xử lý chất thải, </w:t>
      </w:r>
      <w:r w:rsidRPr="00E9712B">
        <w:rPr>
          <w:sz w:val="28"/>
          <w:szCs w:val="28"/>
        </w:rPr>
        <w:t>kèm theo các biên bản bàn giao, nghiệm thu công trình theo quy định của pháp luật về xây dựng.</w:t>
      </w:r>
    </w:p>
    <w:p w:rsidR="00E720E9" w:rsidRPr="00E9712B" w:rsidRDefault="00E720E9" w:rsidP="0030556E">
      <w:pPr>
        <w:spacing w:before="100"/>
        <w:ind w:firstLine="567"/>
        <w:jc w:val="both"/>
        <w:outlineLvl w:val="0"/>
        <w:rPr>
          <w:sz w:val="28"/>
          <w:szCs w:val="28"/>
        </w:rPr>
      </w:pPr>
      <w:r w:rsidRPr="00E9712B">
        <w:rPr>
          <w:sz w:val="28"/>
          <w:szCs w:val="28"/>
        </w:rPr>
        <w:t>d) Công trình quản lý chất thải khác:</w:t>
      </w:r>
    </w:p>
    <w:p w:rsidR="00E720E9" w:rsidRPr="00E9712B" w:rsidRDefault="00E720E9" w:rsidP="0030556E">
      <w:pPr>
        <w:spacing w:before="100"/>
        <w:ind w:firstLine="567"/>
        <w:jc w:val="both"/>
        <w:rPr>
          <w:sz w:val="28"/>
          <w:szCs w:val="28"/>
        </w:rPr>
      </w:pPr>
      <w:r w:rsidRPr="00E9712B">
        <w:rPr>
          <w:sz w:val="28"/>
          <w:szCs w:val="28"/>
        </w:rPr>
        <w:t>Công trình xử lý, lưu giữ chất thải đã được xây dựng; quy mô, công suất, các thông số kỹ thuật cơ bản kèm theo quy trình vận hành công trình. Hồ sơ hoàn công kèm theo các biên bản bàn giao, nghiệm thu công trình theo quy định của pháp luật về xây dựng.</w:t>
      </w:r>
    </w:p>
    <w:p w:rsidR="00E720E9" w:rsidRPr="00E9712B" w:rsidRDefault="00E720E9" w:rsidP="0030556E">
      <w:pPr>
        <w:spacing w:before="100"/>
        <w:ind w:firstLine="567"/>
        <w:jc w:val="both"/>
        <w:rPr>
          <w:sz w:val="28"/>
          <w:szCs w:val="28"/>
        </w:rPr>
      </w:pPr>
      <w:r w:rsidRPr="00E9712B">
        <w:rPr>
          <w:sz w:val="28"/>
          <w:szCs w:val="28"/>
        </w:rPr>
        <w:t>đ) Các thiết bị, hệ thống quan trắc chất thải tự động, liên tục (đối với trường hợp phải lắp đặt theo quy định):</w:t>
      </w:r>
    </w:p>
    <w:p w:rsidR="00E720E9" w:rsidRPr="00E9712B" w:rsidRDefault="00E720E9" w:rsidP="0030556E">
      <w:pPr>
        <w:spacing w:before="100"/>
        <w:ind w:firstLine="567"/>
        <w:jc w:val="both"/>
        <w:rPr>
          <w:spacing w:val="-4"/>
          <w:sz w:val="28"/>
          <w:szCs w:val="28"/>
        </w:rPr>
      </w:pPr>
      <w:r w:rsidRPr="00E9712B">
        <w:rPr>
          <w:spacing w:val="-4"/>
          <w:sz w:val="28"/>
          <w:szCs w:val="28"/>
        </w:rPr>
        <w:t>- Mô tả từng thiết bị, hệ thống quan trắc chất thải tự động, liên tục đã lắp đặt, gồm: vị trí, thông số lắp đặt; chủng loại kèm theo CO/CQ của từng thiết bị.</w:t>
      </w:r>
    </w:p>
    <w:p w:rsidR="00E720E9" w:rsidRPr="00E9712B" w:rsidRDefault="00E720E9" w:rsidP="0030556E">
      <w:pPr>
        <w:spacing w:before="100"/>
        <w:ind w:firstLine="567"/>
        <w:jc w:val="both"/>
        <w:rPr>
          <w:sz w:val="28"/>
          <w:szCs w:val="28"/>
        </w:rPr>
      </w:pPr>
      <w:r w:rsidRPr="00E9712B">
        <w:rPr>
          <w:sz w:val="28"/>
          <w:szCs w:val="28"/>
        </w:rPr>
        <w:t>- Việc kết nối dữ liệu quan trắc tự động, liên tục về Sở Tài nguyên và Môi trường địa phương để theo dõi, giám sát.</w:t>
      </w:r>
    </w:p>
    <w:p w:rsidR="00E720E9" w:rsidRPr="00E9712B" w:rsidRDefault="00E720E9" w:rsidP="0030556E">
      <w:pPr>
        <w:spacing w:before="120"/>
        <w:ind w:firstLine="567"/>
        <w:jc w:val="both"/>
        <w:outlineLvl w:val="0"/>
        <w:rPr>
          <w:sz w:val="28"/>
          <w:szCs w:val="28"/>
        </w:rPr>
      </w:pPr>
      <w:r w:rsidRPr="00E9712B">
        <w:rPr>
          <w:sz w:val="28"/>
          <w:szCs w:val="28"/>
        </w:rPr>
        <w:t>e) Công trình phòng ngừa, ứng phó sự cố môi trường:</w:t>
      </w:r>
    </w:p>
    <w:p w:rsidR="00E720E9" w:rsidRPr="00E9712B" w:rsidRDefault="00E720E9" w:rsidP="0030556E">
      <w:pPr>
        <w:spacing w:before="120"/>
        <w:ind w:firstLine="567"/>
        <w:jc w:val="both"/>
        <w:rPr>
          <w:sz w:val="28"/>
          <w:szCs w:val="28"/>
        </w:rPr>
      </w:pPr>
      <w:r w:rsidRPr="00E9712B">
        <w:rPr>
          <w:sz w:val="28"/>
          <w:szCs w:val="28"/>
        </w:rPr>
        <w:t xml:space="preserve">- Mô tả chi tiết từng công trình, thiết bị hoặc phương án phòng ngừa, ứng phó sự cố môi trường đối với nước thải, khí thải, chất thải rắn thông thường và chất thải nguy hại trong quá trình vận hành thử nghiệm. Thuyết minh từng quy trình ứng phó sự cố đảm bảo đáp ứng yêu cầu bảo vệ môi trường. </w:t>
      </w:r>
    </w:p>
    <w:p w:rsidR="00E720E9" w:rsidRPr="00E9712B" w:rsidRDefault="00E720E9" w:rsidP="0030556E">
      <w:pPr>
        <w:spacing w:before="120"/>
        <w:ind w:firstLine="567"/>
        <w:jc w:val="both"/>
        <w:rPr>
          <w:sz w:val="28"/>
          <w:szCs w:val="28"/>
        </w:rPr>
      </w:pPr>
      <w:r w:rsidRPr="00E9712B">
        <w:rPr>
          <w:sz w:val="28"/>
          <w:szCs w:val="28"/>
        </w:rPr>
        <w:t>- Hồ sơ hoàn công kèm theo các biên bản bàn giao, nghiệm thu công trình, thiết bị theo quy định của pháp luật về xây dựng đối với trường hợp phải xây dựng, lắp đặt công trình ứng phó sự cố môi trường.</w:t>
      </w:r>
    </w:p>
    <w:p w:rsidR="00032F1D" w:rsidRPr="00E9712B" w:rsidRDefault="00032F1D" w:rsidP="0030556E">
      <w:pPr>
        <w:spacing w:before="120"/>
        <w:ind w:firstLine="567"/>
        <w:jc w:val="both"/>
        <w:rPr>
          <w:sz w:val="28"/>
          <w:szCs w:val="28"/>
        </w:rPr>
      </w:pPr>
      <w:r w:rsidRPr="00E9712B">
        <w:rPr>
          <w:sz w:val="28"/>
          <w:szCs w:val="28"/>
        </w:rPr>
        <w:t>g) Các công trình, biện pháp bảo vệ môi trường khác.</w:t>
      </w:r>
    </w:p>
    <w:p w:rsidR="00E720E9" w:rsidRPr="00E9712B" w:rsidRDefault="00E720E9" w:rsidP="0030556E">
      <w:pPr>
        <w:spacing w:before="120"/>
        <w:ind w:firstLine="567"/>
        <w:jc w:val="both"/>
        <w:outlineLvl w:val="0"/>
        <w:rPr>
          <w:b/>
          <w:sz w:val="28"/>
          <w:szCs w:val="28"/>
        </w:rPr>
      </w:pPr>
      <w:r w:rsidRPr="00E9712B">
        <w:rPr>
          <w:b/>
          <w:sz w:val="28"/>
          <w:szCs w:val="28"/>
        </w:rPr>
        <w:t>6. Thời gian dự kiến thực hiện vận hành thử nghiệm:</w:t>
      </w:r>
    </w:p>
    <w:p w:rsidR="00E720E9" w:rsidRPr="00E9712B" w:rsidRDefault="00E720E9" w:rsidP="0030556E">
      <w:pPr>
        <w:spacing w:before="120"/>
        <w:ind w:firstLine="567"/>
        <w:jc w:val="both"/>
        <w:rPr>
          <w:sz w:val="28"/>
          <w:szCs w:val="28"/>
        </w:rPr>
      </w:pPr>
      <w:r w:rsidRPr="00E9712B">
        <w:rPr>
          <w:sz w:val="28"/>
          <w:szCs w:val="28"/>
        </w:rPr>
        <w:t>Lập danh mục chi tiết kế hoạch vận hành thử nghiệm các công trình xử lý chất thải đã hoàn thành của Dự án, gồm: thời gian bắt đầu, thời gian kết thúc. Công suất dự kiến đạt được của từng hạng mục hoặc của cả Dự án tại thời điểm kết thúc giai đoạn vận hành thử nghiệm.</w:t>
      </w:r>
    </w:p>
    <w:p w:rsidR="00E720E9" w:rsidRPr="00E9712B" w:rsidRDefault="00E720E9" w:rsidP="0030556E">
      <w:pPr>
        <w:spacing w:before="120"/>
        <w:ind w:firstLine="567"/>
        <w:jc w:val="both"/>
        <w:outlineLvl w:val="0"/>
        <w:rPr>
          <w:b/>
          <w:sz w:val="28"/>
          <w:szCs w:val="28"/>
        </w:rPr>
      </w:pPr>
      <w:r w:rsidRPr="00E9712B">
        <w:rPr>
          <w:b/>
          <w:sz w:val="28"/>
          <w:szCs w:val="28"/>
        </w:rPr>
        <w:t>7. Kế hoạch quan trắc chất thải, đánh giá hiệu quả xử lý của các công trình, thiết bị xử lý chất thải:</w:t>
      </w:r>
    </w:p>
    <w:p w:rsidR="00E720E9" w:rsidRPr="00E9712B" w:rsidRDefault="00E720E9" w:rsidP="0030556E">
      <w:pPr>
        <w:spacing w:before="120"/>
        <w:ind w:firstLine="567"/>
        <w:jc w:val="both"/>
        <w:rPr>
          <w:sz w:val="28"/>
          <w:szCs w:val="28"/>
        </w:rPr>
      </w:pPr>
      <w:r w:rsidRPr="00E9712B">
        <w:rPr>
          <w:sz w:val="28"/>
          <w:szCs w:val="28"/>
        </w:rPr>
        <w:t>- Kế hoạch chi tiết về thời gian dự kiến lấy các loại mẫu chất thải trước khi thải ra ngoài môi trường hoặc thải ra ngoài phạm vi của công trình, thiết bị xử lý</w:t>
      </w:r>
      <w:r w:rsidR="0038009E" w:rsidRPr="00E9712B">
        <w:rPr>
          <w:sz w:val="28"/>
          <w:szCs w:val="28"/>
        </w:rPr>
        <w:t>.</w:t>
      </w:r>
    </w:p>
    <w:p w:rsidR="00E720E9" w:rsidRPr="00E9712B" w:rsidRDefault="00E720E9" w:rsidP="0030556E">
      <w:pPr>
        <w:spacing w:before="120"/>
        <w:ind w:firstLine="567"/>
        <w:jc w:val="both"/>
        <w:rPr>
          <w:sz w:val="28"/>
          <w:szCs w:val="28"/>
        </w:rPr>
      </w:pPr>
      <w:r w:rsidRPr="00E9712B">
        <w:rPr>
          <w:sz w:val="28"/>
          <w:szCs w:val="28"/>
        </w:rPr>
        <w:t xml:space="preserve">- Kế hoạch </w:t>
      </w:r>
      <w:r w:rsidR="00F56F09" w:rsidRPr="00E9712B">
        <w:rPr>
          <w:sz w:val="28"/>
          <w:szCs w:val="28"/>
        </w:rPr>
        <w:t xml:space="preserve">đo đạc, lấy và phân tích mẫu chất thải để </w:t>
      </w:r>
      <w:r w:rsidRPr="00E9712B">
        <w:rPr>
          <w:sz w:val="28"/>
          <w:szCs w:val="28"/>
        </w:rPr>
        <w:t>đánh giá hiệu quả xử lý của công trình, thiết bị xử lý chất thải: Việc đánh giá phải được thực hiện cho từng công đoạn xử lý và toàn bộ hệ thống xử lý</w:t>
      </w:r>
      <w:r w:rsidR="007B3D41" w:rsidRPr="00E9712B">
        <w:rPr>
          <w:sz w:val="28"/>
          <w:szCs w:val="28"/>
          <w:lang w:val="vi-VN"/>
        </w:rPr>
        <w:t xml:space="preserve"> (lấy mẫu tổ hợp)</w:t>
      </w:r>
      <w:r w:rsidRPr="00E9712B">
        <w:rPr>
          <w:sz w:val="28"/>
          <w:szCs w:val="28"/>
        </w:rPr>
        <w:t xml:space="preserve">; thời gian, tần suất lấy mẫu phải thực hiện theo các tiêu chuẩn, quy chuẩn </w:t>
      </w:r>
      <w:r w:rsidR="0030556E" w:rsidRPr="00E9712B">
        <w:rPr>
          <w:sz w:val="28"/>
          <w:szCs w:val="28"/>
        </w:rPr>
        <w:t xml:space="preserve">          </w:t>
      </w:r>
      <w:r w:rsidRPr="00E9712B">
        <w:rPr>
          <w:sz w:val="28"/>
          <w:szCs w:val="28"/>
        </w:rPr>
        <w:t>quy định.</w:t>
      </w:r>
    </w:p>
    <w:p w:rsidR="00E720E9" w:rsidRPr="00E9712B" w:rsidRDefault="00E720E9" w:rsidP="0030556E">
      <w:pPr>
        <w:spacing w:before="120"/>
        <w:ind w:firstLine="567"/>
        <w:jc w:val="both"/>
        <w:rPr>
          <w:sz w:val="28"/>
          <w:szCs w:val="28"/>
        </w:rPr>
      </w:pPr>
      <w:r w:rsidRPr="00E9712B">
        <w:rPr>
          <w:sz w:val="28"/>
          <w:szCs w:val="28"/>
        </w:rPr>
        <w:t xml:space="preserve">- Tổ chức có đủ điều kiện hoạt động dịch vụ quan trắc môi trường dự kiến phối hợp để thực hiện </w:t>
      </w:r>
      <w:r w:rsidR="005579AD" w:rsidRPr="00E9712B">
        <w:rPr>
          <w:sz w:val="28"/>
          <w:szCs w:val="28"/>
        </w:rPr>
        <w:t>K</w:t>
      </w:r>
      <w:r w:rsidRPr="00E9712B">
        <w:rPr>
          <w:sz w:val="28"/>
          <w:szCs w:val="28"/>
        </w:rPr>
        <w:t xml:space="preserve">ế hoạch. </w:t>
      </w:r>
    </w:p>
    <w:p w:rsidR="00E720E9" w:rsidRPr="00E9712B" w:rsidRDefault="00E720E9" w:rsidP="0030556E">
      <w:pPr>
        <w:spacing w:before="120"/>
        <w:ind w:firstLine="567"/>
        <w:jc w:val="both"/>
        <w:outlineLvl w:val="0"/>
        <w:rPr>
          <w:b/>
          <w:sz w:val="28"/>
          <w:szCs w:val="28"/>
        </w:rPr>
      </w:pPr>
      <w:r w:rsidRPr="00E9712B">
        <w:rPr>
          <w:b/>
          <w:sz w:val="28"/>
          <w:szCs w:val="28"/>
        </w:rPr>
        <w:t>8. Kiến nghị (nếu có):</w:t>
      </w:r>
    </w:p>
    <w:p w:rsidR="00E720E9" w:rsidRPr="00E9712B" w:rsidRDefault="00E720E9" w:rsidP="00E720E9">
      <w:pPr>
        <w:spacing w:before="120"/>
        <w:rPr>
          <w:sz w:val="20"/>
          <w:szCs w:val="28"/>
        </w:rPr>
      </w:pPr>
    </w:p>
    <w:tbl>
      <w:tblPr>
        <w:tblW w:w="0" w:type="auto"/>
        <w:tblLook w:val="01E0"/>
      </w:tblPr>
      <w:tblGrid>
        <w:gridCol w:w="4503"/>
        <w:gridCol w:w="4503"/>
      </w:tblGrid>
      <w:tr w:rsidR="00E720E9" w:rsidRPr="00E9712B" w:rsidTr="0006352E">
        <w:trPr>
          <w:trHeight w:val="1549"/>
        </w:trPr>
        <w:tc>
          <w:tcPr>
            <w:tcW w:w="4618" w:type="dxa"/>
            <w:shd w:val="clear" w:color="auto" w:fill="auto"/>
          </w:tcPr>
          <w:p w:rsidR="00E720E9" w:rsidRPr="00E9712B" w:rsidRDefault="00E720E9" w:rsidP="0006352E">
            <w:pPr>
              <w:spacing w:before="120"/>
              <w:rPr>
                <w:sz w:val="28"/>
                <w:szCs w:val="28"/>
              </w:rPr>
            </w:pPr>
            <w:r w:rsidRPr="00E9712B">
              <w:rPr>
                <w:b/>
                <w:i/>
                <w:szCs w:val="28"/>
              </w:rPr>
              <w:t>Nơi nhận:</w:t>
            </w:r>
            <w:r w:rsidRPr="00E9712B">
              <w:rPr>
                <w:b/>
                <w:i/>
                <w:sz w:val="28"/>
                <w:szCs w:val="28"/>
              </w:rPr>
              <w:br/>
            </w:r>
            <w:r w:rsidRPr="00E9712B">
              <w:rPr>
                <w:sz w:val="22"/>
                <w:szCs w:val="28"/>
              </w:rPr>
              <w:t>- Như trên;</w:t>
            </w:r>
            <w:r w:rsidRPr="00E9712B">
              <w:rPr>
                <w:sz w:val="22"/>
                <w:szCs w:val="28"/>
              </w:rPr>
              <w:br/>
              <w:t>- …;</w:t>
            </w:r>
            <w:r w:rsidRPr="00E9712B">
              <w:rPr>
                <w:sz w:val="22"/>
                <w:szCs w:val="28"/>
              </w:rPr>
              <w:br/>
              <w:t>- Lưu: …</w:t>
            </w:r>
          </w:p>
        </w:tc>
        <w:tc>
          <w:tcPr>
            <w:tcW w:w="4618" w:type="dxa"/>
            <w:shd w:val="clear" w:color="auto" w:fill="auto"/>
          </w:tcPr>
          <w:p w:rsidR="00E720E9" w:rsidRPr="00E9712B" w:rsidRDefault="00E720E9" w:rsidP="00275124">
            <w:pPr>
              <w:spacing w:before="120"/>
              <w:jc w:val="center"/>
              <w:rPr>
                <w:b/>
                <w:sz w:val="28"/>
                <w:szCs w:val="28"/>
              </w:rPr>
            </w:pPr>
            <w:r w:rsidRPr="00E9712B">
              <w:rPr>
                <w:sz w:val="26"/>
                <w:szCs w:val="28"/>
              </w:rPr>
              <w:t>(</w:t>
            </w:r>
            <w:r w:rsidR="00275124" w:rsidRPr="00E9712B">
              <w:rPr>
                <w:sz w:val="26"/>
                <w:szCs w:val="28"/>
              </w:rPr>
              <w:t>5</w:t>
            </w:r>
            <w:r w:rsidRPr="00E9712B">
              <w:rPr>
                <w:sz w:val="26"/>
                <w:szCs w:val="28"/>
              </w:rPr>
              <w:t>)</w:t>
            </w:r>
            <w:r w:rsidRPr="00E9712B">
              <w:rPr>
                <w:sz w:val="26"/>
                <w:szCs w:val="28"/>
              </w:rPr>
              <w:br/>
            </w:r>
            <w:r w:rsidRPr="00E9712B">
              <w:rPr>
                <w:i/>
                <w:sz w:val="28"/>
                <w:szCs w:val="28"/>
              </w:rPr>
              <w:t>(Ký, ghi họ tên, chức danh, đóng dấu)</w:t>
            </w:r>
          </w:p>
        </w:tc>
      </w:tr>
    </w:tbl>
    <w:p w:rsidR="00275124" w:rsidRPr="00E9712B" w:rsidRDefault="00275124" w:rsidP="009F17B7">
      <w:pPr>
        <w:shd w:val="clear" w:color="auto" w:fill="FFFFFF"/>
        <w:spacing w:before="120" w:line="200" w:lineRule="atLeast"/>
        <w:ind w:firstLine="720"/>
        <w:jc w:val="both"/>
        <w:rPr>
          <w:b/>
          <w:i/>
          <w:sz w:val="26"/>
          <w:szCs w:val="28"/>
        </w:rPr>
      </w:pPr>
    </w:p>
    <w:p w:rsidR="00286CD3" w:rsidRPr="00E9712B" w:rsidRDefault="00855D79" w:rsidP="004E0F91">
      <w:pPr>
        <w:jc w:val="both"/>
        <w:rPr>
          <w:i/>
        </w:rPr>
      </w:pPr>
      <w:r w:rsidRPr="00E9712B">
        <w:rPr>
          <w:b/>
          <w:i/>
        </w:rPr>
        <w:t>Ghi chú:</w:t>
      </w:r>
      <w:r w:rsidRPr="00E9712B">
        <w:rPr>
          <w:i/>
          <w:lang w:val="vi-VN"/>
        </w:rPr>
        <w:t xml:space="preserve"> </w:t>
      </w:r>
    </w:p>
    <w:p w:rsidR="00286CD3" w:rsidRPr="00E9712B" w:rsidRDefault="00855D79" w:rsidP="004E0F91">
      <w:pPr>
        <w:jc w:val="both"/>
        <w:rPr>
          <w:sz w:val="22"/>
        </w:rPr>
      </w:pPr>
      <w:r w:rsidRPr="00E9712B">
        <w:rPr>
          <w:sz w:val="22"/>
        </w:rPr>
        <w:t xml:space="preserve">(1) Chủ dự án; </w:t>
      </w:r>
    </w:p>
    <w:p w:rsidR="00286CD3" w:rsidRPr="00E9712B" w:rsidRDefault="00855D79" w:rsidP="004E0F91">
      <w:pPr>
        <w:jc w:val="both"/>
        <w:rPr>
          <w:sz w:val="22"/>
        </w:rPr>
      </w:pPr>
      <w:r w:rsidRPr="00E9712B">
        <w:rPr>
          <w:sz w:val="22"/>
        </w:rPr>
        <w:t xml:space="preserve">(2) Cơ quan chuyên môn về bảo vệ môi trường cấp tỉnh nơi triển khai dự án; </w:t>
      </w:r>
    </w:p>
    <w:p w:rsidR="00286CD3" w:rsidRPr="00E9712B" w:rsidRDefault="00855D79" w:rsidP="004E0F91">
      <w:pPr>
        <w:jc w:val="both"/>
        <w:rPr>
          <w:sz w:val="22"/>
        </w:rPr>
      </w:pPr>
      <w:r w:rsidRPr="00E9712B">
        <w:rPr>
          <w:sz w:val="22"/>
        </w:rPr>
        <w:t xml:space="preserve">(3) </w:t>
      </w:r>
      <w:r w:rsidRPr="00E9712B">
        <w:rPr>
          <w:bCs/>
          <w:sz w:val="22"/>
          <w:lang w:val="sv-SE"/>
        </w:rPr>
        <w:t xml:space="preserve">Tên gọi đầy đủ, chính xác của dự án </w:t>
      </w:r>
      <w:r w:rsidRPr="00E9712B">
        <w:rPr>
          <w:bCs/>
          <w:sz w:val="22"/>
        </w:rPr>
        <w:t>hoặc của hạng mục/phân kỳ đầu tư của dự án (3)</w:t>
      </w:r>
      <w:r w:rsidRPr="00E9712B">
        <w:rPr>
          <w:sz w:val="22"/>
        </w:rPr>
        <w:t xml:space="preserve">; </w:t>
      </w:r>
    </w:p>
    <w:p w:rsidR="00286CD3" w:rsidRPr="00E9712B" w:rsidRDefault="00855D79" w:rsidP="004E0F91">
      <w:pPr>
        <w:jc w:val="both"/>
        <w:rPr>
          <w:sz w:val="22"/>
        </w:rPr>
      </w:pPr>
      <w:r w:rsidRPr="00E9712B">
        <w:rPr>
          <w:sz w:val="22"/>
        </w:rPr>
        <w:t xml:space="preserve">(4) Thủ trưởng hoặc người đứng đầu cơ quan phê duyệt báo cáo đánh giá tác động môi trường của dự án; </w:t>
      </w:r>
    </w:p>
    <w:p w:rsidR="00855D79" w:rsidRPr="00E9712B" w:rsidRDefault="00855D79" w:rsidP="004E0F91">
      <w:pPr>
        <w:jc w:val="both"/>
        <w:rPr>
          <w:sz w:val="22"/>
        </w:rPr>
      </w:pPr>
      <w:r w:rsidRPr="00E9712B">
        <w:rPr>
          <w:sz w:val="22"/>
        </w:rPr>
        <w:t>(5) Đại diện có thẩm quyền của chủ dự án.</w:t>
      </w:r>
    </w:p>
    <w:p w:rsidR="00734103" w:rsidRPr="00E9712B" w:rsidRDefault="00286CD3" w:rsidP="0030556E">
      <w:pPr>
        <w:shd w:val="clear" w:color="auto" w:fill="FFFFFF"/>
        <w:ind w:left="6480" w:firstLine="720"/>
        <w:jc w:val="both"/>
        <w:rPr>
          <w:b/>
          <w:bCs/>
          <w:sz w:val="28"/>
        </w:rPr>
      </w:pPr>
      <w:r w:rsidRPr="00E9712B">
        <w:rPr>
          <w:b/>
          <w:bCs/>
          <w:sz w:val="28"/>
        </w:rPr>
        <w:t xml:space="preserve">     </w:t>
      </w:r>
      <w:r w:rsidR="00734103" w:rsidRPr="00E9712B">
        <w:rPr>
          <w:b/>
          <w:bCs/>
          <w:sz w:val="28"/>
          <w:lang w:val="vi-VN"/>
        </w:rPr>
        <w:t>Mẫu số 10</w:t>
      </w:r>
    </w:p>
    <w:p w:rsidR="000E7DAD" w:rsidRPr="00E9712B" w:rsidRDefault="000E7DAD" w:rsidP="0030556E">
      <w:pPr>
        <w:shd w:val="clear" w:color="auto" w:fill="FFFFFF"/>
        <w:jc w:val="both"/>
        <w:rPr>
          <w:b/>
          <w:bCs/>
          <w:sz w:val="28"/>
        </w:rPr>
      </w:pPr>
      <w:r w:rsidRPr="00E9712B">
        <w:rPr>
          <w:b/>
          <w:bCs/>
          <w:sz w:val="28"/>
        </w:rPr>
        <w:t xml:space="preserve">Văn bản thông báo kết quả kiểm tra các công trình xử lý chất thải </w:t>
      </w:r>
      <w:r w:rsidRPr="00E9712B">
        <w:rPr>
          <w:b/>
          <w:bCs/>
          <w:sz w:val="28"/>
          <w:lang w:val="vi-VN"/>
        </w:rPr>
        <w:t xml:space="preserve">đã hoàn thành </w:t>
      </w:r>
      <w:r w:rsidRPr="00E9712B">
        <w:rPr>
          <w:b/>
          <w:bCs/>
          <w:sz w:val="28"/>
        </w:rPr>
        <w:t>để vận hành thử nghiệm dự án</w:t>
      </w:r>
    </w:p>
    <w:p w:rsidR="00EE2ECB" w:rsidRPr="00E9712B" w:rsidRDefault="00EE2ECB" w:rsidP="00EE2ECB">
      <w:pPr>
        <w:spacing w:after="120"/>
        <w:jc w:val="center"/>
        <w:rPr>
          <w:b/>
          <w:sz w:val="14"/>
          <w:lang w:val="vi-VN"/>
        </w:rPr>
      </w:pPr>
    </w:p>
    <w:tbl>
      <w:tblPr>
        <w:tblW w:w="9585" w:type="dxa"/>
        <w:tblLook w:val="01E0"/>
      </w:tblPr>
      <w:tblGrid>
        <w:gridCol w:w="3348"/>
        <w:gridCol w:w="6237"/>
      </w:tblGrid>
      <w:tr w:rsidR="009F17B7" w:rsidRPr="00E9712B" w:rsidTr="005D3DBB">
        <w:trPr>
          <w:trHeight w:val="542"/>
        </w:trPr>
        <w:tc>
          <w:tcPr>
            <w:tcW w:w="3348" w:type="dxa"/>
          </w:tcPr>
          <w:p w:rsidR="009F17B7" w:rsidRPr="00E9712B" w:rsidRDefault="009F17B7" w:rsidP="00E134E2">
            <w:pPr>
              <w:jc w:val="center"/>
            </w:pPr>
            <w:r w:rsidRPr="00E9712B">
              <w:t>(1)</w:t>
            </w:r>
          </w:p>
          <w:p w:rsidR="009F17B7" w:rsidRPr="00E9712B" w:rsidRDefault="00A62A83" w:rsidP="00E134E2">
            <w:pPr>
              <w:jc w:val="center"/>
            </w:pPr>
            <w:r>
              <w:rPr>
                <w:noProof/>
              </w:rPr>
              <w:pict>
                <v:line id="_x0000_s1084" style="position:absolute;left:0;text-align:left;z-index:251656192;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">
                  <v:path arrowok="f"/>
                  <o:lock v:ext="edit" aspectratio="t" verticies="t"/>
                </v:line>
              </w:pict>
            </w:r>
          </w:p>
          <w:p w:rsidR="009F17B7" w:rsidRPr="00E9712B" w:rsidRDefault="009F17B7" w:rsidP="00E134E2">
            <w:pPr>
              <w:jc w:val="center"/>
              <w:rPr>
                <w:sz w:val="28"/>
              </w:rPr>
            </w:pPr>
            <w:r w:rsidRPr="00E9712B">
              <w:rPr>
                <w:sz w:val="28"/>
              </w:rPr>
              <w:t>Số: ...</w:t>
            </w:r>
          </w:p>
          <w:p w:rsidR="009F17B7" w:rsidRPr="00E9712B" w:rsidRDefault="009F17B7" w:rsidP="00E134E2">
            <w:pPr>
              <w:jc w:val="center"/>
            </w:pPr>
            <w:r w:rsidRPr="00E9712B">
              <w:rPr>
                <w:bCs/>
                <w:iCs/>
                <w:sz w:val="26"/>
                <w:lang w:val="vi-VN"/>
              </w:rPr>
              <w:t xml:space="preserve">V/v </w:t>
            </w:r>
            <w:r w:rsidR="00903F86" w:rsidRPr="00E9712B">
              <w:rPr>
                <w:bCs/>
                <w:iCs/>
                <w:sz w:val="26"/>
                <w:lang w:val="vi-VN"/>
              </w:rPr>
              <w:t xml:space="preserve">thông báo </w:t>
            </w:r>
            <w:r w:rsidRPr="00E9712B">
              <w:rPr>
                <w:bCs/>
                <w:iCs/>
                <w:sz w:val="26"/>
                <w:lang w:val="vi-VN"/>
              </w:rPr>
              <w:t xml:space="preserve">kết quả kiểm tra các công trình </w:t>
            </w:r>
            <w:r w:rsidR="00903F86" w:rsidRPr="00E9712B">
              <w:rPr>
                <w:bCs/>
                <w:iCs/>
                <w:sz w:val="26"/>
                <w:lang w:val="vi-VN"/>
              </w:rPr>
              <w:t>xử lý chất thải để vận hành thử nghiệm</w:t>
            </w:r>
          </w:p>
        </w:tc>
        <w:tc>
          <w:tcPr>
            <w:tcW w:w="6237" w:type="dxa"/>
          </w:tcPr>
          <w:p w:rsidR="009F17B7" w:rsidRPr="00E9712B" w:rsidRDefault="009F17B7" w:rsidP="00E134E2">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E134E2" w:rsidRPr="00E9712B" w:rsidRDefault="00E134E2" w:rsidP="00E134E2">
            <w:pPr>
              <w:jc w:val="center"/>
              <w:rPr>
                <w:b/>
                <w:vertAlign w:val="superscript"/>
              </w:rPr>
            </w:pPr>
            <w:r w:rsidRPr="00E9712B">
              <w:rPr>
                <w:b/>
                <w:sz w:val="28"/>
                <w:vertAlign w:val="superscript"/>
              </w:rPr>
              <w:t>________________________________</w:t>
            </w:r>
          </w:p>
          <w:p w:rsidR="009F17B7" w:rsidRPr="00E9712B" w:rsidRDefault="009F17B7" w:rsidP="00E134E2">
            <w:pPr>
              <w:jc w:val="center"/>
              <w:rPr>
                <w:i/>
              </w:rPr>
            </w:pPr>
            <w:r w:rsidRPr="00E9712B">
              <w:rPr>
                <w:i/>
                <w:sz w:val="28"/>
              </w:rPr>
              <w:t>(Địa danh), ngày… tháng… năm…</w:t>
            </w:r>
          </w:p>
        </w:tc>
      </w:tr>
    </w:tbl>
    <w:p w:rsidR="00EE2ECB" w:rsidRPr="00E9712B" w:rsidRDefault="00EE2ECB" w:rsidP="00EE2ECB">
      <w:pPr>
        <w:jc w:val="center"/>
        <w:rPr>
          <w:b/>
          <w:lang w:val="vi-VN"/>
        </w:rPr>
      </w:pPr>
    </w:p>
    <w:p w:rsidR="00EE2ECB" w:rsidRPr="00E9712B" w:rsidRDefault="00EE2ECB" w:rsidP="00782970">
      <w:pPr>
        <w:spacing w:before="120" w:after="120"/>
        <w:jc w:val="center"/>
        <w:outlineLvl w:val="0"/>
        <w:rPr>
          <w:bCs/>
          <w:sz w:val="28"/>
        </w:rPr>
      </w:pPr>
      <w:r w:rsidRPr="00E9712B">
        <w:rPr>
          <w:bCs/>
          <w:sz w:val="28"/>
          <w:lang w:val="vi-VN"/>
        </w:rPr>
        <w:t>Kính gửi:</w:t>
      </w:r>
      <w:r w:rsidR="00AF3BFB" w:rsidRPr="00E9712B">
        <w:rPr>
          <w:bCs/>
          <w:sz w:val="28"/>
          <w:lang w:val="vi-VN"/>
        </w:rPr>
        <w:t xml:space="preserve"> </w:t>
      </w:r>
      <w:r w:rsidRPr="00E9712B">
        <w:rPr>
          <w:bCs/>
          <w:sz w:val="28"/>
          <w:lang w:val="vi-VN"/>
        </w:rPr>
        <w:t>(2)</w:t>
      </w:r>
    </w:p>
    <w:p w:rsidR="00782970" w:rsidRPr="00E9712B" w:rsidRDefault="00782970" w:rsidP="00782970">
      <w:pPr>
        <w:spacing w:before="120" w:after="120"/>
        <w:jc w:val="center"/>
        <w:outlineLvl w:val="0"/>
        <w:rPr>
          <w:bCs/>
          <w:sz w:val="12"/>
        </w:rPr>
      </w:pPr>
    </w:p>
    <w:p w:rsidR="00EE2ECB" w:rsidRPr="00E9712B" w:rsidRDefault="00EE2ECB" w:rsidP="00E134E2">
      <w:pPr>
        <w:pStyle w:val="BodyText2"/>
        <w:spacing w:before="240" w:after="0" w:line="254" w:lineRule="auto"/>
        <w:ind w:firstLine="567"/>
        <w:jc w:val="both"/>
        <w:rPr>
          <w:b w:val="0"/>
        </w:rPr>
      </w:pPr>
      <w:r w:rsidRPr="00E9712B">
        <w:rPr>
          <w:b w:val="0"/>
          <w:bCs w:val="0"/>
          <w:spacing w:val="-6"/>
          <w:lang w:val="vi-VN"/>
        </w:rPr>
        <w:t xml:space="preserve">Căn cứ quy định tại </w:t>
      </w:r>
      <w:r w:rsidRPr="00E9712B">
        <w:rPr>
          <w:b w:val="0"/>
          <w:iCs/>
          <w:spacing w:val="-6"/>
          <w:lang w:val="vi-VN"/>
        </w:rPr>
        <w:t>Nghị định số</w:t>
      </w:r>
      <w:r w:rsidR="009F17B7" w:rsidRPr="00E9712B">
        <w:rPr>
          <w:b w:val="0"/>
          <w:iCs/>
          <w:spacing w:val="-6"/>
          <w:lang w:val="vi-VN"/>
        </w:rPr>
        <w:t>...../201</w:t>
      </w:r>
      <w:r w:rsidR="004E0F91" w:rsidRPr="00E9712B">
        <w:rPr>
          <w:b w:val="0"/>
          <w:iCs/>
          <w:spacing w:val="-6"/>
        </w:rPr>
        <w:t>9</w:t>
      </w:r>
      <w:r w:rsidR="009F17B7" w:rsidRPr="00E9712B">
        <w:rPr>
          <w:b w:val="0"/>
          <w:iCs/>
          <w:spacing w:val="-6"/>
        </w:rPr>
        <w:t>/</w:t>
      </w:r>
      <w:r w:rsidRPr="00E9712B">
        <w:rPr>
          <w:b w:val="0"/>
          <w:iCs/>
          <w:spacing w:val="-6"/>
          <w:lang w:val="vi-VN"/>
        </w:rPr>
        <w:t xml:space="preserve">NĐ-CP </w:t>
      </w:r>
      <w:r w:rsidRPr="00E9712B">
        <w:rPr>
          <w:b w:val="0"/>
          <w:iCs/>
          <w:spacing w:val="-6"/>
        </w:rPr>
        <w:t>ngày</w:t>
      </w:r>
      <w:r w:rsidR="009F17B7" w:rsidRPr="00E9712B">
        <w:rPr>
          <w:b w:val="0"/>
          <w:iCs/>
          <w:spacing w:val="-6"/>
          <w:lang w:val="vi-VN"/>
        </w:rPr>
        <w:t>....</w:t>
      </w:r>
      <w:r w:rsidR="00286CD3" w:rsidRPr="00E9712B">
        <w:rPr>
          <w:b w:val="0"/>
          <w:iCs/>
          <w:spacing w:val="-6"/>
        </w:rPr>
        <w:t xml:space="preserve">tháng...năm </w:t>
      </w:r>
      <w:r w:rsidR="009F17B7" w:rsidRPr="00E9712B">
        <w:rPr>
          <w:b w:val="0"/>
          <w:iCs/>
          <w:spacing w:val="-6"/>
          <w:lang w:val="vi-VN"/>
        </w:rPr>
        <w:t>201</w:t>
      </w:r>
      <w:r w:rsidR="004E0F91" w:rsidRPr="00E9712B">
        <w:rPr>
          <w:b w:val="0"/>
          <w:iCs/>
          <w:spacing w:val="-6"/>
        </w:rPr>
        <w:t>9</w:t>
      </w:r>
      <w:r w:rsidR="009F17B7" w:rsidRPr="00E9712B">
        <w:rPr>
          <w:b w:val="0"/>
          <w:iCs/>
        </w:rPr>
        <w:t xml:space="preserve"> </w:t>
      </w:r>
      <w:r w:rsidRPr="00E9712B">
        <w:rPr>
          <w:b w:val="0"/>
          <w:iCs/>
        </w:rPr>
        <w:t xml:space="preserve">của Chính phủ </w:t>
      </w:r>
      <w:r w:rsidRPr="00E9712B">
        <w:rPr>
          <w:b w:val="0"/>
          <w:bCs w:val="0"/>
        </w:rPr>
        <w:t xml:space="preserve">sửa đổi, bổ sung </w:t>
      </w:r>
      <w:r w:rsidR="00A65C84" w:rsidRPr="00E9712B">
        <w:rPr>
          <w:b w:val="0"/>
          <w:bCs w:val="0"/>
        </w:rPr>
        <w:t xml:space="preserve">một số điều của </w:t>
      </w:r>
      <w:r w:rsidRPr="00E9712B">
        <w:rPr>
          <w:b w:val="0"/>
          <w:bCs w:val="0"/>
        </w:rPr>
        <w:t xml:space="preserve">các </w:t>
      </w:r>
      <w:r w:rsidR="009F17B7" w:rsidRPr="00E9712B">
        <w:rPr>
          <w:b w:val="0"/>
          <w:bCs w:val="0"/>
        </w:rPr>
        <w:t>n</w:t>
      </w:r>
      <w:r w:rsidRPr="00E9712B">
        <w:rPr>
          <w:b w:val="0"/>
          <w:bCs w:val="0"/>
        </w:rPr>
        <w:t>ghị định qu</w:t>
      </w:r>
      <w:r w:rsidR="00CA3436" w:rsidRPr="00E9712B">
        <w:rPr>
          <w:b w:val="0"/>
          <w:bCs w:val="0"/>
        </w:rPr>
        <w:t>y</w:t>
      </w:r>
      <w:r w:rsidRPr="00E9712B">
        <w:rPr>
          <w:b w:val="0"/>
          <w:bCs w:val="0"/>
        </w:rPr>
        <w:t xml:space="preserve"> định chi tiết, hướng dẫn thi hành Luật </w:t>
      </w:r>
      <w:r w:rsidR="00462CAB" w:rsidRPr="00E9712B">
        <w:rPr>
          <w:b w:val="0"/>
          <w:bCs w:val="0"/>
        </w:rPr>
        <w:t>b</w:t>
      </w:r>
      <w:r w:rsidRPr="00E9712B">
        <w:rPr>
          <w:b w:val="0"/>
          <w:bCs w:val="0"/>
        </w:rPr>
        <w:t>ảo vệ môi trường; kết quả kiểm tra</w:t>
      </w:r>
      <w:r w:rsidR="001F069E" w:rsidRPr="00E9712B">
        <w:rPr>
          <w:b w:val="0"/>
          <w:bCs w:val="0"/>
        </w:rPr>
        <w:t xml:space="preserve"> </w:t>
      </w:r>
      <w:r w:rsidR="00903F86" w:rsidRPr="00E9712B">
        <w:rPr>
          <w:b w:val="0"/>
          <w:bCs w:val="0"/>
        </w:rPr>
        <w:t>các công trình xử lý chất thải để vận hành thử nghiệm</w:t>
      </w:r>
      <w:r w:rsidRPr="00E9712B">
        <w:rPr>
          <w:b w:val="0"/>
          <w:bCs w:val="0"/>
        </w:rPr>
        <w:t xml:space="preserve"> đối với Dự án (3) (</w:t>
      </w:r>
      <w:r w:rsidRPr="00E9712B">
        <w:rPr>
          <w:b w:val="0"/>
          <w:lang w:val="vi-VN"/>
        </w:rPr>
        <w:t>hoặc của hạng mục/phân kỳ đầu tư của Dự án (</w:t>
      </w:r>
      <w:r w:rsidRPr="00E9712B">
        <w:rPr>
          <w:b w:val="0"/>
        </w:rPr>
        <w:t>3</w:t>
      </w:r>
      <w:r w:rsidRPr="00E9712B">
        <w:rPr>
          <w:b w:val="0"/>
          <w:lang w:val="vi-VN"/>
        </w:rPr>
        <w:t>)</w:t>
      </w:r>
      <w:r w:rsidRPr="00E9712B">
        <w:rPr>
          <w:b w:val="0"/>
        </w:rPr>
        <w:t>)</w:t>
      </w:r>
      <w:r w:rsidRPr="00E9712B">
        <w:rPr>
          <w:b w:val="0"/>
          <w:i/>
        </w:rPr>
        <w:t xml:space="preserve"> </w:t>
      </w:r>
      <w:r w:rsidRPr="00E9712B">
        <w:rPr>
          <w:b w:val="0"/>
        </w:rPr>
        <w:t xml:space="preserve">của Đoàn kiểm tra được thành lập theo Quyết định số... ngày..../...../..... của (4), (1) thông báo </w:t>
      </w:r>
      <w:r w:rsidR="00585F9E" w:rsidRPr="00E9712B">
        <w:rPr>
          <w:b w:val="0"/>
        </w:rPr>
        <w:t xml:space="preserve">kết quả </w:t>
      </w:r>
      <w:r w:rsidRPr="00E9712B">
        <w:rPr>
          <w:b w:val="0"/>
        </w:rPr>
        <w:t>như sau:</w:t>
      </w:r>
    </w:p>
    <w:p w:rsidR="00EE2ECB" w:rsidRPr="00E9712B" w:rsidRDefault="00EE2ECB" w:rsidP="00E134E2">
      <w:pPr>
        <w:pStyle w:val="BodyText2"/>
        <w:spacing w:before="240" w:after="0" w:line="254" w:lineRule="auto"/>
        <w:ind w:firstLine="567"/>
        <w:jc w:val="both"/>
        <w:outlineLvl w:val="0"/>
        <w:rPr>
          <w:b w:val="0"/>
          <w:bCs w:val="0"/>
        </w:rPr>
      </w:pPr>
      <w:r w:rsidRPr="00E9712B">
        <w:t xml:space="preserve">1. Đối với hệ thống xử lý nước thải: </w:t>
      </w:r>
      <w:r w:rsidRPr="00E9712B">
        <w:rPr>
          <w:b w:val="0"/>
          <w:bCs w:val="0"/>
        </w:rPr>
        <w:t xml:space="preserve">(Phần này </w:t>
      </w:r>
      <w:r w:rsidR="00C87089" w:rsidRPr="00E9712B">
        <w:rPr>
          <w:b w:val="0"/>
          <w:bCs w:val="0"/>
        </w:rPr>
        <w:t>đánh giá</w:t>
      </w:r>
      <w:r w:rsidR="00092A1A" w:rsidRPr="00E9712B">
        <w:rPr>
          <w:b w:val="0"/>
          <w:bCs w:val="0"/>
        </w:rPr>
        <w:t xml:space="preserve"> </w:t>
      </w:r>
      <w:r w:rsidR="001E1EE7" w:rsidRPr="00E9712B">
        <w:rPr>
          <w:b w:val="0"/>
          <w:bCs w:val="0"/>
        </w:rPr>
        <w:t xml:space="preserve">việc hoàn thành các công trình xử lý nước thải theo yêu cầu </w:t>
      </w:r>
      <w:r w:rsidR="00625B74" w:rsidRPr="00E9712B">
        <w:rPr>
          <w:b w:val="0"/>
          <w:bCs w:val="0"/>
        </w:rPr>
        <w:t xml:space="preserve">của </w:t>
      </w:r>
      <w:r w:rsidR="00572EF6" w:rsidRPr="00E9712B">
        <w:rPr>
          <w:b w:val="0"/>
          <w:bCs w:val="0"/>
        </w:rPr>
        <w:t>q</w:t>
      </w:r>
      <w:r w:rsidR="001E1EE7" w:rsidRPr="00E9712B">
        <w:rPr>
          <w:b w:val="0"/>
          <w:bCs w:val="0"/>
        </w:rPr>
        <w:t>uyết định phê duyệt báo cáo ĐTM</w:t>
      </w:r>
      <w:r w:rsidR="00625B74" w:rsidRPr="00E9712B">
        <w:rPr>
          <w:b w:val="0"/>
          <w:bCs w:val="0"/>
        </w:rPr>
        <w:t xml:space="preserve">, gồm: </w:t>
      </w:r>
      <w:r w:rsidR="008F0AEB" w:rsidRPr="00E9712B">
        <w:rPr>
          <w:b w:val="0"/>
          <w:bCs w:val="0"/>
        </w:rPr>
        <w:t xml:space="preserve">số lượng, </w:t>
      </w:r>
      <w:r w:rsidR="00625B74" w:rsidRPr="00E9712B">
        <w:rPr>
          <w:b w:val="0"/>
          <w:bCs w:val="0"/>
        </w:rPr>
        <w:t>quy mô, công suất, quy trình vận hành; đánh giá quy trình vận hành có đáp ứng yêu cầu kỹ thuậ</w:t>
      </w:r>
      <w:r w:rsidR="00572EF6" w:rsidRPr="00E9712B">
        <w:rPr>
          <w:b w:val="0"/>
          <w:bCs w:val="0"/>
        </w:rPr>
        <w:t>t</w:t>
      </w:r>
      <w:r w:rsidR="00CF2C7B" w:rsidRPr="00E9712B">
        <w:rPr>
          <w:b w:val="0"/>
          <w:bCs w:val="0"/>
        </w:rPr>
        <w:t xml:space="preserve">? </w:t>
      </w:r>
      <w:r w:rsidR="008F0AEB" w:rsidRPr="00E9712B">
        <w:rPr>
          <w:b w:val="0"/>
          <w:bCs w:val="0"/>
        </w:rPr>
        <w:t>Đã đầy đủ h</w:t>
      </w:r>
      <w:r w:rsidR="00CF2C7B" w:rsidRPr="00E9712B">
        <w:rPr>
          <w:b w:val="0"/>
          <w:bCs w:val="0"/>
        </w:rPr>
        <w:t xml:space="preserve">ồ sơ </w:t>
      </w:r>
      <w:r w:rsidR="00214804" w:rsidRPr="00E9712B">
        <w:rPr>
          <w:b w:val="0"/>
          <w:bCs w:val="0"/>
        </w:rPr>
        <w:t>hoà</w:t>
      </w:r>
      <w:r w:rsidR="00D14F7C" w:rsidRPr="00E9712B">
        <w:rPr>
          <w:b w:val="0"/>
          <w:bCs w:val="0"/>
        </w:rPr>
        <w:t>n công công trình được bàn giao, nghiệm thu theo quy định của pháp luật về xây dựng</w:t>
      </w:r>
      <w:r w:rsidR="008F0AEB" w:rsidRPr="00E9712B">
        <w:rPr>
          <w:b w:val="0"/>
          <w:bCs w:val="0"/>
        </w:rPr>
        <w:t xml:space="preserve"> hay chưa</w:t>
      </w:r>
      <w:r w:rsidR="00D14F7C" w:rsidRPr="00E9712B">
        <w:rPr>
          <w:b w:val="0"/>
          <w:bCs w:val="0"/>
        </w:rPr>
        <w:t>?</w:t>
      </w:r>
      <w:r w:rsidRPr="00E9712B">
        <w:rPr>
          <w:b w:val="0"/>
          <w:bCs w:val="0"/>
        </w:rPr>
        <w:t>)</w:t>
      </w:r>
    </w:p>
    <w:p w:rsidR="008F0AEB" w:rsidRPr="00E9712B" w:rsidRDefault="00EE2ECB" w:rsidP="00E134E2">
      <w:pPr>
        <w:pStyle w:val="BodyText2"/>
        <w:spacing w:before="240" w:after="0" w:line="254" w:lineRule="auto"/>
        <w:ind w:firstLine="567"/>
        <w:jc w:val="both"/>
        <w:outlineLvl w:val="0"/>
        <w:rPr>
          <w:b w:val="0"/>
          <w:bCs w:val="0"/>
        </w:rPr>
      </w:pPr>
      <w:r w:rsidRPr="00E9712B">
        <w:t xml:space="preserve">2. Đối với hệ thống xử lý bụi, khí thải: </w:t>
      </w:r>
      <w:r w:rsidR="008F0AEB" w:rsidRPr="00E9712B">
        <w:rPr>
          <w:b w:val="0"/>
          <w:bCs w:val="0"/>
        </w:rPr>
        <w:t xml:space="preserve">(Phần này </w:t>
      </w:r>
      <w:r w:rsidR="00C87089" w:rsidRPr="00E9712B">
        <w:rPr>
          <w:b w:val="0"/>
          <w:bCs w:val="0"/>
        </w:rPr>
        <w:t>đánh giá</w:t>
      </w:r>
      <w:r w:rsidR="008F0AEB" w:rsidRPr="00E9712B">
        <w:rPr>
          <w:b w:val="0"/>
          <w:bCs w:val="0"/>
        </w:rPr>
        <w:t xml:space="preserve"> việc hoàn thành các công trình xử lý bụi, khí thải theo yêu cầu của </w:t>
      </w:r>
      <w:r w:rsidR="00624DB1" w:rsidRPr="00E9712B">
        <w:rPr>
          <w:b w:val="0"/>
          <w:bCs w:val="0"/>
        </w:rPr>
        <w:t>q</w:t>
      </w:r>
      <w:r w:rsidR="008F0AEB" w:rsidRPr="00E9712B">
        <w:rPr>
          <w:b w:val="0"/>
          <w:bCs w:val="0"/>
        </w:rPr>
        <w:t xml:space="preserve">uyết định phê duyệt báo cáo ĐTM, gồm: số lượng, chủng loại, quy mô, công suất, quy trình vận hành; đánh giá quy trình vận hành có đáp ứng yêu cầu kỹ thuật </w:t>
      </w:r>
      <w:r w:rsidR="00E938FC" w:rsidRPr="00E9712B">
        <w:rPr>
          <w:b w:val="0"/>
          <w:bCs w:val="0"/>
        </w:rPr>
        <w:t>không?</w:t>
      </w:r>
      <w:r w:rsidR="008F257F" w:rsidRPr="00E9712B">
        <w:rPr>
          <w:b w:val="0"/>
          <w:bCs w:val="0"/>
          <w:lang w:val="vi-VN"/>
        </w:rPr>
        <w:t xml:space="preserve"> </w:t>
      </w:r>
      <w:r w:rsidR="008F0AEB" w:rsidRPr="00E9712B">
        <w:rPr>
          <w:b w:val="0"/>
          <w:bCs w:val="0"/>
        </w:rPr>
        <w:t>Đã đầy đủ hồ sơ hoàn công công trình được bàn giao, nghiệm thu theo quy định của pháp luật về xây dựng hay chưa?)</w:t>
      </w:r>
    </w:p>
    <w:p w:rsidR="00EE2ECB" w:rsidRPr="00E9712B" w:rsidRDefault="00EE2ECB" w:rsidP="00E134E2">
      <w:pPr>
        <w:pStyle w:val="BodyText2"/>
        <w:spacing w:before="240" w:after="0" w:line="254" w:lineRule="auto"/>
        <w:ind w:firstLine="567"/>
        <w:jc w:val="both"/>
        <w:outlineLvl w:val="0"/>
        <w:rPr>
          <w:b w:val="0"/>
          <w:bCs w:val="0"/>
        </w:rPr>
      </w:pPr>
      <w:r w:rsidRPr="00E9712B">
        <w:t xml:space="preserve">3. Đối với công trình xử lý, lưu giữ chất thải rắn công nghiệp thông thường: </w:t>
      </w:r>
      <w:r w:rsidRPr="00E9712B">
        <w:rPr>
          <w:b w:val="0"/>
          <w:bCs w:val="0"/>
        </w:rPr>
        <w:t xml:space="preserve">(Phần này đánh giá việc </w:t>
      </w:r>
      <w:r w:rsidR="008F0AEB" w:rsidRPr="00E9712B">
        <w:rPr>
          <w:b w:val="0"/>
          <w:bCs w:val="0"/>
        </w:rPr>
        <w:t>hoàn thành</w:t>
      </w:r>
      <w:r w:rsidRPr="00E9712B">
        <w:rPr>
          <w:b w:val="0"/>
          <w:bCs w:val="0"/>
        </w:rPr>
        <w:t xml:space="preserve"> các công trình xử lý chất thải </w:t>
      </w:r>
      <w:r w:rsidR="00DF5AFE" w:rsidRPr="00E9712B">
        <w:rPr>
          <w:b w:val="0"/>
          <w:bCs w:val="0"/>
        </w:rPr>
        <w:t xml:space="preserve">rắn công nghiệp thông thường </w:t>
      </w:r>
      <w:r w:rsidRPr="00E9712B">
        <w:rPr>
          <w:b w:val="0"/>
          <w:bCs w:val="0"/>
        </w:rPr>
        <w:t xml:space="preserve">của Dự án (nếu có) gồm các nội dung: số lượng, quy mô, công suất, quy trình vận hành của từng công trình xử lý chất thải; </w:t>
      </w:r>
      <w:r w:rsidR="00E938FC" w:rsidRPr="00E9712B">
        <w:rPr>
          <w:b w:val="0"/>
          <w:bCs w:val="0"/>
        </w:rPr>
        <w:t>đánh giá quy trình vận hành có đáp ứng yêu cầu kỹ thuật không</w:t>
      </w:r>
      <w:r w:rsidRPr="00E9712B">
        <w:rPr>
          <w:b w:val="0"/>
          <w:bCs w:val="0"/>
        </w:rPr>
        <w:t>?</w:t>
      </w:r>
      <w:r w:rsidR="008F257F" w:rsidRPr="00E9712B">
        <w:rPr>
          <w:b w:val="0"/>
          <w:bCs w:val="0"/>
          <w:lang w:val="vi-VN"/>
        </w:rPr>
        <w:t xml:space="preserve"> </w:t>
      </w:r>
      <w:r w:rsidR="00DF5AFE" w:rsidRPr="00E9712B">
        <w:rPr>
          <w:b w:val="0"/>
          <w:bCs w:val="0"/>
        </w:rPr>
        <w:t>kiểm tra số lượng, quy mô các công trình lưu giữ chất thải; Đã đầy đủ hồ sơ hoàn công công trình được bàn giao, nghiệm thu theo quy định của pháp luật về xây dựng hay chưa?</w:t>
      </w:r>
      <w:r w:rsidRPr="00E9712B">
        <w:rPr>
          <w:b w:val="0"/>
          <w:bCs w:val="0"/>
        </w:rPr>
        <w:t>)</w:t>
      </w:r>
    </w:p>
    <w:p w:rsidR="00DE3076" w:rsidRPr="00E9712B" w:rsidRDefault="00EE2ECB" w:rsidP="00E134E2">
      <w:pPr>
        <w:pStyle w:val="BodyText2"/>
        <w:spacing w:before="120" w:after="0" w:line="240" w:lineRule="auto"/>
        <w:ind w:firstLine="567"/>
        <w:jc w:val="both"/>
        <w:outlineLvl w:val="0"/>
        <w:rPr>
          <w:b w:val="0"/>
          <w:bCs w:val="0"/>
        </w:rPr>
      </w:pPr>
      <w:r w:rsidRPr="00E9712B">
        <w:t xml:space="preserve">4. Đối với công trình xử lý, lưu giữ chất thải nguy hại: </w:t>
      </w:r>
      <w:r w:rsidR="00DF5AFE" w:rsidRPr="00E9712B">
        <w:rPr>
          <w:b w:val="0"/>
          <w:bCs w:val="0"/>
        </w:rPr>
        <w:t xml:space="preserve">(Phần này đánh giá việc hoàn thành các công trình xử lý chất thải </w:t>
      </w:r>
      <w:r w:rsidR="00DE3076" w:rsidRPr="00E9712B">
        <w:rPr>
          <w:b w:val="0"/>
          <w:bCs w:val="0"/>
        </w:rPr>
        <w:t>nguy hại</w:t>
      </w:r>
      <w:r w:rsidR="00DF5AFE" w:rsidRPr="00E9712B">
        <w:rPr>
          <w:b w:val="0"/>
          <w:bCs w:val="0"/>
        </w:rPr>
        <w:t xml:space="preserve"> của Dự án (nếu có) gồm các nội dung: số lượng, quy mô, công suất, quy trình vận hành của từng công trình xử lý chất thải; đánh giá quy trình vận hành có đáp ứng yêu cầu kỹ thuật không?</w:t>
      </w:r>
      <w:r w:rsidR="00DE3076" w:rsidRPr="00E9712B">
        <w:rPr>
          <w:b w:val="0"/>
          <w:bCs w:val="0"/>
        </w:rPr>
        <w:t xml:space="preserve"> </w:t>
      </w:r>
      <w:r w:rsidR="00286CD3" w:rsidRPr="00E9712B">
        <w:rPr>
          <w:b w:val="0"/>
          <w:bCs w:val="0"/>
        </w:rPr>
        <w:t>k</w:t>
      </w:r>
      <w:r w:rsidR="00DF5AFE" w:rsidRPr="00E9712B">
        <w:rPr>
          <w:b w:val="0"/>
          <w:bCs w:val="0"/>
        </w:rPr>
        <w:t xml:space="preserve">iểm tra số lượng, quy mô các công trình lưu giữ chất thải; </w:t>
      </w:r>
      <w:r w:rsidR="00286CD3" w:rsidRPr="00E9712B">
        <w:rPr>
          <w:b w:val="0"/>
          <w:bCs w:val="0"/>
        </w:rPr>
        <w:t>đ</w:t>
      </w:r>
      <w:r w:rsidR="00DF5AFE" w:rsidRPr="00E9712B">
        <w:rPr>
          <w:b w:val="0"/>
          <w:bCs w:val="0"/>
        </w:rPr>
        <w:t>ã đầy đủ hồ sơ hoàn công công trình được bàn giao, nghiệm thu theo quy định của pháp luật về xây dựng hay chưa?)</w:t>
      </w:r>
    </w:p>
    <w:p w:rsidR="00EE2ECB" w:rsidRPr="00E9712B" w:rsidRDefault="00EE2ECB" w:rsidP="00E134E2">
      <w:pPr>
        <w:pStyle w:val="BodyText2"/>
        <w:spacing w:before="120" w:after="0" w:line="240" w:lineRule="auto"/>
        <w:ind w:firstLine="567"/>
        <w:jc w:val="both"/>
        <w:outlineLvl w:val="0"/>
        <w:rPr>
          <w:b w:val="0"/>
          <w:bCs w:val="0"/>
        </w:rPr>
      </w:pPr>
      <w:r w:rsidRPr="00E9712B">
        <w:t>5. Đối với công trình quản lý chất thải khác (rác thải sinh hoạt,</w:t>
      </w:r>
      <w:r w:rsidR="000F37ED" w:rsidRPr="00E9712B">
        <w:rPr>
          <w:lang w:val="vi-VN"/>
        </w:rPr>
        <w:t xml:space="preserve"> </w:t>
      </w:r>
      <w:r w:rsidRPr="00E9712B">
        <w:t xml:space="preserve">...): </w:t>
      </w:r>
      <w:r w:rsidRPr="00E9712B">
        <w:rPr>
          <w:b w:val="0"/>
          <w:bCs w:val="0"/>
        </w:rPr>
        <w:t>(</w:t>
      </w:r>
      <w:r w:rsidR="00DE3076" w:rsidRPr="00E9712B">
        <w:rPr>
          <w:b w:val="0"/>
          <w:bCs w:val="0"/>
        </w:rPr>
        <w:t>Phần này đánh giá việc hoàn thành các công trình quản lý chất thải khác của Dự án (nếu có) gồm các nội dung: số lượng, quy mô, công suất, quy trình vận hành của từng công trình quản lý chất thải; đánh giá quy trình vận hành có đáp ứng yêu cầu kỹ thuật không?</w:t>
      </w:r>
      <w:r w:rsidR="00D667E9" w:rsidRPr="00E9712B">
        <w:rPr>
          <w:b w:val="0"/>
          <w:bCs w:val="0"/>
        </w:rPr>
        <w:t>k</w:t>
      </w:r>
      <w:r w:rsidR="00DE3076" w:rsidRPr="00E9712B">
        <w:rPr>
          <w:b w:val="0"/>
          <w:bCs w:val="0"/>
        </w:rPr>
        <w:t xml:space="preserve">iểm tra số lượng, quy mô các công trình lưu giữ chất thải; </w:t>
      </w:r>
      <w:r w:rsidR="00286CD3" w:rsidRPr="00E9712B">
        <w:rPr>
          <w:b w:val="0"/>
          <w:bCs w:val="0"/>
        </w:rPr>
        <w:t>đ</w:t>
      </w:r>
      <w:r w:rsidR="00DE3076" w:rsidRPr="00E9712B">
        <w:rPr>
          <w:b w:val="0"/>
          <w:bCs w:val="0"/>
        </w:rPr>
        <w:t>ã đầy đủ hồ sơ hoàn công công trình được bàn giao, nghiệm thu theo quy định của pháp luật về xây dựng hay chưa?)</w:t>
      </w:r>
    </w:p>
    <w:p w:rsidR="00EE2ECB" w:rsidRPr="00E9712B" w:rsidRDefault="00EE2ECB" w:rsidP="00E134E2">
      <w:pPr>
        <w:pStyle w:val="BodyText2"/>
        <w:spacing w:before="120" w:after="0" w:line="240" w:lineRule="auto"/>
        <w:ind w:firstLine="567"/>
        <w:jc w:val="both"/>
        <w:outlineLvl w:val="0"/>
        <w:rPr>
          <w:b w:val="0"/>
          <w:bCs w:val="0"/>
        </w:rPr>
      </w:pPr>
      <w:r w:rsidRPr="00E9712B">
        <w:t xml:space="preserve">6. Đối với công trình phòng ngừa, ứng phó sự cố môi trường: </w:t>
      </w:r>
      <w:r w:rsidRPr="00E9712B">
        <w:rPr>
          <w:b w:val="0"/>
          <w:bCs w:val="0"/>
        </w:rPr>
        <w:t xml:space="preserve">(Phần này đánh giá việc </w:t>
      </w:r>
      <w:r w:rsidR="00DE3076" w:rsidRPr="00E9712B">
        <w:rPr>
          <w:b w:val="0"/>
          <w:bCs w:val="0"/>
        </w:rPr>
        <w:t>hoàn thành</w:t>
      </w:r>
      <w:r w:rsidRPr="00E9712B">
        <w:rPr>
          <w:b w:val="0"/>
          <w:bCs w:val="0"/>
        </w:rPr>
        <w:t xml:space="preserve"> các công trình phòng ngừa, ứng phó sự cố môi trường của Dự án gồm các nội dung: số lượng, quy mô, công suất, quy trình vận hành của từng công trình; </w:t>
      </w:r>
      <w:r w:rsidR="00286CD3" w:rsidRPr="00E9712B">
        <w:rPr>
          <w:b w:val="0"/>
          <w:bCs w:val="0"/>
        </w:rPr>
        <w:t>đ</w:t>
      </w:r>
      <w:r w:rsidR="00DE3076" w:rsidRPr="00E9712B">
        <w:rPr>
          <w:b w:val="0"/>
          <w:bCs w:val="0"/>
        </w:rPr>
        <w:t>ánh giá quy trình phòng ngừa, ứng phó sự cố có đáp ứng yêu cầu kỹ thuật không</w:t>
      </w:r>
      <w:r w:rsidRPr="00E9712B">
        <w:rPr>
          <w:b w:val="0"/>
          <w:bCs w:val="0"/>
        </w:rPr>
        <w:t xml:space="preserve">? </w:t>
      </w:r>
      <w:r w:rsidR="00286CD3" w:rsidRPr="00E9712B">
        <w:rPr>
          <w:b w:val="0"/>
          <w:bCs w:val="0"/>
        </w:rPr>
        <w:t>đ</w:t>
      </w:r>
      <w:r w:rsidR="00A02099" w:rsidRPr="00E9712B">
        <w:rPr>
          <w:b w:val="0"/>
          <w:bCs w:val="0"/>
        </w:rPr>
        <w:t>ã đầy đủ hồ sơ hoàn công công trình được bàn giao, nghiệm thu theo quy định của pháp luật về xây dựng hay chưa? Việc lắp đặt các thiết bị quan trắc nước thải, khí thải tự động, liên tục và kết nối truyền dữ liệu về Sở Tài nguyên và Môi trường địa phương theo quy định của pháp luật</w:t>
      </w:r>
      <w:r w:rsidRPr="00E9712B">
        <w:rPr>
          <w:b w:val="0"/>
          <w:bCs w:val="0"/>
        </w:rPr>
        <w:t>)</w:t>
      </w:r>
    </w:p>
    <w:p w:rsidR="00EE2ECB" w:rsidRPr="00E9712B" w:rsidRDefault="00EE2ECB" w:rsidP="00E134E2">
      <w:pPr>
        <w:pStyle w:val="BodyText2"/>
        <w:spacing w:before="120" w:after="0" w:line="240" w:lineRule="auto"/>
        <w:ind w:firstLine="567"/>
        <w:jc w:val="both"/>
        <w:rPr>
          <w:b w:val="0"/>
          <w:bCs w:val="0"/>
        </w:rPr>
      </w:pPr>
      <w:r w:rsidRPr="00E9712B">
        <w:rPr>
          <w:b w:val="0"/>
          <w:bCs w:val="0"/>
        </w:rPr>
        <w:t xml:space="preserve">Căn cứ kết quả kiểm tra </w:t>
      </w:r>
      <w:r w:rsidR="00A91E91" w:rsidRPr="00E9712B">
        <w:rPr>
          <w:b w:val="0"/>
          <w:bCs w:val="0"/>
        </w:rPr>
        <w:t>các công trình xử lý chất thải để vận hành thử nghiệm</w:t>
      </w:r>
      <w:r w:rsidRPr="00E9712B">
        <w:rPr>
          <w:b w:val="0"/>
          <w:bCs w:val="0"/>
        </w:rPr>
        <w:t xml:space="preserve"> Dự án như nêu trên, cho thấy Dự án đã đủ điều kiện (hoặc chưa đủ điều kiện) </w:t>
      </w:r>
      <w:r w:rsidR="00773154" w:rsidRPr="00E9712B">
        <w:rPr>
          <w:b w:val="0"/>
          <w:bCs w:val="0"/>
        </w:rPr>
        <w:t>vận hành thử nghiệm</w:t>
      </w:r>
      <w:r w:rsidRPr="00E9712B">
        <w:rPr>
          <w:b w:val="0"/>
          <w:bCs w:val="0"/>
        </w:rPr>
        <w:t xml:space="preserve"> </w:t>
      </w:r>
      <w:r w:rsidR="00B1017A" w:rsidRPr="00E9712B">
        <w:rPr>
          <w:b w:val="0"/>
          <w:bCs w:val="0"/>
        </w:rPr>
        <w:t>(</w:t>
      </w:r>
      <w:r w:rsidR="00773154" w:rsidRPr="00E9712B">
        <w:rPr>
          <w:b w:val="0"/>
          <w:bCs w:val="0"/>
        </w:rPr>
        <w:t xml:space="preserve">trường hợp chưa </w:t>
      </w:r>
      <w:r w:rsidR="00A91E91" w:rsidRPr="00E9712B">
        <w:rPr>
          <w:b w:val="0"/>
          <w:bCs w:val="0"/>
        </w:rPr>
        <w:t xml:space="preserve">đủ điều kiện phải nêu rõ lý do và yêu cầu </w:t>
      </w:r>
      <w:r w:rsidR="00D667E9" w:rsidRPr="00E9712B">
        <w:rPr>
          <w:b w:val="0"/>
          <w:bCs w:val="0"/>
        </w:rPr>
        <w:t xml:space="preserve">cụ thể nội dung và thời hạn </w:t>
      </w:r>
      <w:r w:rsidR="00A91E91" w:rsidRPr="00E9712B">
        <w:rPr>
          <w:b w:val="0"/>
          <w:bCs w:val="0"/>
        </w:rPr>
        <w:t>khắc phục đối với chủ dự án</w:t>
      </w:r>
      <w:r w:rsidR="00B1017A" w:rsidRPr="00E9712B">
        <w:rPr>
          <w:b w:val="0"/>
          <w:bCs w:val="0"/>
        </w:rPr>
        <w:t>)</w:t>
      </w:r>
      <w:r w:rsidRPr="00E9712B">
        <w:rPr>
          <w:b w:val="0"/>
          <w:bCs w:val="0"/>
        </w:rPr>
        <w:t>.</w:t>
      </w:r>
    </w:p>
    <w:p w:rsidR="00EE2ECB" w:rsidRPr="00E9712B" w:rsidRDefault="00EE2ECB" w:rsidP="00E134E2">
      <w:pPr>
        <w:pStyle w:val="BodyText2"/>
        <w:spacing w:before="120" w:after="0" w:line="240" w:lineRule="auto"/>
        <w:ind w:firstLine="567"/>
        <w:jc w:val="both"/>
        <w:rPr>
          <w:b w:val="0"/>
          <w:bCs w:val="0"/>
        </w:rPr>
      </w:pPr>
      <w:r w:rsidRPr="00E9712B">
        <w:rPr>
          <w:b w:val="0"/>
          <w:bCs w:val="0"/>
        </w:rPr>
        <w:t>(1) thông báo để (2) biết, làm căn cứ triển khai các bước tiếp theo, đảm bảo tuân thủ đúng các quy định về bảo vệ môi trường./.</w:t>
      </w:r>
    </w:p>
    <w:p w:rsidR="00E134E2" w:rsidRPr="00E9712B" w:rsidRDefault="00E134E2" w:rsidP="00E134E2">
      <w:pPr>
        <w:pStyle w:val="BodyText2"/>
        <w:spacing w:before="120" w:after="0" w:line="240" w:lineRule="auto"/>
        <w:ind w:firstLine="567"/>
        <w:jc w:val="both"/>
        <w:rPr>
          <w:b w:val="0"/>
          <w:bCs w:val="0"/>
          <w:sz w:val="36"/>
        </w:rPr>
      </w:pPr>
    </w:p>
    <w:tbl>
      <w:tblPr>
        <w:tblW w:w="0" w:type="auto"/>
        <w:tblBorders>
          <w:insideH w:val="single" w:sz="4" w:space="0" w:color="auto"/>
        </w:tblBorders>
        <w:tblLook w:val="0000"/>
      </w:tblPr>
      <w:tblGrid>
        <w:gridCol w:w="4450"/>
        <w:gridCol w:w="4556"/>
      </w:tblGrid>
      <w:tr w:rsidR="00EE2ECB" w:rsidRPr="00E9712B" w:rsidTr="00EE2ECB">
        <w:trPr>
          <w:trHeight w:val="1187"/>
        </w:trPr>
        <w:tc>
          <w:tcPr>
            <w:tcW w:w="4589" w:type="dxa"/>
            <w:tcBorders>
              <w:top w:val="nil"/>
              <w:left w:val="nil"/>
              <w:bottom w:val="nil"/>
              <w:right w:val="nil"/>
            </w:tcBorders>
          </w:tcPr>
          <w:p w:rsidR="00EE2ECB" w:rsidRPr="00E9712B" w:rsidRDefault="00EE2ECB" w:rsidP="00EE2ECB">
            <w:pPr>
              <w:rPr>
                <w:b/>
                <w:i/>
              </w:rPr>
            </w:pPr>
            <w:r w:rsidRPr="00E9712B">
              <w:rPr>
                <w:b/>
                <w:i/>
              </w:rPr>
              <w:t>Nơi nhận:</w:t>
            </w:r>
          </w:p>
          <w:p w:rsidR="00EE2ECB" w:rsidRPr="00E9712B" w:rsidRDefault="00EE2ECB" w:rsidP="00EE2ECB">
            <w:pPr>
              <w:rPr>
                <w:sz w:val="22"/>
              </w:rPr>
            </w:pPr>
            <w:r w:rsidRPr="00E9712B">
              <w:rPr>
                <w:sz w:val="22"/>
              </w:rPr>
              <w:t>- Như trên;</w:t>
            </w:r>
          </w:p>
          <w:p w:rsidR="00EE2ECB" w:rsidRPr="00E9712B" w:rsidRDefault="00EE2ECB" w:rsidP="00EE2ECB">
            <w:pPr>
              <w:rPr>
                <w:sz w:val="22"/>
              </w:rPr>
            </w:pPr>
            <w:r w:rsidRPr="00E9712B">
              <w:rPr>
                <w:sz w:val="22"/>
              </w:rPr>
              <w:t>-</w:t>
            </w:r>
          </w:p>
          <w:p w:rsidR="00EE2ECB" w:rsidRPr="00E9712B" w:rsidRDefault="00EE2ECB" w:rsidP="00EE2ECB">
            <w:r w:rsidRPr="00E9712B">
              <w:rPr>
                <w:sz w:val="22"/>
              </w:rPr>
              <w:t>- Lưu: ...</w:t>
            </w:r>
          </w:p>
        </w:tc>
        <w:tc>
          <w:tcPr>
            <w:tcW w:w="4699" w:type="dxa"/>
            <w:tcBorders>
              <w:top w:val="nil"/>
              <w:left w:val="nil"/>
              <w:bottom w:val="nil"/>
              <w:right w:val="nil"/>
            </w:tcBorders>
          </w:tcPr>
          <w:p w:rsidR="00EE2ECB" w:rsidRPr="00E9712B" w:rsidRDefault="00EE2ECB" w:rsidP="00EE2ECB">
            <w:pPr>
              <w:jc w:val="center"/>
            </w:pPr>
            <w:r w:rsidRPr="00E9712B">
              <w:t>(4)</w:t>
            </w:r>
          </w:p>
          <w:p w:rsidR="00EE2ECB" w:rsidRPr="00E9712B" w:rsidRDefault="00EE2ECB" w:rsidP="00EE2ECB">
            <w:pPr>
              <w:jc w:val="center"/>
              <w:rPr>
                <w:i/>
              </w:rPr>
            </w:pPr>
            <w:r w:rsidRPr="00E9712B">
              <w:rPr>
                <w:i/>
                <w:sz w:val="26"/>
              </w:rPr>
              <w:t xml:space="preserve">(Ký, ghi họ tên, chức danh, đóng dấu) </w:t>
            </w:r>
          </w:p>
        </w:tc>
      </w:tr>
    </w:tbl>
    <w:p w:rsidR="00E134E2" w:rsidRPr="00E9712B" w:rsidRDefault="00E134E2" w:rsidP="00CC038D">
      <w:pPr>
        <w:jc w:val="both"/>
        <w:rPr>
          <w:b/>
          <w:i/>
          <w:sz w:val="26"/>
        </w:rPr>
      </w:pPr>
    </w:p>
    <w:p w:rsidR="00286CD3" w:rsidRPr="00E9712B" w:rsidRDefault="00286CD3" w:rsidP="00CC038D">
      <w:pPr>
        <w:jc w:val="both"/>
        <w:rPr>
          <w:b/>
          <w:i/>
          <w:sz w:val="26"/>
        </w:rPr>
      </w:pPr>
    </w:p>
    <w:p w:rsidR="00286CD3" w:rsidRPr="00E9712B" w:rsidRDefault="00286CD3" w:rsidP="00CC038D">
      <w:pPr>
        <w:jc w:val="both"/>
        <w:rPr>
          <w:b/>
          <w:i/>
          <w:sz w:val="26"/>
        </w:rPr>
      </w:pPr>
    </w:p>
    <w:p w:rsidR="00286CD3" w:rsidRPr="00E9712B" w:rsidRDefault="00EE2ECB" w:rsidP="004E0F91">
      <w:pPr>
        <w:jc w:val="both"/>
        <w:rPr>
          <w:i/>
        </w:rPr>
      </w:pPr>
      <w:r w:rsidRPr="00E9712B">
        <w:rPr>
          <w:b/>
          <w:i/>
          <w:lang w:val="vi-VN"/>
        </w:rPr>
        <w:t>Ghi chú:</w:t>
      </w:r>
      <w:r w:rsidR="009F17B7" w:rsidRPr="00E9712B">
        <w:rPr>
          <w:i/>
          <w:lang w:val="vi-VN"/>
        </w:rPr>
        <w:t xml:space="preserve"> </w:t>
      </w:r>
    </w:p>
    <w:p w:rsidR="00286CD3" w:rsidRPr="00E9712B" w:rsidRDefault="00EE2ECB" w:rsidP="004E0F91">
      <w:pPr>
        <w:jc w:val="both"/>
        <w:rPr>
          <w:sz w:val="22"/>
        </w:rPr>
      </w:pPr>
      <w:r w:rsidRPr="00E9712B">
        <w:rPr>
          <w:sz w:val="26"/>
          <w:lang w:val="vi-VN"/>
        </w:rPr>
        <w:t>(</w:t>
      </w:r>
      <w:r w:rsidRPr="00E9712B">
        <w:rPr>
          <w:sz w:val="22"/>
          <w:lang w:val="vi-VN"/>
        </w:rPr>
        <w:t xml:space="preserve">1) </w:t>
      </w:r>
      <w:r w:rsidRPr="00E9712B">
        <w:rPr>
          <w:sz w:val="22"/>
        </w:rPr>
        <w:t xml:space="preserve">Cơ quan chuyên môn về bảo vệ môi trường cấp tỉnh nơi triển khai dự án; </w:t>
      </w:r>
    </w:p>
    <w:p w:rsidR="00286CD3" w:rsidRPr="00E9712B" w:rsidRDefault="00EE2ECB" w:rsidP="004E0F91">
      <w:pPr>
        <w:jc w:val="both"/>
        <w:rPr>
          <w:sz w:val="22"/>
        </w:rPr>
      </w:pPr>
      <w:r w:rsidRPr="00E9712B">
        <w:rPr>
          <w:sz w:val="22"/>
        </w:rPr>
        <w:t xml:space="preserve">(2) Chủ dự án; </w:t>
      </w:r>
    </w:p>
    <w:p w:rsidR="00286CD3" w:rsidRPr="00E9712B" w:rsidRDefault="00EE2ECB" w:rsidP="004E0F91">
      <w:pPr>
        <w:jc w:val="both"/>
        <w:rPr>
          <w:bCs/>
          <w:sz w:val="22"/>
        </w:rPr>
      </w:pPr>
      <w:r w:rsidRPr="00E9712B">
        <w:rPr>
          <w:sz w:val="22"/>
        </w:rPr>
        <w:t>(3) T</w:t>
      </w:r>
      <w:r w:rsidRPr="00E9712B">
        <w:rPr>
          <w:bCs/>
          <w:sz w:val="22"/>
          <w:lang w:val="sv-SE"/>
        </w:rPr>
        <w:t xml:space="preserve">ên gọi đầy đủ, chính xác của dự án </w:t>
      </w:r>
      <w:r w:rsidRPr="00E9712B">
        <w:rPr>
          <w:bCs/>
          <w:sz w:val="22"/>
          <w:lang w:val="vi-VN"/>
        </w:rPr>
        <w:t xml:space="preserve">hoặc của hạng mục/phân kỳ đầu tư của dự án; </w:t>
      </w:r>
    </w:p>
    <w:p w:rsidR="00EE2ECB" w:rsidRPr="00E9712B" w:rsidRDefault="00EE2ECB" w:rsidP="004E0F91">
      <w:pPr>
        <w:jc w:val="both"/>
        <w:rPr>
          <w:sz w:val="22"/>
          <w:lang w:val="vi-VN"/>
        </w:rPr>
      </w:pPr>
      <w:r w:rsidRPr="00E9712B">
        <w:rPr>
          <w:bCs/>
          <w:sz w:val="22"/>
          <w:lang w:val="vi-VN"/>
        </w:rPr>
        <w:t>(</w:t>
      </w:r>
      <w:r w:rsidRPr="00E9712B">
        <w:rPr>
          <w:bCs/>
          <w:sz w:val="22"/>
        </w:rPr>
        <w:t>4</w:t>
      </w:r>
      <w:r w:rsidRPr="00E9712B">
        <w:rPr>
          <w:bCs/>
          <w:sz w:val="22"/>
          <w:lang w:val="vi-VN"/>
        </w:rPr>
        <w:t xml:space="preserve">) </w:t>
      </w:r>
      <w:r w:rsidRPr="00E9712B">
        <w:rPr>
          <w:sz w:val="22"/>
          <w:lang w:val="vi-VN"/>
        </w:rPr>
        <w:t xml:space="preserve">Thủ trưởng cơ quan </w:t>
      </w:r>
      <w:r w:rsidRPr="00E9712B">
        <w:rPr>
          <w:sz w:val="22"/>
        </w:rPr>
        <w:t xml:space="preserve">chuyên môn về bảo vệ môi trường cấp tỉnh. </w:t>
      </w:r>
    </w:p>
    <w:p w:rsidR="00571491" w:rsidRPr="00E9712B" w:rsidRDefault="00571491" w:rsidP="009F17B7">
      <w:pPr>
        <w:shd w:val="clear" w:color="auto" w:fill="FFFFFF"/>
        <w:spacing w:before="120" w:line="200" w:lineRule="atLeast"/>
        <w:ind w:firstLine="720"/>
        <w:jc w:val="both"/>
        <w:rPr>
          <w:b/>
          <w:lang w:val="vi-VN"/>
        </w:rPr>
      </w:pPr>
    </w:p>
    <w:p w:rsidR="00734103" w:rsidRPr="00E9712B" w:rsidRDefault="00BC5621" w:rsidP="00734103">
      <w:pPr>
        <w:shd w:val="clear" w:color="auto" w:fill="FFFFFF"/>
        <w:spacing w:before="120" w:line="200" w:lineRule="atLeast"/>
        <w:ind w:left="7200"/>
        <w:jc w:val="both"/>
        <w:rPr>
          <w:b/>
          <w:bCs/>
          <w:sz w:val="28"/>
        </w:rPr>
      </w:pPr>
      <w:r w:rsidRPr="00E9712B">
        <w:rPr>
          <w:b/>
          <w:bCs/>
          <w:sz w:val="28"/>
        </w:rPr>
        <w:t xml:space="preserve">    </w:t>
      </w:r>
      <w:r w:rsidR="00571491" w:rsidRPr="00E9712B">
        <w:rPr>
          <w:b/>
          <w:bCs/>
          <w:sz w:val="28"/>
          <w:lang w:val="vi-VN"/>
        </w:rPr>
        <w:t>Mẫu số 1</w:t>
      </w:r>
      <w:r w:rsidR="00AB3DB0" w:rsidRPr="00E9712B">
        <w:rPr>
          <w:b/>
          <w:bCs/>
          <w:sz w:val="28"/>
          <w:lang w:val="vi-VN"/>
        </w:rPr>
        <w:t>1</w:t>
      </w:r>
    </w:p>
    <w:p w:rsidR="00571491" w:rsidRPr="00E9712B" w:rsidRDefault="000E7DAD" w:rsidP="00E134E2">
      <w:pPr>
        <w:spacing w:after="120"/>
        <w:jc w:val="both"/>
        <w:rPr>
          <w:b/>
          <w:lang w:val="vi-VN"/>
        </w:rPr>
      </w:pPr>
      <w:r w:rsidRPr="00E9712B">
        <w:rPr>
          <w:b/>
          <w:bCs/>
          <w:sz w:val="28"/>
        </w:rPr>
        <w:t>Văn bản thông báo kết quả kiểm tra</w:t>
      </w:r>
      <w:r w:rsidRPr="00E9712B">
        <w:rPr>
          <w:b/>
          <w:bCs/>
          <w:sz w:val="28"/>
          <w:lang w:val="vi-VN"/>
        </w:rPr>
        <w:t xml:space="preserve"> </w:t>
      </w:r>
      <w:r w:rsidRPr="00E9712B">
        <w:rPr>
          <w:b/>
          <w:bCs/>
          <w:sz w:val="28"/>
        </w:rPr>
        <w:t>việc vận hành thử nghiệm các công trình xử lý chất thải của dự án</w:t>
      </w:r>
    </w:p>
    <w:tbl>
      <w:tblPr>
        <w:tblW w:w="10066" w:type="dxa"/>
        <w:tblInd w:w="-318" w:type="dxa"/>
        <w:tblLook w:val="01E0"/>
      </w:tblPr>
      <w:tblGrid>
        <w:gridCol w:w="4112"/>
        <w:gridCol w:w="5954"/>
      </w:tblGrid>
      <w:tr w:rsidR="00571491" w:rsidRPr="00E9712B" w:rsidTr="00E134E2">
        <w:trPr>
          <w:trHeight w:val="542"/>
        </w:trPr>
        <w:tc>
          <w:tcPr>
            <w:tcW w:w="4112" w:type="dxa"/>
          </w:tcPr>
          <w:p w:rsidR="00571491" w:rsidRPr="00E9712B" w:rsidRDefault="00571491" w:rsidP="00E134E2">
            <w:pPr>
              <w:jc w:val="center"/>
            </w:pPr>
            <w:r w:rsidRPr="00E9712B">
              <w:t>(1)</w:t>
            </w:r>
          </w:p>
          <w:p w:rsidR="00571491" w:rsidRPr="00E9712B" w:rsidRDefault="00E134E2" w:rsidP="00E134E2">
            <w:pPr>
              <w:jc w:val="center"/>
              <w:rPr>
                <w:vertAlign w:val="superscript"/>
              </w:rPr>
            </w:pPr>
            <w:r w:rsidRPr="00E9712B">
              <w:rPr>
                <w:vertAlign w:val="superscript"/>
              </w:rPr>
              <w:t>________________</w:t>
            </w:r>
          </w:p>
          <w:p w:rsidR="00571491" w:rsidRPr="00E9712B" w:rsidRDefault="00571491" w:rsidP="00E134E2">
            <w:pPr>
              <w:jc w:val="center"/>
              <w:rPr>
                <w:sz w:val="28"/>
              </w:rPr>
            </w:pPr>
            <w:r w:rsidRPr="00E9712B">
              <w:rPr>
                <w:sz w:val="28"/>
              </w:rPr>
              <w:t>Số: ...</w:t>
            </w:r>
          </w:p>
          <w:p w:rsidR="00571491" w:rsidRPr="00E9712B" w:rsidRDefault="00571491" w:rsidP="00E134E2">
            <w:pPr>
              <w:jc w:val="center"/>
            </w:pPr>
            <w:r w:rsidRPr="00E9712B">
              <w:rPr>
                <w:bCs/>
                <w:iCs/>
                <w:sz w:val="26"/>
                <w:lang w:val="vi-VN"/>
              </w:rPr>
              <w:t xml:space="preserve">V/v </w:t>
            </w:r>
            <w:r w:rsidR="00051998" w:rsidRPr="00E9712B">
              <w:rPr>
                <w:bCs/>
                <w:iCs/>
                <w:sz w:val="26"/>
                <w:lang w:val="vi-VN"/>
              </w:rPr>
              <w:t xml:space="preserve">thông báo </w:t>
            </w:r>
            <w:r w:rsidRPr="00E9712B">
              <w:rPr>
                <w:bCs/>
                <w:iCs/>
                <w:sz w:val="26"/>
                <w:lang w:val="vi-VN"/>
              </w:rPr>
              <w:t xml:space="preserve">kết quả kiểm tra việc vận hành thử nghiệm các công trình </w:t>
            </w:r>
            <w:r w:rsidR="008B5CBF" w:rsidRPr="00E9712B">
              <w:rPr>
                <w:bCs/>
                <w:iCs/>
                <w:sz w:val="26"/>
                <w:lang w:val="vi-VN"/>
              </w:rPr>
              <w:t xml:space="preserve">xử lý chất thải </w:t>
            </w:r>
            <w:r w:rsidRPr="00E9712B">
              <w:rPr>
                <w:bCs/>
                <w:iCs/>
                <w:sz w:val="26"/>
                <w:lang w:val="vi-VN"/>
              </w:rPr>
              <w:t>của Dự án</w:t>
            </w:r>
          </w:p>
        </w:tc>
        <w:tc>
          <w:tcPr>
            <w:tcW w:w="5954" w:type="dxa"/>
          </w:tcPr>
          <w:p w:rsidR="00571491" w:rsidRPr="00E9712B" w:rsidRDefault="00571491" w:rsidP="00E134E2">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E134E2" w:rsidRPr="00E9712B" w:rsidRDefault="00E134E2" w:rsidP="00E134E2">
            <w:pPr>
              <w:jc w:val="center"/>
              <w:rPr>
                <w:b/>
                <w:vertAlign w:val="superscript"/>
              </w:rPr>
            </w:pPr>
            <w:r w:rsidRPr="00E9712B">
              <w:rPr>
                <w:b/>
                <w:sz w:val="28"/>
                <w:vertAlign w:val="superscript"/>
              </w:rPr>
              <w:t>___________________________________</w:t>
            </w:r>
          </w:p>
          <w:p w:rsidR="00571491" w:rsidRPr="00E9712B" w:rsidRDefault="00571491" w:rsidP="00E134E2">
            <w:pPr>
              <w:jc w:val="center"/>
              <w:rPr>
                <w:i/>
              </w:rPr>
            </w:pPr>
            <w:r w:rsidRPr="00E9712B">
              <w:rPr>
                <w:i/>
                <w:sz w:val="28"/>
              </w:rPr>
              <w:t>(Địa danh), ngày… tháng… năm…</w:t>
            </w:r>
          </w:p>
        </w:tc>
      </w:tr>
    </w:tbl>
    <w:p w:rsidR="00571491" w:rsidRPr="00E9712B" w:rsidRDefault="00571491" w:rsidP="00571491">
      <w:pPr>
        <w:jc w:val="center"/>
        <w:rPr>
          <w:b/>
          <w:sz w:val="38"/>
          <w:lang w:val="vi-VN"/>
        </w:rPr>
      </w:pPr>
    </w:p>
    <w:p w:rsidR="00571491" w:rsidRPr="00E9712B" w:rsidRDefault="00571491" w:rsidP="00571491">
      <w:pPr>
        <w:jc w:val="center"/>
        <w:outlineLvl w:val="0"/>
        <w:rPr>
          <w:bCs/>
          <w:sz w:val="28"/>
          <w:lang w:val="vi-VN"/>
        </w:rPr>
      </w:pPr>
      <w:r w:rsidRPr="00E9712B">
        <w:rPr>
          <w:bCs/>
          <w:sz w:val="28"/>
          <w:lang w:val="vi-VN"/>
        </w:rPr>
        <w:t>Kính gửi: (2)</w:t>
      </w:r>
    </w:p>
    <w:p w:rsidR="00571491" w:rsidRPr="00E9712B" w:rsidRDefault="00571491" w:rsidP="00BC5621">
      <w:pPr>
        <w:pStyle w:val="BodyText2"/>
        <w:spacing w:before="100" w:after="0" w:line="240" w:lineRule="auto"/>
        <w:ind w:firstLine="567"/>
        <w:jc w:val="both"/>
        <w:rPr>
          <w:b w:val="0"/>
          <w:spacing w:val="-4"/>
        </w:rPr>
      </w:pPr>
      <w:r w:rsidRPr="00E9712B">
        <w:rPr>
          <w:b w:val="0"/>
          <w:bCs w:val="0"/>
          <w:spacing w:val="-8"/>
          <w:lang w:val="vi-VN"/>
        </w:rPr>
        <w:t xml:space="preserve">Căn cứ quy định tại </w:t>
      </w:r>
      <w:r w:rsidRPr="00E9712B">
        <w:rPr>
          <w:b w:val="0"/>
          <w:iCs/>
          <w:spacing w:val="-8"/>
          <w:lang w:val="vi-VN"/>
        </w:rPr>
        <w:t>Nghị định số...../201</w:t>
      </w:r>
      <w:r w:rsidR="004E0F91" w:rsidRPr="00E9712B">
        <w:rPr>
          <w:b w:val="0"/>
          <w:iCs/>
          <w:spacing w:val="-8"/>
        </w:rPr>
        <w:t>9</w:t>
      </w:r>
      <w:r w:rsidRPr="00E9712B">
        <w:rPr>
          <w:b w:val="0"/>
          <w:iCs/>
          <w:spacing w:val="-8"/>
        </w:rPr>
        <w:t>/</w:t>
      </w:r>
      <w:r w:rsidRPr="00E9712B">
        <w:rPr>
          <w:b w:val="0"/>
          <w:iCs/>
          <w:spacing w:val="-8"/>
          <w:lang w:val="vi-VN"/>
        </w:rPr>
        <w:t xml:space="preserve">NĐ-CP </w:t>
      </w:r>
      <w:r w:rsidRPr="00E9712B">
        <w:rPr>
          <w:b w:val="0"/>
          <w:iCs/>
          <w:spacing w:val="-8"/>
        </w:rPr>
        <w:t>ngày</w:t>
      </w:r>
      <w:r w:rsidRPr="00E9712B">
        <w:rPr>
          <w:b w:val="0"/>
          <w:iCs/>
          <w:spacing w:val="-8"/>
          <w:lang w:val="vi-VN"/>
        </w:rPr>
        <w:t>....</w:t>
      </w:r>
      <w:r w:rsidR="00BC5621" w:rsidRPr="00E9712B">
        <w:rPr>
          <w:b w:val="0"/>
          <w:iCs/>
          <w:spacing w:val="-8"/>
        </w:rPr>
        <w:t xml:space="preserve">tháng...năm </w:t>
      </w:r>
      <w:r w:rsidRPr="00E9712B">
        <w:rPr>
          <w:b w:val="0"/>
          <w:iCs/>
          <w:spacing w:val="-8"/>
          <w:lang w:val="vi-VN"/>
        </w:rPr>
        <w:t>201</w:t>
      </w:r>
      <w:r w:rsidR="004E0F91" w:rsidRPr="00E9712B">
        <w:rPr>
          <w:b w:val="0"/>
          <w:iCs/>
          <w:spacing w:val="-8"/>
        </w:rPr>
        <w:t>9</w:t>
      </w:r>
      <w:r w:rsidRPr="00E9712B">
        <w:rPr>
          <w:b w:val="0"/>
          <w:iCs/>
        </w:rPr>
        <w:t xml:space="preserve"> của Chính phủ </w:t>
      </w:r>
      <w:r w:rsidRPr="00E9712B">
        <w:rPr>
          <w:b w:val="0"/>
          <w:bCs w:val="0"/>
        </w:rPr>
        <w:t xml:space="preserve">sửa đổi, bổ sung </w:t>
      </w:r>
      <w:r w:rsidR="008B5CBF" w:rsidRPr="00E9712B">
        <w:rPr>
          <w:b w:val="0"/>
          <w:bCs w:val="0"/>
        </w:rPr>
        <w:t xml:space="preserve">một số điều của </w:t>
      </w:r>
      <w:r w:rsidRPr="00E9712B">
        <w:rPr>
          <w:b w:val="0"/>
          <w:bCs w:val="0"/>
        </w:rPr>
        <w:t>các nghị định qu</w:t>
      </w:r>
      <w:r w:rsidR="00D02950" w:rsidRPr="00E9712B">
        <w:rPr>
          <w:b w:val="0"/>
          <w:bCs w:val="0"/>
        </w:rPr>
        <w:t>y</w:t>
      </w:r>
      <w:r w:rsidRPr="00E9712B">
        <w:rPr>
          <w:b w:val="0"/>
          <w:bCs w:val="0"/>
        </w:rPr>
        <w:t xml:space="preserve"> định chi tiết, hướng dẫn thi hành Luật </w:t>
      </w:r>
      <w:r w:rsidR="00462CAB" w:rsidRPr="00E9712B">
        <w:rPr>
          <w:b w:val="0"/>
          <w:bCs w:val="0"/>
        </w:rPr>
        <w:t>b</w:t>
      </w:r>
      <w:r w:rsidRPr="00E9712B">
        <w:rPr>
          <w:b w:val="0"/>
          <w:bCs w:val="0"/>
        </w:rPr>
        <w:t>ảo vệ môi trường; kết quả kiểm tra việc vận hành thử nghiệm các công trình bảo vệ môi trường đối với Dự án (3) (</w:t>
      </w:r>
      <w:r w:rsidRPr="00E9712B">
        <w:rPr>
          <w:b w:val="0"/>
          <w:lang w:val="vi-VN"/>
        </w:rPr>
        <w:t>hoặc của hạng mục/phân kỳ đầu tư của Dự án (</w:t>
      </w:r>
      <w:r w:rsidRPr="00E9712B">
        <w:rPr>
          <w:b w:val="0"/>
        </w:rPr>
        <w:t>3</w:t>
      </w:r>
      <w:r w:rsidRPr="00E9712B">
        <w:rPr>
          <w:b w:val="0"/>
          <w:lang w:val="vi-VN"/>
        </w:rPr>
        <w:t>)</w:t>
      </w:r>
      <w:r w:rsidRPr="00E9712B">
        <w:rPr>
          <w:b w:val="0"/>
        </w:rPr>
        <w:t>)</w:t>
      </w:r>
      <w:r w:rsidRPr="00E9712B">
        <w:rPr>
          <w:b w:val="0"/>
          <w:i/>
        </w:rPr>
        <w:t xml:space="preserve"> </w:t>
      </w:r>
      <w:r w:rsidRPr="00E9712B">
        <w:rPr>
          <w:b w:val="0"/>
        </w:rPr>
        <w:t xml:space="preserve">của Đoàn kiểm tra được thành </w:t>
      </w:r>
      <w:r w:rsidRPr="00E9712B">
        <w:rPr>
          <w:b w:val="0"/>
          <w:spacing w:val="-4"/>
        </w:rPr>
        <w:t xml:space="preserve">lập theo Quyết định số... ngày..../...../..... của (4), (1) thông báo kết quả kiểm tra việc vận hành thử nghiệm các công trình </w:t>
      </w:r>
      <w:r w:rsidR="00B969AF" w:rsidRPr="00E9712B">
        <w:rPr>
          <w:b w:val="0"/>
          <w:spacing w:val="-4"/>
        </w:rPr>
        <w:t>xử lý chất thải</w:t>
      </w:r>
      <w:r w:rsidRPr="00E9712B">
        <w:rPr>
          <w:b w:val="0"/>
          <w:spacing w:val="-4"/>
        </w:rPr>
        <w:t xml:space="preserve"> của Dự án như sau:</w:t>
      </w:r>
    </w:p>
    <w:p w:rsidR="00571491" w:rsidRPr="00E9712B" w:rsidRDefault="00571491" w:rsidP="00BC5621">
      <w:pPr>
        <w:pStyle w:val="BodyText2"/>
        <w:spacing w:before="100" w:after="0" w:line="240" w:lineRule="auto"/>
        <w:ind w:firstLine="567"/>
        <w:jc w:val="both"/>
        <w:outlineLvl w:val="0"/>
      </w:pPr>
      <w:r w:rsidRPr="00E9712B">
        <w:t xml:space="preserve">1. Đối với hệ thống xử lý nước thải: </w:t>
      </w:r>
    </w:p>
    <w:p w:rsidR="00571491" w:rsidRPr="00E9712B" w:rsidRDefault="00571491" w:rsidP="00BC5621">
      <w:pPr>
        <w:pStyle w:val="BodyText2"/>
        <w:spacing w:before="100" w:after="0" w:line="240" w:lineRule="auto"/>
        <w:ind w:firstLine="567"/>
        <w:jc w:val="both"/>
        <w:rPr>
          <w:b w:val="0"/>
          <w:bCs w:val="0"/>
        </w:rPr>
      </w:pPr>
      <w:r w:rsidRPr="00E9712B">
        <w:rPr>
          <w:b w:val="0"/>
          <w:bCs w:val="0"/>
        </w:rPr>
        <w:t xml:space="preserve">(Phần này đánh giá </w:t>
      </w:r>
      <w:r w:rsidR="003B07ED" w:rsidRPr="00E9712B">
        <w:rPr>
          <w:b w:val="0"/>
          <w:bCs w:val="0"/>
        </w:rPr>
        <w:t>quá trình</w:t>
      </w:r>
      <w:r w:rsidRPr="00E9712B">
        <w:rPr>
          <w:b w:val="0"/>
          <w:bCs w:val="0"/>
        </w:rPr>
        <w:t xml:space="preserve"> vận hành </w:t>
      </w:r>
      <w:r w:rsidR="003B07ED" w:rsidRPr="00E9712B">
        <w:rPr>
          <w:b w:val="0"/>
          <w:bCs w:val="0"/>
        </w:rPr>
        <w:t>thử nghiệm từng</w:t>
      </w:r>
      <w:r w:rsidRPr="00E9712B">
        <w:rPr>
          <w:b w:val="0"/>
          <w:bCs w:val="0"/>
        </w:rPr>
        <w:t xml:space="preserve"> hệ thống xử lý nước thải của Dự án gồm các nội dung: số lượng, quy mô, công suất, quy trình vận hành; hóa chất sử dụng; hệ thống có vận hành ổn định hay không? </w:t>
      </w:r>
      <w:r w:rsidR="001A6D99" w:rsidRPr="00E9712B">
        <w:rPr>
          <w:b w:val="0"/>
          <w:bCs w:val="0"/>
        </w:rPr>
        <w:t>k</w:t>
      </w:r>
      <w:r w:rsidRPr="00E9712B">
        <w:rPr>
          <w:b w:val="0"/>
          <w:bCs w:val="0"/>
        </w:rPr>
        <w:t>ết quả phân tích các mẫu nước thải sau xử lý có đạt các tiêu chuẩn, quy chuẩn kỹ thuật môi trường hay không?</w:t>
      </w:r>
      <w:r w:rsidR="00595544" w:rsidRPr="00E9712B">
        <w:rPr>
          <w:b w:val="0"/>
          <w:bCs w:val="0"/>
        </w:rPr>
        <w:t xml:space="preserve"> </w:t>
      </w:r>
      <w:r w:rsidR="00BC5621" w:rsidRPr="00E9712B">
        <w:rPr>
          <w:b w:val="0"/>
          <w:bCs w:val="0"/>
        </w:rPr>
        <w:t>đ</w:t>
      </w:r>
      <w:r w:rsidR="00595544" w:rsidRPr="00E9712B">
        <w:rPr>
          <w:b w:val="0"/>
          <w:bCs w:val="0"/>
        </w:rPr>
        <w:t xml:space="preserve">ánh giá số liệu quan trắc nước thải tự động, liên tục </w:t>
      </w:r>
      <w:r w:rsidR="008E7D79" w:rsidRPr="00E9712B">
        <w:rPr>
          <w:b w:val="0"/>
          <w:bCs w:val="0"/>
        </w:rPr>
        <w:t xml:space="preserve">do (2) truyền về </w:t>
      </w:r>
      <w:r w:rsidR="00595544" w:rsidRPr="00E9712B">
        <w:rPr>
          <w:b w:val="0"/>
          <w:bCs w:val="0"/>
        </w:rPr>
        <w:t>(nếu có)</w:t>
      </w:r>
      <w:r w:rsidRPr="00E9712B">
        <w:rPr>
          <w:b w:val="0"/>
          <w:bCs w:val="0"/>
        </w:rPr>
        <w:t>)</w:t>
      </w:r>
    </w:p>
    <w:p w:rsidR="00571491" w:rsidRPr="00E9712B" w:rsidRDefault="00571491" w:rsidP="00BC5621">
      <w:pPr>
        <w:pStyle w:val="BodyText2"/>
        <w:spacing w:before="100" w:after="0" w:line="240" w:lineRule="auto"/>
        <w:ind w:firstLine="567"/>
        <w:jc w:val="both"/>
        <w:outlineLvl w:val="0"/>
      </w:pPr>
      <w:r w:rsidRPr="00E9712B">
        <w:t xml:space="preserve">2. Đối với hệ thống xử lý bụi, khí thải: </w:t>
      </w:r>
    </w:p>
    <w:p w:rsidR="00571491" w:rsidRPr="00E9712B" w:rsidRDefault="00571491" w:rsidP="00BC5621">
      <w:pPr>
        <w:pStyle w:val="BodyText2"/>
        <w:spacing w:before="100" w:after="0" w:line="240" w:lineRule="auto"/>
        <w:ind w:firstLine="567"/>
        <w:jc w:val="both"/>
        <w:rPr>
          <w:b w:val="0"/>
          <w:bCs w:val="0"/>
        </w:rPr>
      </w:pPr>
      <w:r w:rsidRPr="00E9712B">
        <w:rPr>
          <w:b w:val="0"/>
          <w:bCs w:val="0"/>
        </w:rPr>
        <w:t xml:space="preserve">(Phần này đánh giá </w:t>
      </w:r>
      <w:r w:rsidR="0018530E" w:rsidRPr="00E9712B">
        <w:rPr>
          <w:b w:val="0"/>
          <w:bCs w:val="0"/>
        </w:rPr>
        <w:t>quá trình</w:t>
      </w:r>
      <w:r w:rsidRPr="00E9712B">
        <w:rPr>
          <w:b w:val="0"/>
          <w:bCs w:val="0"/>
        </w:rPr>
        <w:t xml:space="preserve"> vận hành đối với các hệ thống xử lý bụi, khí thải của Dự án gồm các nội dung: số lượng, quy mô, công suất, quy trình vận hành của từng hệ thống xử lý bụi, khí thải; hóa chất sử dụng cho hệ thống xử lý khí thải; hệ thống có vận hành ổn định hay không? </w:t>
      </w:r>
      <w:r w:rsidR="00BC5621" w:rsidRPr="00E9712B">
        <w:rPr>
          <w:b w:val="0"/>
          <w:bCs w:val="0"/>
        </w:rPr>
        <w:t>k</w:t>
      </w:r>
      <w:r w:rsidRPr="00E9712B">
        <w:rPr>
          <w:b w:val="0"/>
          <w:bCs w:val="0"/>
        </w:rPr>
        <w:t xml:space="preserve">ết quả đo đạc, phân tích các mẫu </w:t>
      </w:r>
      <w:r w:rsidR="0018530E" w:rsidRPr="00E9712B">
        <w:rPr>
          <w:b w:val="0"/>
          <w:bCs w:val="0"/>
        </w:rPr>
        <w:t>bụi</w:t>
      </w:r>
      <w:r w:rsidR="0018530E" w:rsidRPr="00E9712B">
        <w:rPr>
          <w:b w:val="0"/>
          <w:bCs w:val="0"/>
          <w:lang w:val="vi-VN"/>
        </w:rPr>
        <w:t xml:space="preserve">, </w:t>
      </w:r>
      <w:r w:rsidRPr="00E9712B">
        <w:rPr>
          <w:b w:val="0"/>
          <w:bCs w:val="0"/>
        </w:rPr>
        <w:t>khí thải sau xử lý có đạt các quy chuẩn kỹ thuật môi trường hay không?</w:t>
      </w:r>
      <w:r w:rsidR="008E7D79" w:rsidRPr="00E9712B">
        <w:rPr>
          <w:b w:val="0"/>
          <w:bCs w:val="0"/>
        </w:rPr>
        <w:t xml:space="preserve"> </w:t>
      </w:r>
      <w:r w:rsidR="00BC5621" w:rsidRPr="00E9712B">
        <w:rPr>
          <w:b w:val="0"/>
          <w:bCs w:val="0"/>
        </w:rPr>
        <w:t>đ</w:t>
      </w:r>
      <w:r w:rsidR="008E7D79" w:rsidRPr="00E9712B">
        <w:rPr>
          <w:b w:val="0"/>
          <w:bCs w:val="0"/>
        </w:rPr>
        <w:t>ánh giá số liệu quan trắc nước thải tự động, liên tục do (2) truyền về (nếu có)</w:t>
      </w:r>
      <w:r w:rsidRPr="00E9712B">
        <w:rPr>
          <w:b w:val="0"/>
          <w:bCs w:val="0"/>
        </w:rPr>
        <w:t>)</w:t>
      </w:r>
    </w:p>
    <w:p w:rsidR="00571491" w:rsidRPr="00E9712B" w:rsidRDefault="00571491" w:rsidP="00BC5621">
      <w:pPr>
        <w:pStyle w:val="BodyText2"/>
        <w:spacing w:before="100" w:after="0" w:line="240" w:lineRule="auto"/>
        <w:ind w:firstLine="567"/>
        <w:jc w:val="both"/>
        <w:outlineLvl w:val="0"/>
        <w:rPr>
          <w:rFonts w:ascii="Times New Roman Bold" w:hAnsi="Times New Roman Bold"/>
          <w:spacing w:val="-12"/>
        </w:rPr>
      </w:pPr>
      <w:r w:rsidRPr="00E9712B">
        <w:rPr>
          <w:rFonts w:ascii="Times New Roman Bold" w:hAnsi="Times New Roman Bold"/>
          <w:spacing w:val="-12"/>
        </w:rPr>
        <w:t xml:space="preserve">3. Đối với công trình xử lý, lưu giữ chất thải rắn công nghiệp thông thường: </w:t>
      </w:r>
    </w:p>
    <w:p w:rsidR="00571491" w:rsidRPr="00E9712B" w:rsidRDefault="00571491" w:rsidP="00BC5621">
      <w:pPr>
        <w:pStyle w:val="BodyText2"/>
        <w:widowControl w:val="0"/>
        <w:spacing w:before="100" w:after="0" w:line="240" w:lineRule="auto"/>
        <w:ind w:firstLine="567"/>
        <w:jc w:val="both"/>
        <w:rPr>
          <w:b w:val="0"/>
          <w:bCs w:val="0"/>
        </w:rPr>
      </w:pPr>
      <w:r w:rsidRPr="00E9712B">
        <w:rPr>
          <w:b w:val="0"/>
          <w:bCs w:val="0"/>
        </w:rPr>
        <w:t xml:space="preserve">(Phần này đánh giá </w:t>
      </w:r>
      <w:r w:rsidR="0018530E" w:rsidRPr="00E9712B">
        <w:rPr>
          <w:b w:val="0"/>
          <w:bCs w:val="0"/>
        </w:rPr>
        <w:t>quá trình</w:t>
      </w:r>
      <w:r w:rsidRPr="00E9712B">
        <w:rPr>
          <w:b w:val="0"/>
          <w:bCs w:val="0"/>
        </w:rPr>
        <w:t xml:space="preserve"> vận hành đối với các công trình xử lý chất thải của Dự án (nếu có) gồm các nội dung: số lượng, quy mô, công suất, quy trình vận hành của từng công trình xử lý chất thải; công trình xử lý có vận hành ổn đị</w:t>
      </w:r>
      <w:r w:rsidR="00BC5621" w:rsidRPr="00E9712B">
        <w:rPr>
          <w:b w:val="0"/>
          <w:bCs w:val="0"/>
        </w:rPr>
        <w:t>nh hay không? k</w:t>
      </w:r>
      <w:r w:rsidRPr="00E9712B">
        <w:rPr>
          <w:b w:val="0"/>
          <w:bCs w:val="0"/>
        </w:rPr>
        <w:t xml:space="preserve">ết quả đo đạc, phân tích các mẫu chất thải sau xử lý có đạt các tiêu chuẩn, quy chuẩn kỹ thuật môi trường hay không? </w:t>
      </w:r>
      <w:r w:rsidR="001A6D99" w:rsidRPr="00E9712B">
        <w:rPr>
          <w:b w:val="0"/>
          <w:bCs w:val="0"/>
        </w:rPr>
        <w:t>đ</w:t>
      </w:r>
      <w:r w:rsidRPr="00E9712B">
        <w:rPr>
          <w:b w:val="0"/>
          <w:bCs w:val="0"/>
        </w:rPr>
        <w:t>ánh giá việc xây dựng các công trình lưu giữ chất thải của Dự án có đáp ứng yêu cầu về bảo vệ môi trường hay không?)</w:t>
      </w:r>
    </w:p>
    <w:p w:rsidR="00571491" w:rsidRPr="00E9712B" w:rsidRDefault="00571491" w:rsidP="00E134E2">
      <w:pPr>
        <w:pStyle w:val="BodyText2"/>
        <w:spacing w:before="120" w:after="0" w:line="240" w:lineRule="auto"/>
        <w:ind w:firstLine="567"/>
        <w:jc w:val="both"/>
        <w:outlineLvl w:val="0"/>
      </w:pPr>
      <w:r w:rsidRPr="00E9712B">
        <w:t xml:space="preserve">4. Đối với công trình xử lý, lưu giữ chất thải nguy hại: </w:t>
      </w:r>
    </w:p>
    <w:p w:rsidR="00571491" w:rsidRPr="00E9712B" w:rsidRDefault="00571491" w:rsidP="00E134E2">
      <w:pPr>
        <w:pStyle w:val="BodyText2"/>
        <w:widowControl w:val="0"/>
        <w:spacing w:before="120" w:after="0" w:line="240" w:lineRule="auto"/>
        <w:ind w:firstLine="567"/>
        <w:jc w:val="both"/>
        <w:rPr>
          <w:b w:val="0"/>
          <w:bCs w:val="0"/>
        </w:rPr>
      </w:pPr>
      <w:r w:rsidRPr="00E9712B">
        <w:rPr>
          <w:b w:val="0"/>
          <w:bCs w:val="0"/>
        </w:rPr>
        <w:t xml:space="preserve">(Phần này đánh giá </w:t>
      </w:r>
      <w:r w:rsidR="009E11B4" w:rsidRPr="00E9712B">
        <w:rPr>
          <w:b w:val="0"/>
          <w:bCs w:val="0"/>
        </w:rPr>
        <w:t>quá trình</w:t>
      </w:r>
      <w:r w:rsidRPr="00E9712B">
        <w:rPr>
          <w:b w:val="0"/>
          <w:bCs w:val="0"/>
        </w:rPr>
        <w:t xml:space="preserve"> vận hành đối với các công trình xử lý chất thải của Dự án (nếu có) gồm các nội dung: số lượng, quy mô, công suất, quy trình vận hành của từng công trình xử lý chất thải; công trình xử lý có vận hành ổn định hay không? </w:t>
      </w:r>
      <w:r w:rsidR="00BC5621" w:rsidRPr="00E9712B">
        <w:rPr>
          <w:b w:val="0"/>
          <w:bCs w:val="0"/>
        </w:rPr>
        <w:t>k</w:t>
      </w:r>
      <w:r w:rsidRPr="00E9712B">
        <w:rPr>
          <w:b w:val="0"/>
          <w:bCs w:val="0"/>
        </w:rPr>
        <w:t xml:space="preserve">ết quả đo đạc, phân tích các mẫu chất thải sau xử lý có đạt các tiêu chuẩn, quy chuẩn kỹ thuật môi trường hay không? </w:t>
      </w:r>
      <w:r w:rsidR="001A6D99" w:rsidRPr="00E9712B">
        <w:rPr>
          <w:b w:val="0"/>
          <w:bCs w:val="0"/>
        </w:rPr>
        <w:t>đ</w:t>
      </w:r>
      <w:r w:rsidRPr="00E9712B">
        <w:rPr>
          <w:b w:val="0"/>
          <w:bCs w:val="0"/>
        </w:rPr>
        <w:t>ánh giá việc xây dựng các công trình lưu giữ chất thải của Dự án có đáp ứng yêu cầu về bảo vệ môi trường hay không?)</w:t>
      </w:r>
    </w:p>
    <w:p w:rsidR="00571491" w:rsidRPr="00E9712B" w:rsidRDefault="00571491" w:rsidP="00E134E2">
      <w:pPr>
        <w:pStyle w:val="BodyText2"/>
        <w:spacing w:before="120" w:after="0" w:line="240" w:lineRule="auto"/>
        <w:ind w:firstLine="567"/>
        <w:jc w:val="both"/>
        <w:outlineLvl w:val="0"/>
      </w:pPr>
      <w:r w:rsidRPr="00E9712B">
        <w:t>5. Đối với công trình quản lý chất thải khác (rác thải sinh hoạt,</w:t>
      </w:r>
      <w:r w:rsidRPr="00E9712B">
        <w:rPr>
          <w:lang w:val="vi-VN"/>
        </w:rPr>
        <w:t xml:space="preserve"> </w:t>
      </w:r>
      <w:r w:rsidRPr="00E9712B">
        <w:t xml:space="preserve">...): </w:t>
      </w:r>
    </w:p>
    <w:p w:rsidR="00571491" w:rsidRPr="00E9712B" w:rsidRDefault="00571491" w:rsidP="00E134E2">
      <w:pPr>
        <w:pStyle w:val="BodyText2"/>
        <w:widowControl w:val="0"/>
        <w:spacing w:before="120" w:after="0" w:line="240" w:lineRule="auto"/>
        <w:ind w:firstLine="567"/>
        <w:jc w:val="both"/>
        <w:rPr>
          <w:b w:val="0"/>
          <w:bCs w:val="0"/>
        </w:rPr>
      </w:pPr>
      <w:r w:rsidRPr="00E9712B">
        <w:rPr>
          <w:b w:val="0"/>
          <w:bCs w:val="0"/>
        </w:rPr>
        <w:t xml:space="preserve">(Phần này đánh giá </w:t>
      </w:r>
      <w:r w:rsidR="009E11B4" w:rsidRPr="00E9712B">
        <w:rPr>
          <w:b w:val="0"/>
          <w:bCs w:val="0"/>
        </w:rPr>
        <w:t>quá trình</w:t>
      </w:r>
      <w:r w:rsidRPr="00E9712B">
        <w:rPr>
          <w:b w:val="0"/>
          <w:bCs w:val="0"/>
        </w:rPr>
        <w:t xml:space="preserve"> vận hành đối với các công trình xử lý chất thải của Dự án (nếu có) gồm các nội dung: số lượng, quy mô, công suất, quy trình vận hành của từng công trình xử lý chất thải; công trình xử lý có vận hành ổn định hay không? </w:t>
      </w:r>
      <w:r w:rsidR="00BC5621" w:rsidRPr="00E9712B">
        <w:rPr>
          <w:b w:val="0"/>
          <w:bCs w:val="0"/>
        </w:rPr>
        <w:t>k</w:t>
      </w:r>
      <w:r w:rsidRPr="00E9712B">
        <w:rPr>
          <w:b w:val="0"/>
          <w:bCs w:val="0"/>
        </w:rPr>
        <w:t xml:space="preserve">ết quả đo đạc, phân tích các mẫu chất thải sau xử lý có đạt các tiêu chuẩn, quy chuẩn kỹ thuật môi trường hay không? </w:t>
      </w:r>
      <w:r w:rsidR="00BC5621" w:rsidRPr="00E9712B">
        <w:rPr>
          <w:b w:val="0"/>
          <w:bCs w:val="0"/>
        </w:rPr>
        <w:t>đ</w:t>
      </w:r>
      <w:r w:rsidRPr="00E9712B">
        <w:rPr>
          <w:b w:val="0"/>
          <w:bCs w:val="0"/>
        </w:rPr>
        <w:t>ánh giá việc xây dựng các công trình lưu giữ chất thải của Dự án có đáp ứng yêu cầu về bảo vệ môi trường hay không?)</w:t>
      </w:r>
    </w:p>
    <w:p w:rsidR="00571491" w:rsidRPr="00E9712B" w:rsidRDefault="00571491" w:rsidP="00E134E2">
      <w:pPr>
        <w:pStyle w:val="BodyText2"/>
        <w:spacing w:before="120" w:after="0" w:line="240" w:lineRule="auto"/>
        <w:ind w:firstLine="567"/>
        <w:jc w:val="both"/>
        <w:outlineLvl w:val="0"/>
      </w:pPr>
      <w:r w:rsidRPr="00E9712B">
        <w:t xml:space="preserve">6. Đối với công trình phòng ngừa, ứng phó sự cố môi trường: </w:t>
      </w:r>
    </w:p>
    <w:p w:rsidR="00571491" w:rsidRPr="00E9712B" w:rsidRDefault="00571491" w:rsidP="00E134E2">
      <w:pPr>
        <w:pStyle w:val="BodyText2"/>
        <w:spacing w:before="120" w:after="0" w:line="240" w:lineRule="auto"/>
        <w:ind w:firstLine="567"/>
        <w:jc w:val="both"/>
        <w:rPr>
          <w:b w:val="0"/>
          <w:bCs w:val="0"/>
        </w:rPr>
      </w:pPr>
      <w:r w:rsidRPr="00E9712B">
        <w:rPr>
          <w:b w:val="0"/>
          <w:bCs w:val="0"/>
        </w:rPr>
        <w:t xml:space="preserve">(Phần này đánh giá việc vận hành đối với các công trình phòng ngừa, ứng phó sự cố môi trường của Dự án gồm các nội dung: số lượng, quy mô, công suất, quy trình vận hành của từng công trình; hệ thống có vận hành ổn định hay không? </w:t>
      </w:r>
      <w:r w:rsidR="00BC5621" w:rsidRPr="00E9712B">
        <w:rPr>
          <w:b w:val="0"/>
          <w:bCs w:val="0"/>
        </w:rPr>
        <w:t>c</w:t>
      </w:r>
      <w:r w:rsidRPr="00E9712B">
        <w:rPr>
          <w:b w:val="0"/>
          <w:bCs w:val="0"/>
        </w:rPr>
        <w:t>ác thông số kỹ thuật cơ bản của từng công trình</w:t>
      </w:r>
      <w:r w:rsidR="009E11B4" w:rsidRPr="00E9712B">
        <w:rPr>
          <w:b w:val="0"/>
          <w:bCs w:val="0"/>
          <w:lang w:val="vi-VN"/>
        </w:rPr>
        <w:t>?</w:t>
      </w:r>
      <w:r w:rsidR="00C976C3" w:rsidRPr="00E9712B">
        <w:rPr>
          <w:b w:val="0"/>
          <w:bCs w:val="0"/>
          <w:lang w:val="vi-VN"/>
        </w:rPr>
        <w:t xml:space="preserve"> </w:t>
      </w:r>
      <w:r w:rsidR="00BC5621" w:rsidRPr="00E9712B">
        <w:rPr>
          <w:b w:val="0"/>
          <w:bCs w:val="0"/>
        </w:rPr>
        <w:t>đ</w:t>
      </w:r>
      <w:r w:rsidR="00C976C3" w:rsidRPr="00E9712B">
        <w:rPr>
          <w:b w:val="0"/>
          <w:bCs w:val="0"/>
        </w:rPr>
        <w:t>ánh giá các công trình này có đáp ứng yêu cầu về phòng ngừa</w:t>
      </w:r>
      <w:r w:rsidR="00C976C3" w:rsidRPr="00E9712B">
        <w:rPr>
          <w:b w:val="0"/>
          <w:bCs w:val="0"/>
          <w:lang w:val="vi-VN"/>
        </w:rPr>
        <w:t xml:space="preserve">, ứng phó sự cố môi trường </w:t>
      </w:r>
      <w:r w:rsidR="00C976C3" w:rsidRPr="00E9712B">
        <w:rPr>
          <w:b w:val="0"/>
          <w:bCs w:val="0"/>
        </w:rPr>
        <w:t>hay không?</w:t>
      </w:r>
      <w:r w:rsidRPr="00E9712B">
        <w:rPr>
          <w:b w:val="0"/>
          <w:bCs w:val="0"/>
        </w:rPr>
        <w:t>)</w:t>
      </w:r>
    </w:p>
    <w:p w:rsidR="00571491" w:rsidRPr="00E9712B" w:rsidRDefault="00571491" w:rsidP="00E134E2">
      <w:pPr>
        <w:pStyle w:val="BodyText2"/>
        <w:spacing w:before="120" w:after="0" w:line="240" w:lineRule="auto"/>
        <w:ind w:firstLine="567"/>
        <w:jc w:val="both"/>
        <w:rPr>
          <w:b w:val="0"/>
          <w:bCs w:val="0"/>
        </w:rPr>
      </w:pPr>
      <w:r w:rsidRPr="00E9712B">
        <w:rPr>
          <w:b w:val="0"/>
          <w:bCs w:val="0"/>
        </w:rPr>
        <w:t xml:space="preserve">Căn cứ kết quả kiểm tra việc vận hành thử nghiệm các công trình bảo vệ môi trường của Dự án như nêu trên, cho thấy Dự án đã đủ điều kiện (hoặc chưa đủ điều kiện) để được </w:t>
      </w:r>
      <w:r w:rsidR="008E7D79" w:rsidRPr="00E9712B">
        <w:rPr>
          <w:b w:val="0"/>
          <w:bCs w:val="0"/>
        </w:rPr>
        <w:t xml:space="preserve">kiểm tra, </w:t>
      </w:r>
      <w:r w:rsidRPr="00E9712B">
        <w:rPr>
          <w:b w:val="0"/>
          <w:bCs w:val="0"/>
        </w:rPr>
        <w:t>xác nhận hoàn thành công trình bảo vệ môi trường.</w:t>
      </w:r>
    </w:p>
    <w:p w:rsidR="00571491" w:rsidRPr="00E9712B" w:rsidRDefault="00571491" w:rsidP="00E134E2">
      <w:pPr>
        <w:pStyle w:val="BodyText2"/>
        <w:spacing w:before="120" w:after="0" w:line="240" w:lineRule="auto"/>
        <w:ind w:firstLine="567"/>
        <w:jc w:val="both"/>
        <w:rPr>
          <w:b w:val="0"/>
          <w:bCs w:val="0"/>
        </w:rPr>
      </w:pPr>
      <w:r w:rsidRPr="00E9712B">
        <w:rPr>
          <w:b w:val="0"/>
          <w:bCs w:val="0"/>
        </w:rPr>
        <w:t>(1) thông báo để (2) biết, làm căn cứ triển khai các bước tiếp theo, đảm bảo tuân thủ đúng các quy định về bảo vệ môi trường./.</w:t>
      </w:r>
    </w:p>
    <w:p w:rsidR="00E134E2" w:rsidRPr="00E9712B" w:rsidRDefault="00E134E2" w:rsidP="00E134E2">
      <w:pPr>
        <w:pStyle w:val="BodyText2"/>
        <w:spacing w:before="120" w:after="0" w:line="240" w:lineRule="auto"/>
        <w:ind w:firstLine="567"/>
        <w:jc w:val="both"/>
        <w:rPr>
          <w:b w:val="0"/>
          <w:bCs w:val="0"/>
          <w:sz w:val="24"/>
        </w:rPr>
      </w:pPr>
    </w:p>
    <w:tbl>
      <w:tblPr>
        <w:tblW w:w="0" w:type="auto"/>
        <w:tblBorders>
          <w:insideH w:val="single" w:sz="4" w:space="0" w:color="auto"/>
        </w:tblBorders>
        <w:tblLook w:val="0000"/>
      </w:tblPr>
      <w:tblGrid>
        <w:gridCol w:w="4450"/>
        <w:gridCol w:w="4556"/>
      </w:tblGrid>
      <w:tr w:rsidR="00571491" w:rsidRPr="00E9712B" w:rsidTr="0006352E">
        <w:trPr>
          <w:trHeight w:val="1187"/>
        </w:trPr>
        <w:tc>
          <w:tcPr>
            <w:tcW w:w="4589" w:type="dxa"/>
            <w:tcBorders>
              <w:top w:val="nil"/>
              <w:left w:val="nil"/>
              <w:bottom w:val="nil"/>
              <w:right w:val="nil"/>
            </w:tcBorders>
          </w:tcPr>
          <w:p w:rsidR="00571491" w:rsidRPr="00E9712B" w:rsidRDefault="00571491" w:rsidP="0006352E">
            <w:pPr>
              <w:rPr>
                <w:b/>
                <w:i/>
              </w:rPr>
            </w:pPr>
            <w:r w:rsidRPr="00E9712B">
              <w:rPr>
                <w:b/>
                <w:i/>
              </w:rPr>
              <w:t>Nơi nhận:</w:t>
            </w:r>
          </w:p>
          <w:p w:rsidR="00571491" w:rsidRPr="00E9712B" w:rsidRDefault="00571491" w:rsidP="0006352E">
            <w:pPr>
              <w:rPr>
                <w:sz w:val="22"/>
              </w:rPr>
            </w:pPr>
            <w:r w:rsidRPr="00E9712B">
              <w:rPr>
                <w:sz w:val="22"/>
              </w:rPr>
              <w:t>- Như trên;</w:t>
            </w:r>
          </w:p>
          <w:p w:rsidR="00571491" w:rsidRPr="00E9712B" w:rsidRDefault="00571491" w:rsidP="0006352E">
            <w:pPr>
              <w:rPr>
                <w:sz w:val="22"/>
              </w:rPr>
            </w:pPr>
            <w:r w:rsidRPr="00E9712B">
              <w:rPr>
                <w:sz w:val="22"/>
              </w:rPr>
              <w:t>-</w:t>
            </w:r>
          </w:p>
          <w:p w:rsidR="00571491" w:rsidRPr="00E9712B" w:rsidRDefault="00571491" w:rsidP="0006352E">
            <w:r w:rsidRPr="00E9712B">
              <w:rPr>
                <w:sz w:val="22"/>
              </w:rPr>
              <w:t>- Lưu: ...</w:t>
            </w:r>
          </w:p>
        </w:tc>
        <w:tc>
          <w:tcPr>
            <w:tcW w:w="4699" w:type="dxa"/>
            <w:tcBorders>
              <w:top w:val="nil"/>
              <w:left w:val="nil"/>
              <w:bottom w:val="nil"/>
              <w:right w:val="nil"/>
            </w:tcBorders>
          </w:tcPr>
          <w:p w:rsidR="00571491" w:rsidRPr="00E9712B" w:rsidRDefault="00571491" w:rsidP="0006352E">
            <w:pPr>
              <w:jc w:val="center"/>
            </w:pPr>
            <w:r w:rsidRPr="00E9712B">
              <w:t>(4)</w:t>
            </w:r>
          </w:p>
          <w:p w:rsidR="00571491" w:rsidRPr="00E9712B" w:rsidRDefault="00571491" w:rsidP="0006352E">
            <w:pPr>
              <w:jc w:val="center"/>
              <w:rPr>
                <w:i/>
              </w:rPr>
            </w:pPr>
            <w:r w:rsidRPr="00E9712B">
              <w:rPr>
                <w:i/>
                <w:sz w:val="26"/>
              </w:rPr>
              <w:t xml:space="preserve">(Ký, ghi họ tên, chức danh, đóng dấu) </w:t>
            </w:r>
          </w:p>
        </w:tc>
      </w:tr>
    </w:tbl>
    <w:p w:rsidR="00E134E2" w:rsidRPr="00E9712B" w:rsidRDefault="00E134E2" w:rsidP="00571491">
      <w:pPr>
        <w:jc w:val="both"/>
        <w:rPr>
          <w:b/>
          <w:i/>
          <w:sz w:val="68"/>
        </w:rPr>
      </w:pPr>
    </w:p>
    <w:p w:rsidR="00BC5621" w:rsidRPr="00E9712B" w:rsidRDefault="00571491" w:rsidP="004E0F91">
      <w:pPr>
        <w:jc w:val="both"/>
        <w:rPr>
          <w:i/>
        </w:rPr>
      </w:pPr>
      <w:r w:rsidRPr="00E9712B">
        <w:rPr>
          <w:b/>
          <w:i/>
          <w:lang w:val="vi-VN"/>
        </w:rPr>
        <w:t>Ghi chú:</w:t>
      </w:r>
      <w:r w:rsidRPr="00E9712B">
        <w:rPr>
          <w:i/>
          <w:lang w:val="vi-VN"/>
        </w:rPr>
        <w:t xml:space="preserve"> </w:t>
      </w:r>
    </w:p>
    <w:p w:rsidR="00BC5621" w:rsidRPr="00E9712B" w:rsidRDefault="00571491" w:rsidP="004E0F91">
      <w:pPr>
        <w:jc w:val="both"/>
        <w:rPr>
          <w:sz w:val="22"/>
        </w:rPr>
      </w:pPr>
      <w:r w:rsidRPr="00E9712B">
        <w:rPr>
          <w:sz w:val="22"/>
          <w:lang w:val="vi-VN"/>
        </w:rPr>
        <w:t xml:space="preserve">(1) </w:t>
      </w:r>
      <w:r w:rsidRPr="00E9712B">
        <w:rPr>
          <w:sz w:val="22"/>
        </w:rPr>
        <w:t xml:space="preserve">Cơ quan chuyên môn về bảo vệ môi trường cấp tỉnh nơi triển khai dự án; </w:t>
      </w:r>
    </w:p>
    <w:p w:rsidR="00BC5621" w:rsidRPr="00E9712B" w:rsidRDefault="00571491" w:rsidP="004E0F91">
      <w:pPr>
        <w:jc w:val="both"/>
        <w:rPr>
          <w:sz w:val="22"/>
        </w:rPr>
      </w:pPr>
      <w:r w:rsidRPr="00E9712B">
        <w:rPr>
          <w:sz w:val="22"/>
        </w:rPr>
        <w:t xml:space="preserve">(2) Chủ dự án; </w:t>
      </w:r>
    </w:p>
    <w:p w:rsidR="00BC5621" w:rsidRPr="00E9712B" w:rsidRDefault="00571491" w:rsidP="004E0F91">
      <w:pPr>
        <w:jc w:val="both"/>
        <w:rPr>
          <w:bCs/>
          <w:sz w:val="22"/>
        </w:rPr>
      </w:pPr>
      <w:r w:rsidRPr="00E9712B">
        <w:rPr>
          <w:sz w:val="22"/>
        </w:rPr>
        <w:t>(3) T</w:t>
      </w:r>
      <w:r w:rsidRPr="00E9712B">
        <w:rPr>
          <w:bCs/>
          <w:sz w:val="22"/>
          <w:lang w:val="sv-SE"/>
        </w:rPr>
        <w:t xml:space="preserve">ên gọi đầy đủ, chính xác của dự án </w:t>
      </w:r>
      <w:r w:rsidRPr="00E9712B">
        <w:rPr>
          <w:bCs/>
          <w:sz w:val="22"/>
          <w:lang w:val="vi-VN"/>
        </w:rPr>
        <w:t xml:space="preserve">hoặc của hạng mục/phân kỳ đầu tư của dự án; </w:t>
      </w:r>
    </w:p>
    <w:p w:rsidR="00571491" w:rsidRPr="00E9712B" w:rsidRDefault="00571491" w:rsidP="004E0F91">
      <w:pPr>
        <w:jc w:val="both"/>
        <w:rPr>
          <w:sz w:val="22"/>
          <w:lang w:val="vi-VN"/>
        </w:rPr>
      </w:pPr>
      <w:r w:rsidRPr="00E9712B">
        <w:rPr>
          <w:bCs/>
          <w:sz w:val="22"/>
          <w:lang w:val="vi-VN"/>
        </w:rPr>
        <w:t>(</w:t>
      </w:r>
      <w:r w:rsidRPr="00E9712B">
        <w:rPr>
          <w:bCs/>
          <w:sz w:val="22"/>
        </w:rPr>
        <w:t>4</w:t>
      </w:r>
      <w:r w:rsidRPr="00E9712B">
        <w:rPr>
          <w:bCs/>
          <w:sz w:val="22"/>
          <w:lang w:val="vi-VN"/>
        </w:rPr>
        <w:t xml:space="preserve">) </w:t>
      </w:r>
      <w:r w:rsidRPr="00E9712B">
        <w:rPr>
          <w:sz w:val="22"/>
          <w:lang w:val="vi-VN"/>
        </w:rPr>
        <w:t xml:space="preserve">Thủ trưởng cơ quan </w:t>
      </w:r>
      <w:r w:rsidRPr="00E9712B">
        <w:rPr>
          <w:sz w:val="22"/>
        </w:rPr>
        <w:t xml:space="preserve">chuyên môn về bảo vệ môi trường cấp tỉnh. </w:t>
      </w:r>
    </w:p>
    <w:p w:rsidR="00734103" w:rsidRPr="00E9712B" w:rsidRDefault="00E90BA8" w:rsidP="00E134E2">
      <w:pPr>
        <w:shd w:val="clear" w:color="auto" w:fill="FFFFFF"/>
        <w:ind w:left="6480" w:firstLine="720"/>
        <w:jc w:val="both"/>
        <w:rPr>
          <w:b/>
          <w:sz w:val="28"/>
        </w:rPr>
      </w:pPr>
      <w:r w:rsidRPr="00E9712B">
        <w:rPr>
          <w:b/>
          <w:lang w:val="vi-VN"/>
        </w:rPr>
        <w:br w:type="page"/>
      </w:r>
      <w:r w:rsidR="00BC5621" w:rsidRPr="00E9712B">
        <w:rPr>
          <w:b/>
        </w:rPr>
        <w:t xml:space="preserve">     </w:t>
      </w:r>
      <w:r w:rsidR="0006352E" w:rsidRPr="00E9712B">
        <w:rPr>
          <w:b/>
          <w:sz w:val="28"/>
          <w:lang w:val="vi-VN"/>
        </w:rPr>
        <w:t>Mẫu số 12</w:t>
      </w:r>
    </w:p>
    <w:p w:rsidR="0030556E" w:rsidRPr="00E9712B" w:rsidRDefault="0030556E" w:rsidP="00E134E2">
      <w:pPr>
        <w:shd w:val="clear" w:color="auto" w:fill="FFFFFF"/>
        <w:jc w:val="both"/>
        <w:rPr>
          <w:b/>
          <w:sz w:val="28"/>
        </w:rPr>
      </w:pPr>
      <w:r w:rsidRPr="00E9712B">
        <w:rPr>
          <w:b/>
          <w:bCs/>
          <w:sz w:val="28"/>
          <w:lang w:val="vi-VN"/>
        </w:rPr>
        <w:t>Văn bản đề nghị kiểm tra, xác nhận hoàn thành công trình bảo vệ môi trường của dự án</w:t>
      </w:r>
    </w:p>
    <w:tbl>
      <w:tblPr>
        <w:tblW w:w="10107" w:type="dxa"/>
        <w:tblInd w:w="-459" w:type="dxa"/>
        <w:tblLook w:val="01E0"/>
      </w:tblPr>
      <w:tblGrid>
        <w:gridCol w:w="4253"/>
        <w:gridCol w:w="5854"/>
      </w:tblGrid>
      <w:tr w:rsidR="009F17B7" w:rsidRPr="00E9712B" w:rsidTr="00E134E2">
        <w:trPr>
          <w:trHeight w:val="542"/>
        </w:trPr>
        <w:tc>
          <w:tcPr>
            <w:tcW w:w="4253" w:type="dxa"/>
          </w:tcPr>
          <w:p w:rsidR="009F17B7" w:rsidRPr="00E9712B" w:rsidRDefault="009F17B7" w:rsidP="00E134E2">
            <w:pPr>
              <w:jc w:val="center"/>
            </w:pPr>
            <w:r w:rsidRPr="00E9712B">
              <w:t>(1)</w:t>
            </w:r>
          </w:p>
          <w:p w:rsidR="009F17B7" w:rsidRPr="00E9712B" w:rsidRDefault="00E134E2" w:rsidP="00E134E2">
            <w:pPr>
              <w:jc w:val="center"/>
              <w:rPr>
                <w:vertAlign w:val="superscript"/>
              </w:rPr>
            </w:pPr>
            <w:r w:rsidRPr="00E9712B">
              <w:rPr>
                <w:vertAlign w:val="superscript"/>
              </w:rPr>
              <w:t>________________</w:t>
            </w:r>
          </w:p>
          <w:p w:rsidR="009F17B7" w:rsidRPr="00E9712B" w:rsidRDefault="009F17B7" w:rsidP="00E134E2">
            <w:pPr>
              <w:jc w:val="center"/>
              <w:rPr>
                <w:sz w:val="28"/>
              </w:rPr>
            </w:pPr>
            <w:r w:rsidRPr="00E9712B">
              <w:rPr>
                <w:sz w:val="28"/>
              </w:rPr>
              <w:t>Số: ...</w:t>
            </w:r>
          </w:p>
          <w:p w:rsidR="009F17B7" w:rsidRPr="00E9712B" w:rsidRDefault="009F17B7" w:rsidP="00E134E2">
            <w:pPr>
              <w:jc w:val="center"/>
            </w:pPr>
            <w:r w:rsidRPr="00E9712B">
              <w:rPr>
                <w:sz w:val="26"/>
                <w:lang w:val="vi-VN"/>
              </w:rPr>
              <w:t xml:space="preserve">V/v đề nghị kiểm tra, xác nhận hoàn thành công trình bảo vệ môi trường phục vụ giai đoạn vận hành của </w:t>
            </w:r>
            <w:r w:rsidR="0070322C" w:rsidRPr="00E9712B">
              <w:rPr>
                <w:sz w:val="26"/>
                <w:lang w:val="vi-VN"/>
              </w:rPr>
              <w:t>d</w:t>
            </w:r>
            <w:r w:rsidRPr="00E9712B">
              <w:rPr>
                <w:sz w:val="26"/>
                <w:lang w:val="vi-VN"/>
              </w:rPr>
              <w:t>ự án</w:t>
            </w:r>
          </w:p>
        </w:tc>
        <w:tc>
          <w:tcPr>
            <w:tcW w:w="5854" w:type="dxa"/>
          </w:tcPr>
          <w:p w:rsidR="009F17B7" w:rsidRPr="00E9712B" w:rsidRDefault="009F17B7" w:rsidP="00E134E2">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E134E2" w:rsidRPr="00E9712B" w:rsidRDefault="00E134E2" w:rsidP="00E134E2">
            <w:pPr>
              <w:jc w:val="center"/>
              <w:rPr>
                <w:b/>
                <w:vertAlign w:val="superscript"/>
              </w:rPr>
            </w:pPr>
            <w:r w:rsidRPr="00E9712B">
              <w:rPr>
                <w:b/>
                <w:sz w:val="28"/>
                <w:vertAlign w:val="superscript"/>
              </w:rPr>
              <w:t>_________________________________</w:t>
            </w:r>
          </w:p>
          <w:p w:rsidR="009F17B7" w:rsidRPr="00E9712B" w:rsidRDefault="009F17B7" w:rsidP="00E134E2">
            <w:pPr>
              <w:jc w:val="center"/>
              <w:rPr>
                <w:i/>
              </w:rPr>
            </w:pPr>
            <w:r w:rsidRPr="00E9712B">
              <w:rPr>
                <w:i/>
                <w:sz w:val="28"/>
              </w:rPr>
              <w:t>(Địa danh), ngày… tháng… năm…</w:t>
            </w:r>
          </w:p>
        </w:tc>
      </w:tr>
    </w:tbl>
    <w:p w:rsidR="00EE2ECB" w:rsidRPr="00E9712B" w:rsidRDefault="00EE2ECB" w:rsidP="00EE2ECB">
      <w:pPr>
        <w:spacing w:before="240" w:after="120"/>
        <w:jc w:val="center"/>
        <w:rPr>
          <w:sz w:val="28"/>
        </w:rPr>
      </w:pPr>
      <w:r w:rsidRPr="00E9712B">
        <w:rPr>
          <w:sz w:val="28"/>
        </w:rPr>
        <w:t>Kính gửi: (2)</w:t>
      </w:r>
    </w:p>
    <w:p w:rsidR="00EE2ECB" w:rsidRPr="00E9712B" w:rsidRDefault="00EE2ECB" w:rsidP="00E134E2">
      <w:pPr>
        <w:spacing w:before="120"/>
        <w:ind w:firstLine="567"/>
        <w:jc w:val="both"/>
        <w:rPr>
          <w:sz w:val="28"/>
        </w:rPr>
      </w:pPr>
      <w:r w:rsidRPr="00E9712B">
        <w:rPr>
          <w:sz w:val="28"/>
        </w:rPr>
        <w:t>Chúng tôi là (1), là chủ đầu tư Dự án (3), đã được (4) phê duyệt báo cáo đánh giá tác động môi trường tại Quyết định số… ngày… tháng… năm…</w:t>
      </w:r>
    </w:p>
    <w:p w:rsidR="00EE2ECB" w:rsidRPr="00E9712B" w:rsidRDefault="00EE2ECB" w:rsidP="00E134E2">
      <w:pPr>
        <w:spacing w:before="120"/>
        <w:ind w:firstLine="567"/>
        <w:jc w:val="both"/>
        <w:rPr>
          <w:sz w:val="28"/>
        </w:rPr>
      </w:pPr>
      <w:r w:rsidRPr="00E9712B">
        <w:rPr>
          <w:sz w:val="28"/>
        </w:rPr>
        <w:t>- Địa chỉ văn phòng</w:t>
      </w:r>
      <w:r w:rsidR="00D67DAA" w:rsidRPr="00E9712B">
        <w:rPr>
          <w:sz w:val="28"/>
          <w:lang w:val="vi-VN"/>
        </w:rPr>
        <w:t xml:space="preserve"> của (1)</w:t>
      </w:r>
      <w:r w:rsidRPr="00E9712B">
        <w:rPr>
          <w:sz w:val="28"/>
        </w:rPr>
        <w:t xml:space="preserve">: </w:t>
      </w:r>
      <w:r w:rsidR="00BC5621" w:rsidRPr="00E9712B">
        <w:rPr>
          <w:sz w:val="28"/>
        </w:rPr>
        <w:t>…………………………………………...</w:t>
      </w:r>
      <w:r w:rsidRPr="00E9712B">
        <w:rPr>
          <w:sz w:val="28"/>
        </w:rPr>
        <w:t>…</w:t>
      </w:r>
    </w:p>
    <w:p w:rsidR="00EE2ECB" w:rsidRPr="00E9712B" w:rsidRDefault="00EE2ECB" w:rsidP="00E134E2">
      <w:pPr>
        <w:spacing w:before="120"/>
        <w:ind w:firstLine="567"/>
        <w:jc w:val="both"/>
        <w:rPr>
          <w:sz w:val="28"/>
        </w:rPr>
      </w:pPr>
      <w:r w:rsidRPr="00E9712B">
        <w:rPr>
          <w:sz w:val="28"/>
        </w:rPr>
        <w:t>- Địa điểm thực hiện Dự án</w:t>
      </w:r>
      <w:r w:rsidR="00DA10B7" w:rsidRPr="00E9712B">
        <w:rPr>
          <w:sz w:val="28"/>
          <w:lang w:val="vi-VN"/>
        </w:rPr>
        <w:t xml:space="preserve"> (3)</w:t>
      </w:r>
      <w:r w:rsidRPr="00E9712B">
        <w:rPr>
          <w:sz w:val="28"/>
        </w:rPr>
        <w:t xml:space="preserve">: </w:t>
      </w:r>
      <w:r w:rsidR="00BC5621" w:rsidRPr="00E9712B">
        <w:rPr>
          <w:sz w:val="28"/>
        </w:rPr>
        <w:t>……………………………………….</w:t>
      </w:r>
      <w:r w:rsidRPr="00E9712B">
        <w:rPr>
          <w:sz w:val="28"/>
        </w:rPr>
        <w:t>…</w:t>
      </w:r>
    </w:p>
    <w:p w:rsidR="00EE2ECB" w:rsidRPr="00E9712B" w:rsidRDefault="00EE2ECB" w:rsidP="00E134E2">
      <w:pPr>
        <w:spacing w:before="120"/>
        <w:ind w:firstLine="567"/>
        <w:jc w:val="both"/>
        <w:rPr>
          <w:sz w:val="28"/>
        </w:rPr>
      </w:pPr>
      <w:r w:rsidRPr="00E9712B">
        <w:rPr>
          <w:sz w:val="28"/>
        </w:rPr>
        <w:t>- Địa chỉ liên hệ</w:t>
      </w:r>
      <w:r w:rsidR="00D67DAA" w:rsidRPr="00E9712B">
        <w:rPr>
          <w:sz w:val="28"/>
          <w:lang w:val="vi-VN"/>
        </w:rPr>
        <w:t xml:space="preserve"> của (1)</w:t>
      </w:r>
      <w:r w:rsidRPr="00E9712B">
        <w:rPr>
          <w:sz w:val="28"/>
        </w:rPr>
        <w:t xml:space="preserve">: </w:t>
      </w:r>
      <w:r w:rsidR="00BC5621" w:rsidRPr="00E9712B">
        <w:rPr>
          <w:sz w:val="28"/>
        </w:rPr>
        <w:t>……………………………………………….</w:t>
      </w:r>
      <w:r w:rsidRPr="00E9712B">
        <w:rPr>
          <w:sz w:val="28"/>
        </w:rPr>
        <w:t>…</w:t>
      </w:r>
    </w:p>
    <w:p w:rsidR="00EE2ECB" w:rsidRPr="00E9712B" w:rsidRDefault="00DA10B7" w:rsidP="00E134E2">
      <w:pPr>
        <w:spacing w:before="120"/>
        <w:ind w:firstLine="567"/>
        <w:jc w:val="both"/>
        <w:rPr>
          <w:sz w:val="28"/>
        </w:rPr>
      </w:pPr>
      <w:r w:rsidRPr="00E9712B">
        <w:rPr>
          <w:sz w:val="28"/>
          <w:lang w:val="vi-VN"/>
        </w:rPr>
        <w:t xml:space="preserve">  </w:t>
      </w:r>
      <w:r w:rsidR="00EE2ECB" w:rsidRPr="00E9712B">
        <w:rPr>
          <w:sz w:val="28"/>
        </w:rPr>
        <w:t xml:space="preserve">Điện thoại: </w:t>
      </w:r>
      <w:r w:rsidR="00BC5621" w:rsidRPr="00E9712B">
        <w:rPr>
          <w:sz w:val="28"/>
        </w:rPr>
        <w:t>……………….</w:t>
      </w:r>
      <w:r w:rsidR="00EE2ECB" w:rsidRPr="00E9712B">
        <w:rPr>
          <w:sz w:val="28"/>
        </w:rPr>
        <w:t xml:space="preserve">; Fax: </w:t>
      </w:r>
      <w:r w:rsidR="00BC5621" w:rsidRPr="00E9712B">
        <w:rPr>
          <w:sz w:val="28"/>
        </w:rPr>
        <w:t>…………….</w:t>
      </w:r>
      <w:r w:rsidR="00EE2ECB" w:rsidRPr="00E9712B">
        <w:rPr>
          <w:sz w:val="28"/>
        </w:rPr>
        <w:t xml:space="preserve">…; E-mail: </w:t>
      </w:r>
      <w:r w:rsidR="00BC5621" w:rsidRPr="00E9712B">
        <w:rPr>
          <w:sz w:val="28"/>
        </w:rPr>
        <w:t>………….</w:t>
      </w:r>
      <w:r w:rsidR="00EE2ECB" w:rsidRPr="00E9712B">
        <w:rPr>
          <w:sz w:val="28"/>
        </w:rPr>
        <w:t>…</w:t>
      </w:r>
    </w:p>
    <w:p w:rsidR="00EE2ECB" w:rsidRPr="00E9712B" w:rsidRDefault="00EE2ECB" w:rsidP="00E134E2">
      <w:pPr>
        <w:spacing w:before="120"/>
        <w:ind w:firstLine="567"/>
        <w:jc w:val="both"/>
        <w:rPr>
          <w:sz w:val="28"/>
        </w:rPr>
      </w:pPr>
      <w:r w:rsidRPr="00E9712B">
        <w:rPr>
          <w:sz w:val="28"/>
        </w:rPr>
        <w:t>Chúng tôi xin gửi đến (2) hồ sơ gồm:</w:t>
      </w:r>
    </w:p>
    <w:p w:rsidR="00EE2ECB" w:rsidRPr="00E9712B" w:rsidRDefault="00EE2ECB" w:rsidP="00E134E2">
      <w:pPr>
        <w:spacing w:before="120"/>
        <w:ind w:firstLine="567"/>
        <w:jc w:val="both"/>
        <w:rPr>
          <w:bCs/>
          <w:sz w:val="28"/>
        </w:rPr>
      </w:pPr>
      <w:r w:rsidRPr="00E9712B">
        <w:rPr>
          <w:sz w:val="28"/>
        </w:rPr>
        <w:t xml:space="preserve">- </w:t>
      </w:r>
      <w:r w:rsidR="008B5991" w:rsidRPr="00E9712B">
        <w:rPr>
          <w:sz w:val="28"/>
        </w:rPr>
        <w:t xml:space="preserve">Bảy </w:t>
      </w:r>
      <w:r w:rsidRPr="00E9712B">
        <w:rPr>
          <w:sz w:val="28"/>
        </w:rPr>
        <w:t>(0</w:t>
      </w:r>
      <w:r w:rsidR="008B5991" w:rsidRPr="00E9712B">
        <w:rPr>
          <w:sz w:val="28"/>
        </w:rPr>
        <w:t>7</w:t>
      </w:r>
      <w:r w:rsidRPr="00E9712B">
        <w:rPr>
          <w:sz w:val="28"/>
        </w:rPr>
        <w:t>) Bản báo cáo kết quả thực hiện</w:t>
      </w:r>
      <w:r w:rsidR="0070322C" w:rsidRPr="00E9712B">
        <w:rPr>
          <w:sz w:val="28"/>
          <w:lang w:val="vi-VN"/>
        </w:rPr>
        <w:t xml:space="preserve"> </w:t>
      </w:r>
      <w:r w:rsidR="0070322C" w:rsidRPr="00E9712B">
        <w:rPr>
          <w:sz w:val="28"/>
        </w:rPr>
        <w:t>các</w:t>
      </w:r>
      <w:r w:rsidRPr="00E9712B">
        <w:rPr>
          <w:sz w:val="28"/>
        </w:rPr>
        <w:t xml:space="preserve"> </w:t>
      </w:r>
      <w:r w:rsidRPr="00E9712B">
        <w:rPr>
          <w:bCs/>
          <w:sz w:val="28"/>
        </w:rPr>
        <w:t xml:space="preserve">công trình bảo vệ môi trường của </w:t>
      </w:r>
      <w:r w:rsidR="00B41360" w:rsidRPr="00E9712B">
        <w:rPr>
          <w:bCs/>
          <w:sz w:val="28"/>
        </w:rPr>
        <w:t>d</w:t>
      </w:r>
      <w:r w:rsidRPr="00E9712B">
        <w:rPr>
          <w:sz w:val="28"/>
        </w:rPr>
        <w:t>ự án</w:t>
      </w:r>
      <w:r w:rsidR="00CA3436" w:rsidRPr="00E9712B">
        <w:rPr>
          <w:bCs/>
          <w:sz w:val="28"/>
        </w:rPr>
        <w:t>.</w:t>
      </w:r>
    </w:p>
    <w:p w:rsidR="00EE2ECB" w:rsidRPr="00E9712B" w:rsidRDefault="00EE2ECB" w:rsidP="00E134E2">
      <w:pPr>
        <w:spacing w:before="120"/>
        <w:ind w:firstLine="567"/>
        <w:jc w:val="both"/>
        <w:rPr>
          <w:sz w:val="28"/>
        </w:rPr>
      </w:pPr>
      <w:r w:rsidRPr="00E9712B">
        <w:rPr>
          <w:sz w:val="28"/>
        </w:rPr>
        <w:t xml:space="preserve">- </w:t>
      </w:r>
      <w:r w:rsidR="00362F4C" w:rsidRPr="00E9712B">
        <w:rPr>
          <w:sz w:val="28"/>
        </w:rPr>
        <w:t>Một</w:t>
      </w:r>
      <w:r w:rsidR="008B5991" w:rsidRPr="00E9712B">
        <w:rPr>
          <w:sz w:val="28"/>
        </w:rPr>
        <w:t xml:space="preserve"> </w:t>
      </w:r>
      <w:r w:rsidRPr="00E9712B">
        <w:rPr>
          <w:spacing w:val="1"/>
          <w:sz w:val="28"/>
        </w:rPr>
        <w:t>(0</w:t>
      </w:r>
      <w:r w:rsidR="00362F4C" w:rsidRPr="00E9712B">
        <w:rPr>
          <w:spacing w:val="1"/>
          <w:sz w:val="28"/>
          <w:lang w:val="vi-VN"/>
        </w:rPr>
        <w:t>1</w:t>
      </w:r>
      <w:r w:rsidRPr="00E9712B">
        <w:rPr>
          <w:sz w:val="28"/>
        </w:rPr>
        <w:t>)</w:t>
      </w:r>
      <w:r w:rsidRPr="00E9712B">
        <w:rPr>
          <w:spacing w:val="2"/>
          <w:sz w:val="28"/>
        </w:rPr>
        <w:t xml:space="preserve"> B</w:t>
      </w:r>
      <w:r w:rsidRPr="00E9712B">
        <w:rPr>
          <w:sz w:val="28"/>
        </w:rPr>
        <w:t xml:space="preserve">ản sao </w:t>
      </w:r>
      <w:r w:rsidR="00624DB1" w:rsidRPr="00E9712B">
        <w:rPr>
          <w:sz w:val="28"/>
        </w:rPr>
        <w:t>q</w:t>
      </w:r>
      <w:r w:rsidRPr="00E9712B">
        <w:rPr>
          <w:sz w:val="28"/>
        </w:rPr>
        <w:t>uyết định phê duyệt</w:t>
      </w:r>
      <w:r w:rsidR="00362F4C" w:rsidRPr="00E9712B">
        <w:rPr>
          <w:sz w:val="28"/>
          <w:lang w:val="vi-VN"/>
        </w:rPr>
        <w:t>/phê duyệt điều chỉnh</w:t>
      </w:r>
      <w:r w:rsidRPr="00E9712B">
        <w:rPr>
          <w:sz w:val="28"/>
        </w:rPr>
        <w:t xml:space="preserve"> kèm theo bản sao báo cáo đánh giá tác động môi trường của </w:t>
      </w:r>
      <w:r w:rsidR="00B41360" w:rsidRPr="00E9712B">
        <w:rPr>
          <w:sz w:val="28"/>
        </w:rPr>
        <w:t>d</w:t>
      </w:r>
      <w:r w:rsidRPr="00E9712B">
        <w:rPr>
          <w:sz w:val="28"/>
        </w:rPr>
        <w:t>ự án đã được phê duyệt.</w:t>
      </w:r>
    </w:p>
    <w:p w:rsidR="00CF66CE" w:rsidRPr="00E9712B" w:rsidRDefault="00CF66CE" w:rsidP="00E134E2">
      <w:pPr>
        <w:widowControl w:val="0"/>
        <w:tabs>
          <w:tab w:val="left" w:pos="0"/>
        </w:tabs>
        <w:spacing w:before="120"/>
        <w:ind w:firstLine="567"/>
        <w:jc w:val="both"/>
        <w:rPr>
          <w:sz w:val="28"/>
          <w:szCs w:val="28"/>
        </w:rPr>
      </w:pPr>
      <w:r w:rsidRPr="00E9712B">
        <w:rPr>
          <w:sz w:val="28"/>
        </w:rPr>
        <w:t>- Một (</w:t>
      </w:r>
      <w:r w:rsidRPr="00E9712B">
        <w:rPr>
          <w:sz w:val="28"/>
          <w:szCs w:val="28"/>
        </w:rPr>
        <w:t xml:space="preserve">01) văn bản của Cơ quan chuyên môn về bảo vệ môi trường cấp tỉnh </w:t>
      </w:r>
      <w:r w:rsidR="00362F4C" w:rsidRPr="00E9712B">
        <w:rPr>
          <w:sz w:val="28"/>
          <w:szCs w:val="28"/>
        </w:rPr>
        <w:t>thông báo</w:t>
      </w:r>
      <w:r w:rsidRPr="00E9712B">
        <w:rPr>
          <w:bCs/>
          <w:sz w:val="28"/>
          <w:szCs w:val="28"/>
        </w:rPr>
        <w:t xml:space="preserve"> kết quả kiểm tra</w:t>
      </w:r>
      <w:r w:rsidR="00C9334F" w:rsidRPr="00E9712B">
        <w:rPr>
          <w:bCs/>
          <w:sz w:val="28"/>
          <w:szCs w:val="28"/>
          <w:lang w:val="vi-VN"/>
        </w:rPr>
        <w:t xml:space="preserve"> việc</w:t>
      </w:r>
      <w:r w:rsidRPr="00E9712B">
        <w:rPr>
          <w:bCs/>
          <w:sz w:val="28"/>
          <w:szCs w:val="28"/>
        </w:rPr>
        <w:t xml:space="preserve"> vận hành thử nghiệm các công trình </w:t>
      </w:r>
      <w:r w:rsidR="00C9334F" w:rsidRPr="00E9712B">
        <w:rPr>
          <w:bCs/>
          <w:sz w:val="28"/>
          <w:szCs w:val="28"/>
        </w:rPr>
        <w:t>xử lý chất thải</w:t>
      </w:r>
      <w:r w:rsidRPr="00E9712B">
        <w:rPr>
          <w:bCs/>
          <w:sz w:val="28"/>
          <w:szCs w:val="28"/>
        </w:rPr>
        <w:t xml:space="preserve"> của dự án</w:t>
      </w:r>
      <w:r w:rsidRPr="00E9712B">
        <w:rPr>
          <w:sz w:val="28"/>
          <w:szCs w:val="28"/>
        </w:rPr>
        <w:t>.</w:t>
      </w:r>
    </w:p>
    <w:p w:rsidR="00EE2ECB" w:rsidRPr="00E9712B" w:rsidRDefault="00EE2ECB" w:rsidP="00E134E2">
      <w:pPr>
        <w:spacing w:before="120"/>
        <w:ind w:firstLine="567"/>
        <w:jc w:val="both"/>
        <w:rPr>
          <w:sz w:val="28"/>
        </w:rPr>
      </w:pPr>
      <w:r w:rsidRPr="00E9712B">
        <w:rPr>
          <w:sz w:val="28"/>
        </w:rPr>
        <w:t>Chúng tôi xin cam kết về độ trung thực của các thông tin, số liệu được nêu trong các tài liệu nêu trên. Nếu có gì sai trái, chúng tôi xin hoàn toàn chịu trách nhiệm trước pháp luật Việt Nam.</w:t>
      </w:r>
    </w:p>
    <w:p w:rsidR="00EE2ECB" w:rsidRPr="00E9712B" w:rsidRDefault="00EE2ECB" w:rsidP="00E134E2">
      <w:pPr>
        <w:spacing w:before="120"/>
        <w:ind w:firstLine="567"/>
        <w:jc w:val="both"/>
        <w:rPr>
          <w:sz w:val="28"/>
        </w:rPr>
      </w:pPr>
      <w:r w:rsidRPr="00E9712B">
        <w:rPr>
          <w:sz w:val="28"/>
        </w:rPr>
        <w:t>Đề nghị (2) kiểm tra, xác nhận hoàn thành công trình bảo vệ môi trường của Dự án./.</w:t>
      </w:r>
    </w:p>
    <w:p w:rsidR="00E134E2" w:rsidRPr="00E9712B" w:rsidRDefault="00E134E2" w:rsidP="00E134E2">
      <w:pPr>
        <w:spacing w:before="120"/>
        <w:ind w:firstLine="567"/>
        <w:jc w:val="both"/>
        <w:rPr>
          <w:sz w:val="22"/>
        </w:rPr>
      </w:pPr>
    </w:p>
    <w:tbl>
      <w:tblPr>
        <w:tblW w:w="0" w:type="auto"/>
        <w:tblBorders>
          <w:insideH w:val="single" w:sz="4" w:space="0" w:color="auto"/>
        </w:tblBorders>
        <w:tblLook w:val="0000"/>
      </w:tblPr>
      <w:tblGrid>
        <w:gridCol w:w="4450"/>
        <w:gridCol w:w="4556"/>
      </w:tblGrid>
      <w:tr w:rsidR="00EE2ECB" w:rsidRPr="00E9712B" w:rsidTr="00EE2ECB">
        <w:trPr>
          <w:trHeight w:val="1187"/>
        </w:trPr>
        <w:tc>
          <w:tcPr>
            <w:tcW w:w="4589" w:type="dxa"/>
            <w:tcBorders>
              <w:top w:val="nil"/>
              <w:left w:val="nil"/>
              <w:bottom w:val="nil"/>
              <w:right w:val="nil"/>
            </w:tcBorders>
          </w:tcPr>
          <w:p w:rsidR="00EE2ECB" w:rsidRPr="00E9712B" w:rsidRDefault="00EE2ECB" w:rsidP="00EE2ECB">
            <w:pPr>
              <w:rPr>
                <w:b/>
                <w:i/>
              </w:rPr>
            </w:pPr>
            <w:r w:rsidRPr="00E9712B">
              <w:rPr>
                <w:b/>
                <w:i/>
              </w:rPr>
              <w:t>Nơi nhận:</w:t>
            </w:r>
          </w:p>
          <w:p w:rsidR="00EE2ECB" w:rsidRPr="00E9712B" w:rsidRDefault="00EE2ECB" w:rsidP="00EE2ECB">
            <w:pPr>
              <w:rPr>
                <w:sz w:val="22"/>
              </w:rPr>
            </w:pPr>
            <w:r w:rsidRPr="00E9712B">
              <w:rPr>
                <w:sz w:val="22"/>
              </w:rPr>
              <w:t>- Như trên;</w:t>
            </w:r>
          </w:p>
          <w:p w:rsidR="00EE2ECB" w:rsidRPr="00E9712B" w:rsidRDefault="00EE2ECB" w:rsidP="00EE2ECB">
            <w:pPr>
              <w:rPr>
                <w:sz w:val="22"/>
              </w:rPr>
            </w:pPr>
            <w:r w:rsidRPr="00E9712B">
              <w:rPr>
                <w:sz w:val="22"/>
              </w:rPr>
              <w:t>-</w:t>
            </w:r>
          </w:p>
          <w:p w:rsidR="00EE2ECB" w:rsidRPr="00E9712B" w:rsidRDefault="00EE2ECB" w:rsidP="00EE2ECB">
            <w:r w:rsidRPr="00E9712B">
              <w:rPr>
                <w:sz w:val="22"/>
              </w:rPr>
              <w:t>- Lưu: ...</w:t>
            </w:r>
          </w:p>
        </w:tc>
        <w:tc>
          <w:tcPr>
            <w:tcW w:w="4699" w:type="dxa"/>
            <w:tcBorders>
              <w:top w:val="nil"/>
              <w:left w:val="nil"/>
              <w:bottom w:val="nil"/>
              <w:right w:val="nil"/>
            </w:tcBorders>
          </w:tcPr>
          <w:p w:rsidR="00EE2ECB" w:rsidRPr="00E9712B" w:rsidRDefault="00EE2ECB" w:rsidP="00EE2ECB">
            <w:pPr>
              <w:jc w:val="center"/>
            </w:pPr>
            <w:r w:rsidRPr="00E9712B">
              <w:t>(5)</w:t>
            </w:r>
          </w:p>
          <w:p w:rsidR="00EE2ECB" w:rsidRPr="00E9712B" w:rsidRDefault="00EE2ECB" w:rsidP="00EE2ECB">
            <w:pPr>
              <w:jc w:val="center"/>
              <w:rPr>
                <w:i/>
              </w:rPr>
            </w:pPr>
            <w:r w:rsidRPr="00E9712B">
              <w:rPr>
                <w:i/>
                <w:sz w:val="26"/>
              </w:rPr>
              <w:t xml:space="preserve">(Ký, ghi họ tên, chức danh, đóng dấu) </w:t>
            </w:r>
          </w:p>
        </w:tc>
      </w:tr>
    </w:tbl>
    <w:p w:rsidR="00E134E2" w:rsidRPr="00E9712B" w:rsidRDefault="00E134E2" w:rsidP="009F17B7">
      <w:pPr>
        <w:spacing w:after="120"/>
        <w:jc w:val="both"/>
        <w:rPr>
          <w:b/>
          <w:i/>
          <w:sz w:val="6"/>
          <w:szCs w:val="26"/>
        </w:rPr>
      </w:pPr>
    </w:p>
    <w:p w:rsidR="00BC5621" w:rsidRPr="00E9712B" w:rsidRDefault="00EE2ECB" w:rsidP="004E0F91">
      <w:pPr>
        <w:jc w:val="both"/>
        <w:rPr>
          <w:i/>
          <w:szCs w:val="26"/>
        </w:rPr>
      </w:pPr>
      <w:r w:rsidRPr="00E9712B">
        <w:rPr>
          <w:b/>
          <w:i/>
          <w:szCs w:val="26"/>
        </w:rPr>
        <w:t>Ghi chú:</w:t>
      </w:r>
      <w:r w:rsidR="009F17B7" w:rsidRPr="00E9712B">
        <w:rPr>
          <w:i/>
          <w:szCs w:val="26"/>
          <w:lang w:val="vi-VN"/>
        </w:rPr>
        <w:t xml:space="preserve"> </w:t>
      </w:r>
    </w:p>
    <w:p w:rsidR="00BC5621" w:rsidRPr="00E9712B" w:rsidRDefault="00EE2ECB" w:rsidP="004E0F91">
      <w:pPr>
        <w:jc w:val="both"/>
        <w:rPr>
          <w:sz w:val="22"/>
          <w:szCs w:val="26"/>
        </w:rPr>
      </w:pPr>
      <w:r w:rsidRPr="00E9712B">
        <w:rPr>
          <w:sz w:val="22"/>
          <w:szCs w:val="26"/>
        </w:rPr>
        <w:t xml:space="preserve">(1) Chủ dự án; </w:t>
      </w:r>
    </w:p>
    <w:p w:rsidR="00BC5621" w:rsidRPr="00E9712B" w:rsidRDefault="00EE2ECB" w:rsidP="004E0F91">
      <w:pPr>
        <w:jc w:val="both"/>
        <w:rPr>
          <w:sz w:val="22"/>
          <w:szCs w:val="26"/>
        </w:rPr>
      </w:pPr>
      <w:r w:rsidRPr="00E9712B">
        <w:rPr>
          <w:sz w:val="22"/>
          <w:szCs w:val="26"/>
        </w:rPr>
        <w:t xml:space="preserve">(2) Cơ quan phê duyệt báo cáo đánh giá tác động môi trường; </w:t>
      </w:r>
    </w:p>
    <w:p w:rsidR="00BC5621" w:rsidRPr="00E9712B" w:rsidRDefault="00EE2ECB" w:rsidP="004E0F91">
      <w:pPr>
        <w:jc w:val="both"/>
        <w:rPr>
          <w:sz w:val="22"/>
          <w:szCs w:val="26"/>
        </w:rPr>
      </w:pPr>
      <w:r w:rsidRPr="00E9712B">
        <w:rPr>
          <w:sz w:val="22"/>
          <w:szCs w:val="26"/>
        </w:rPr>
        <w:t xml:space="preserve">(3) </w:t>
      </w:r>
      <w:r w:rsidRPr="00E9712B">
        <w:rPr>
          <w:bCs/>
          <w:sz w:val="22"/>
          <w:szCs w:val="26"/>
          <w:lang w:val="sv-SE"/>
        </w:rPr>
        <w:t xml:space="preserve">Tên gọi đầy đủ, chính xác của dự án </w:t>
      </w:r>
      <w:r w:rsidRPr="00E9712B">
        <w:rPr>
          <w:bCs/>
          <w:sz w:val="22"/>
          <w:szCs w:val="26"/>
        </w:rPr>
        <w:t>hoặc của hạng mục/phân kỳ đầu tư của Dự án (3)</w:t>
      </w:r>
      <w:r w:rsidRPr="00E9712B">
        <w:rPr>
          <w:sz w:val="22"/>
          <w:szCs w:val="26"/>
        </w:rPr>
        <w:t xml:space="preserve">; </w:t>
      </w:r>
    </w:p>
    <w:p w:rsidR="00BC5621" w:rsidRPr="00E9712B" w:rsidRDefault="00EE2ECB" w:rsidP="004E0F91">
      <w:pPr>
        <w:jc w:val="both"/>
        <w:rPr>
          <w:sz w:val="22"/>
          <w:szCs w:val="26"/>
        </w:rPr>
      </w:pPr>
      <w:r w:rsidRPr="00E9712B">
        <w:rPr>
          <w:sz w:val="22"/>
          <w:szCs w:val="26"/>
        </w:rPr>
        <w:t xml:space="preserve">(4) </w:t>
      </w:r>
      <w:r w:rsidRPr="00E9712B">
        <w:rPr>
          <w:bCs/>
          <w:sz w:val="22"/>
          <w:szCs w:val="26"/>
        </w:rPr>
        <w:t>Thủ trưởng hoặc người đứng đầu cơ quan phê duyệt báo cáo đánh giá tác động môi trường</w:t>
      </w:r>
      <w:r w:rsidRPr="00E9712B">
        <w:rPr>
          <w:sz w:val="22"/>
          <w:szCs w:val="26"/>
        </w:rPr>
        <w:t xml:space="preserve"> của dự án; </w:t>
      </w:r>
    </w:p>
    <w:p w:rsidR="00EE2ECB" w:rsidRPr="00E9712B" w:rsidRDefault="00EE2ECB" w:rsidP="004E0F91">
      <w:pPr>
        <w:jc w:val="both"/>
        <w:rPr>
          <w:sz w:val="22"/>
          <w:szCs w:val="26"/>
        </w:rPr>
      </w:pPr>
      <w:r w:rsidRPr="00E9712B">
        <w:rPr>
          <w:sz w:val="22"/>
          <w:szCs w:val="26"/>
        </w:rPr>
        <w:t>(5) Đại diện có thẩm quyền của chủ dự án.</w:t>
      </w:r>
    </w:p>
    <w:p w:rsidR="00734103" w:rsidRPr="00E9712B" w:rsidRDefault="0097738B" w:rsidP="00BC5621">
      <w:pPr>
        <w:jc w:val="both"/>
        <w:rPr>
          <w:b/>
          <w:sz w:val="28"/>
        </w:rPr>
      </w:pPr>
      <w:r w:rsidRPr="00E9712B">
        <w:rPr>
          <w:szCs w:val="28"/>
        </w:rPr>
        <w:tab/>
      </w:r>
      <w:r w:rsidR="00734103" w:rsidRPr="00E9712B">
        <w:rPr>
          <w:szCs w:val="28"/>
        </w:rPr>
        <w:tab/>
      </w:r>
      <w:r w:rsidR="00734103" w:rsidRPr="00E9712B">
        <w:rPr>
          <w:szCs w:val="28"/>
        </w:rPr>
        <w:tab/>
      </w:r>
      <w:r w:rsidR="00734103" w:rsidRPr="00E9712B">
        <w:rPr>
          <w:szCs w:val="28"/>
        </w:rPr>
        <w:tab/>
      </w:r>
      <w:r w:rsidR="00734103" w:rsidRPr="00E9712B">
        <w:rPr>
          <w:szCs w:val="28"/>
        </w:rPr>
        <w:tab/>
      </w:r>
      <w:r w:rsidR="00734103" w:rsidRPr="00E9712B">
        <w:rPr>
          <w:szCs w:val="28"/>
        </w:rPr>
        <w:tab/>
      </w:r>
      <w:r w:rsidR="00734103" w:rsidRPr="00E9712B">
        <w:rPr>
          <w:szCs w:val="28"/>
        </w:rPr>
        <w:tab/>
      </w:r>
      <w:r w:rsidR="00734103" w:rsidRPr="00E9712B">
        <w:rPr>
          <w:szCs w:val="28"/>
        </w:rPr>
        <w:tab/>
      </w:r>
      <w:r w:rsidR="00734103" w:rsidRPr="00E9712B">
        <w:rPr>
          <w:szCs w:val="28"/>
        </w:rPr>
        <w:tab/>
      </w:r>
      <w:r w:rsidR="00734103" w:rsidRPr="00E9712B">
        <w:rPr>
          <w:szCs w:val="28"/>
        </w:rPr>
        <w:tab/>
      </w:r>
      <w:r w:rsidR="0006352E" w:rsidRPr="00E9712B">
        <w:rPr>
          <w:b/>
          <w:sz w:val="28"/>
          <w:lang w:val="vi-VN"/>
        </w:rPr>
        <w:t>Mẫu số 13</w:t>
      </w:r>
    </w:p>
    <w:p w:rsidR="0030556E" w:rsidRPr="00E9712B" w:rsidRDefault="0030556E" w:rsidP="00BC5621">
      <w:pPr>
        <w:jc w:val="both"/>
        <w:rPr>
          <w:b/>
          <w:sz w:val="28"/>
        </w:rPr>
      </w:pPr>
      <w:r w:rsidRPr="00E9712B">
        <w:rPr>
          <w:b/>
          <w:sz w:val="28"/>
          <w:szCs w:val="28"/>
        </w:rPr>
        <w:t>Báo cáo kết quả thực hiện các công trình bảo vệ môi trường của dự án</w:t>
      </w:r>
    </w:p>
    <w:p w:rsidR="00734103" w:rsidRPr="00E9712B" w:rsidRDefault="00734103" w:rsidP="00734103">
      <w:pPr>
        <w:spacing w:before="120" w:after="120"/>
        <w:jc w:val="center"/>
        <w:rPr>
          <w:b/>
          <w:sz w:val="4"/>
          <w:szCs w:val="28"/>
        </w:rPr>
      </w:pPr>
    </w:p>
    <w:tbl>
      <w:tblPr>
        <w:tblW w:w="9180" w:type="dxa"/>
        <w:tblLook w:val="01E0"/>
      </w:tblPr>
      <w:tblGrid>
        <w:gridCol w:w="3085"/>
        <w:gridCol w:w="6095"/>
      </w:tblGrid>
      <w:tr w:rsidR="0006352E" w:rsidRPr="00E9712B" w:rsidTr="00BC5621">
        <w:trPr>
          <w:trHeight w:val="1229"/>
        </w:trPr>
        <w:tc>
          <w:tcPr>
            <w:tcW w:w="3085" w:type="dxa"/>
          </w:tcPr>
          <w:p w:rsidR="0006352E" w:rsidRPr="00E9712B" w:rsidRDefault="0006352E" w:rsidP="00E134E2">
            <w:r w:rsidRPr="00E9712B">
              <w:t xml:space="preserve">                      (1)</w:t>
            </w:r>
          </w:p>
          <w:p w:rsidR="0006352E" w:rsidRPr="00E9712B" w:rsidRDefault="00E134E2" w:rsidP="00E134E2">
            <w:pPr>
              <w:jc w:val="center"/>
              <w:rPr>
                <w:vertAlign w:val="superscript"/>
              </w:rPr>
            </w:pPr>
            <w:r w:rsidRPr="00E9712B">
              <w:rPr>
                <w:vertAlign w:val="superscript"/>
              </w:rPr>
              <w:t>_______________</w:t>
            </w:r>
          </w:p>
          <w:p w:rsidR="0006352E" w:rsidRPr="00E9712B" w:rsidRDefault="0006352E" w:rsidP="00E134E2">
            <w:pPr>
              <w:jc w:val="center"/>
              <w:rPr>
                <w:sz w:val="28"/>
              </w:rPr>
            </w:pPr>
            <w:r w:rsidRPr="00E9712B">
              <w:rPr>
                <w:sz w:val="28"/>
              </w:rPr>
              <w:t>Số: ...</w:t>
            </w:r>
          </w:p>
        </w:tc>
        <w:tc>
          <w:tcPr>
            <w:tcW w:w="6095" w:type="dxa"/>
          </w:tcPr>
          <w:p w:rsidR="0006352E" w:rsidRPr="00E9712B" w:rsidRDefault="0006352E" w:rsidP="00E134E2">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E134E2" w:rsidRPr="00E9712B" w:rsidRDefault="00E134E2" w:rsidP="00E134E2">
            <w:pPr>
              <w:jc w:val="center"/>
              <w:rPr>
                <w:b/>
                <w:vertAlign w:val="superscript"/>
              </w:rPr>
            </w:pPr>
            <w:r w:rsidRPr="00E9712B">
              <w:rPr>
                <w:b/>
                <w:sz w:val="28"/>
                <w:vertAlign w:val="superscript"/>
              </w:rPr>
              <w:t>__________________________________</w:t>
            </w:r>
          </w:p>
          <w:p w:rsidR="0006352E" w:rsidRPr="00E9712B" w:rsidRDefault="0006352E" w:rsidP="00E134E2">
            <w:pPr>
              <w:jc w:val="center"/>
              <w:rPr>
                <w:i/>
              </w:rPr>
            </w:pPr>
            <w:r w:rsidRPr="00E9712B">
              <w:rPr>
                <w:i/>
                <w:sz w:val="28"/>
              </w:rPr>
              <w:t>(Địa danh), ngày… tháng… năm…</w:t>
            </w:r>
          </w:p>
        </w:tc>
      </w:tr>
    </w:tbl>
    <w:p w:rsidR="00E134E2" w:rsidRPr="00E9712B" w:rsidRDefault="00E134E2" w:rsidP="00E134E2">
      <w:pPr>
        <w:jc w:val="center"/>
        <w:rPr>
          <w:rFonts w:ascii="Times New Roman Bold" w:hAnsi="Times New Roman Bold"/>
          <w:b/>
          <w:spacing w:val="-4"/>
          <w:sz w:val="28"/>
          <w:szCs w:val="28"/>
        </w:rPr>
      </w:pPr>
    </w:p>
    <w:p w:rsidR="00825F85" w:rsidRPr="00E9712B" w:rsidRDefault="0097738B" w:rsidP="00E134E2">
      <w:pPr>
        <w:jc w:val="center"/>
        <w:rPr>
          <w:rFonts w:ascii="Times New Roman Bold" w:hAnsi="Times New Roman Bold"/>
          <w:b/>
          <w:spacing w:val="-4"/>
          <w:sz w:val="28"/>
          <w:szCs w:val="28"/>
        </w:rPr>
      </w:pPr>
      <w:r w:rsidRPr="00E9712B">
        <w:rPr>
          <w:rFonts w:ascii="Times New Roman Bold" w:hAnsi="Times New Roman Bold"/>
          <w:b/>
          <w:spacing w:val="-4"/>
          <w:sz w:val="28"/>
          <w:szCs w:val="28"/>
        </w:rPr>
        <w:t xml:space="preserve">BÁO CÁO </w:t>
      </w:r>
    </w:p>
    <w:p w:rsidR="0006352E" w:rsidRPr="00E9712B" w:rsidRDefault="00825F85" w:rsidP="00E134E2">
      <w:pPr>
        <w:jc w:val="center"/>
        <w:rPr>
          <w:sz w:val="28"/>
          <w:szCs w:val="28"/>
        </w:rPr>
      </w:pPr>
      <w:r w:rsidRPr="00E9712B">
        <w:rPr>
          <w:rFonts w:ascii="Times New Roman Bold" w:hAnsi="Times New Roman Bold"/>
          <w:b/>
          <w:spacing w:val="-4"/>
          <w:sz w:val="28"/>
          <w:szCs w:val="28"/>
        </w:rPr>
        <w:t>K</w:t>
      </w:r>
      <w:r w:rsidR="00352148" w:rsidRPr="00E9712B">
        <w:rPr>
          <w:rFonts w:ascii="Times New Roman Bold" w:hAnsi="Times New Roman Bold"/>
          <w:b/>
          <w:spacing w:val="-4"/>
          <w:sz w:val="28"/>
          <w:szCs w:val="28"/>
        </w:rPr>
        <w:t xml:space="preserve">ết quả thực hiện các công trình </w:t>
      </w:r>
      <w:r w:rsidRPr="00E9712B">
        <w:rPr>
          <w:rFonts w:ascii="Times New Roman Bold" w:hAnsi="Times New Roman Bold"/>
          <w:b/>
          <w:spacing w:val="-4"/>
          <w:sz w:val="28"/>
          <w:szCs w:val="28"/>
        </w:rPr>
        <w:t>bảo vệ môi trường</w:t>
      </w:r>
      <w:r w:rsidR="0006352E" w:rsidRPr="00E9712B">
        <w:rPr>
          <w:b/>
          <w:sz w:val="28"/>
          <w:szCs w:val="28"/>
        </w:rPr>
        <w:br/>
      </w:r>
      <w:r w:rsidR="0006352E" w:rsidRPr="00E9712B">
        <w:rPr>
          <w:sz w:val="28"/>
          <w:szCs w:val="28"/>
        </w:rPr>
        <w:t>của Dự án (3)</w:t>
      </w:r>
    </w:p>
    <w:p w:rsidR="00E134E2" w:rsidRPr="00E9712B" w:rsidRDefault="00E134E2" w:rsidP="00E134E2">
      <w:pPr>
        <w:jc w:val="center"/>
        <w:rPr>
          <w:sz w:val="28"/>
          <w:szCs w:val="28"/>
          <w:vertAlign w:val="superscript"/>
        </w:rPr>
      </w:pPr>
      <w:r w:rsidRPr="00E9712B">
        <w:rPr>
          <w:sz w:val="28"/>
          <w:szCs w:val="28"/>
          <w:vertAlign w:val="superscript"/>
        </w:rPr>
        <w:t>____________</w:t>
      </w:r>
    </w:p>
    <w:p w:rsidR="00440777" w:rsidRPr="00E9712B" w:rsidRDefault="00440777" w:rsidP="00440777">
      <w:pPr>
        <w:spacing w:before="120"/>
        <w:jc w:val="center"/>
        <w:outlineLvl w:val="0"/>
        <w:rPr>
          <w:sz w:val="28"/>
          <w:szCs w:val="28"/>
        </w:rPr>
      </w:pPr>
      <w:r w:rsidRPr="00E9712B">
        <w:rPr>
          <w:sz w:val="28"/>
          <w:szCs w:val="28"/>
        </w:rPr>
        <w:t>Kính gửi: (2)</w:t>
      </w:r>
    </w:p>
    <w:p w:rsidR="0006352E" w:rsidRPr="00E9712B" w:rsidRDefault="0006352E" w:rsidP="00E134E2">
      <w:pPr>
        <w:spacing w:before="120"/>
        <w:ind w:firstLine="567"/>
        <w:jc w:val="both"/>
        <w:rPr>
          <w:b/>
          <w:sz w:val="28"/>
          <w:szCs w:val="28"/>
        </w:rPr>
      </w:pPr>
      <w:r w:rsidRPr="00E9712B">
        <w:rPr>
          <w:b/>
          <w:sz w:val="28"/>
          <w:szCs w:val="28"/>
        </w:rPr>
        <w:t>1. Thông tin chung về dự án:</w:t>
      </w:r>
    </w:p>
    <w:p w:rsidR="0006352E" w:rsidRPr="00E9712B" w:rsidRDefault="0006352E" w:rsidP="00E134E2">
      <w:pPr>
        <w:spacing w:before="120"/>
        <w:ind w:firstLine="567"/>
        <w:jc w:val="both"/>
        <w:rPr>
          <w:sz w:val="28"/>
          <w:szCs w:val="28"/>
        </w:rPr>
      </w:pPr>
      <w:r w:rsidRPr="00E9712B">
        <w:rPr>
          <w:sz w:val="28"/>
          <w:szCs w:val="28"/>
        </w:rPr>
        <w:t>- Tên chủ dự án:</w:t>
      </w:r>
      <w:r w:rsidR="00BC5621" w:rsidRPr="00E9712B">
        <w:rPr>
          <w:sz w:val="28"/>
          <w:szCs w:val="28"/>
        </w:rPr>
        <w:t>…………………………………………………………...</w:t>
      </w:r>
      <w:r w:rsidRPr="00E9712B">
        <w:rPr>
          <w:sz w:val="28"/>
          <w:szCs w:val="28"/>
        </w:rPr>
        <w:t xml:space="preserve"> </w:t>
      </w:r>
    </w:p>
    <w:p w:rsidR="0006352E" w:rsidRPr="00E9712B" w:rsidRDefault="0006352E" w:rsidP="00E134E2">
      <w:pPr>
        <w:spacing w:before="120"/>
        <w:ind w:firstLine="567"/>
        <w:jc w:val="both"/>
        <w:rPr>
          <w:b/>
          <w:sz w:val="28"/>
          <w:szCs w:val="28"/>
        </w:rPr>
      </w:pPr>
      <w:r w:rsidRPr="00E9712B">
        <w:rPr>
          <w:sz w:val="28"/>
          <w:szCs w:val="28"/>
        </w:rPr>
        <w:t>- Địa chỉ văn phòng:</w:t>
      </w:r>
      <w:r w:rsidR="00BC5621" w:rsidRPr="00E9712B">
        <w:rPr>
          <w:sz w:val="28"/>
          <w:szCs w:val="28"/>
        </w:rPr>
        <w:t>………………………………………………………</w:t>
      </w:r>
      <w:r w:rsidRPr="00E9712B">
        <w:rPr>
          <w:sz w:val="28"/>
          <w:szCs w:val="28"/>
        </w:rPr>
        <w:t xml:space="preserve"> </w:t>
      </w:r>
    </w:p>
    <w:p w:rsidR="0006352E" w:rsidRPr="00E9712B" w:rsidRDefault="0006352E" w:rsidP="00E134E2">
      <w:pPr>
        <w:spacing w:before="120"/>
        <w:ind w:firstLine="567"/>
        <w:jc w:val="both"/>
        <w:rPr>
          <w:sz w:val="28"/>
          <w:szCs w:val="28"/>
          <w:lang w:val="fr-FR"/>
        </w:rPr>
      </w:pPr>
      <w:r w:rsidRPr="00E9712B">
        <w:rPr>
          <w:sz w:val="28"/>
          <w:szCs w:val="28"/>
        </w:rPr>
        <w:t>- Điện thoại: </w:t>
      </w:r>
      <w:r w:rsidR="00BC5621" w:rsidRPr="00E9712B">
        <w:rPr>
          <w:sz w:val="28"/>
          <w:szCs w:val="28"/>
        </w:rPr>
        <w:t>…………………</w:t>
      </w:r>
      <w:r w:rsidRPr="00E9712B">
        <w:rPr>
          <w:sz w:val="28"/>
          <w:szCs w:val="28"/>
        </w:rPr>
        <w:t xml:space="preserve">    </w:t>
      </w:r>
      <w:r w:rsidRPr="00E9712B">
        <w:rPr>
          <w:sz w:val="28"/>
          <w:szCs w:val="28"/>
          <w:lang w:val="fr-FR"/>
        </w:rPr>
        <w:t xml:space="preserve">; </w:t>
      </w:r>
      <w:r w:rsidRPr="00E9712B">
        <w:rPr>
          <w:sz w:val="28"/>
          <w:szCs w:val="28"/>
        </w:rPr>
        <w:t>Fax:</w:t>
      </w:r>
      <w:r w:rsidR="00BC5621" w:rsidRPr="00E9712B">
        <w:rPr>
          <w:sz w:val="28"/>
          <w:szCs w:val="28"/>
        </w:rPr>
        <w:t>……………….</w:t>
      </w:r>
      <w:r w:rsidRPr="00E9712B">
        <w:rPr>
          <w:sz w:val="28"/>
          <w:szCs w:val="28"/>
          <w:lang w:val="fr-FR"/>
        </w:rPr>
        <w:t xml:space="preserve">; </w:t>
      </w:r>
      <w:r w:rsidRPr="00E9712B">
        <w:rPr>
          <w:sz w:val="28"/>
          <w:szCs w:val="28"/>
        </w:rPr>
        <w:t>E-mail:</w:t>
      </w:r>
      <w:r w:rsidR="00BC5621" w:rsidRPr="00E9712B">
        <w:rPr>
          <w:sz w:val="28"/>
          <w:szCs w:val="28"/>
        </w:rPr>
        <w:t>………...</w:t>
      </w:r>
      <w:r w:rsidRPr="00E9712B">
        <w:rPr>
          <w:sz w:val="28"/>
          <w:szCs w:val="28"/>
        </w:rPr>
        <w:t xml:space="preserve"> </w:t>
      </w:r>
    </w:p>
    <w:p w:rsidR="0006352E" w:rsidRPr="00E9712B" w:rsidRDefault="0006352E" w:rsidP="00E134E2">
      <w:pPr>
        <w:spacing w:before="120"/>
        <w:ind w:firstLine="567"/>
        <w:jc w:val="both"/>
        <w:rPr>
          <w:sz w:val="28"/>
          <w:szCs w:val="28"/>
        </w:rPr>
      </w:pPr>
      <w:r w:rsidRPr="00E9712B">
        <w:rPr>
          <w:sz w:val="28"/>
          <w:szCs w:val="28"/>
        </w:rPr>
        <w:t xml:space="preserve">- Địa điểm thực hiện dự án: </w:t>
      </w:r>
    </w:p>
    <w:p w:rsidR="0006352E" w:rsidRPr="00E9712B" w:rsidRDefault="0006352E" w:rsidP="00E134E2">
      <w:pPr>
        <w:spacing w:before="120"/>
        <w:ind w:firstLine="567"/>
        <w:jc w:val="both"/>
        <w:rPr>
          <w:sz w:val="28"/>
          <w:szCs w:val="28"/>
        </w:rPr>
      </w:pPr>
      <w:r w:rsidRPr="00E9712B">
        <w:rPr>
          <w:sz w:val="28"/>
          <w:szCs w:val="28"/>
        </w:rPr>
        <w:t>- Quyết định phê duyệt/phê duyệt điều chỉnh báo cáo đánh giá tác động môi trường của dự án:</w:t>
      </w:r>
      <w:r w:rsidR="00BC5621" w:rsidRPr="00E9712B">
        <w:rPr>
          <w:sz w:val="28"/>
          <w:szCs w:val="28"/>
        </w:rPr>
        <w:t>…………………………………………………………..</w:t>
      </w:r>
    </w:p>
    <w:p w:rsidR="0006352E" w:rsidRPr="00E9712B" w:rsidRDefault="0006352E" w:rsidP="00E134E2">
      <w:pPr>
        <w:spacing w:before="120"/>
        <w:ind w:firstLine="567"/>
        <w:jc w:val="both"/>
        <w:rPr>
          <w:sz w:val="28"/>
          <w:szCs w:val="28"/>
        </w:rPr>
      </w:pPr>
      <w:r w:rsidRPr="00E9712B">
        <w:rPr>
          <w:sz w:val="28"/>
          <w:szCs w:val="28"/>
        </w:rPr>
        <w:t>- Văn bản của cơ quan chuyên môn về bảo vệ môi trường cấp tỉnh đánh giá về kết quả kiểm tra việc vận hành thử nghiệm các công trình bảo vệ môi trường của dự án:</w:t>
      </w:r>
      <w:r w:rsidR="00BC5621" w:rsidRPr="00E9712B">
        <w:rPr>
          <w:sz w:val="28"/>
          <w:szCs w:val="28"/>
        </w:rPr>
        <w:t>……………………………………………………………….</w:t>
      </w:r>
    </w:p>
    <w:p w:rsidR="0006352E" w:rsidRPr="00E9712B" w:rsidRDefault="0006352E" w:rsidP="00E134E2">
      <w:pPr>
        <w:spacing w:before="120"/>
        <w:ind w:firstLine="567"/>
        <w:jc w:val="both"/>
        <w:rPr>
          <w:b/>
          <w:sz w:val="28"/>
          <w:szCs w:val="28"/>
        </w:rPr>
      </w:pPr>
      <w:r w:rsidRPr="00E9712B">
        <w:rPr>
          <w:b/>
          <w:sz w:val="28"/>
          <w:szCs w:val="28"/>
        </w:rPr>
        <w:t>2. Các công trình bảo vệ môi trường của dự án</w:t>
      </w:r>
      <w:r w:rsidRPr="00E9712B">
        <w:rPr>
          <w:sz w:val="28"/>
          <w:szCs w:val="28"/>
        </w:rPr>
        <w:t xml:space="preserve"> </w:t>
      </w:r>
      <w:r w:rsidRPr="00E9712B">
        <w:rPr>
          <w:b/>
          <w:sz w:val="28"/>
          <w:szCs w:val="28"/>
        </w:rPr>
        <w:t>(hoặc của hạng mục/phân kỳ đầu tư của dự án) đã hoàn thành</w:t>
      </w:r>
    </w:p>
    <w:p w:rsidR="0006352E" w:rsidRPr="00E9712B" w:rsidRDefault="0006352E" w:rsidP="00E134E2">
      <w:pPr>
        <w:spacing w:before="120"/>
        <w:ind w:firstLine="567"/>
        <w:jc w:val="both"/>
        <w:outlineLvl w:val="0"/>
        <w:rPr>
          <w:b/>
          <w:sz w:val="28"/>
          <w:szCs w:val="28"/>
        </w:rPr>
      </w:pPr>
      <w:r w:rsidRPr="00E9712B">
        <w:rPr>
          <w:b/>
          <w:sz w:val="28"/>
          <w:szCs w:val="28"/>
        </w:rPr>
        <w:t xml:space="preserve">2.1. Công trình thoát nước mưa, </w:t>
      </w:r>
      <w:r w:rsidR="00AC45B0" w:rsidRPr="00E9712B">
        <w:rPr>
          <w:b/>
          <w:sz w:val="28"/>
          <w:szCs w:val="28"/>
        </w:rPr>
        <w:t xml:space="preserve">thu gom và </w:t>
      </w:r>
      <w:r w:rsidRPr="00E9712B">
        <w:rPr>
          <w:b/>
          <w:sz w:val="28"/>
          <w:szCs w:val="28"/>
        </w:rPr>
        <w:t>xử lý nước thải</w:t>
      </w:r>
    </w:p>
    <w:p w:rsidR="0006352E" w:rsidRPr="00E9712B" w:rsidRDefault="0006352E" w:rsidP="00E134E2">
      <w:pPr>
        <w:spacing w:before="120"/>
        <w:ind w:firstLine="567"/>
        <w:jc w:val="both"/>
        <w:rPr>
          <w:sz w:val="28"/>
          <w:szCs w:val="28"/>
        </w:rPr>
      </w:pPr>
      <w:r w:rsidRPr="00E9712B">
        <w:rPr>
          <w:sz w:val="28"/>
          <w:szCs w:val="28"/>
        </w:rPr>
        <w:t>2.1.1. Mạng lưới thu gom, thoát nước mưa</w:t>
      </w:r>
      <w:r w:rsidR="003030FF" w:rsidRPr="00E9712B">
        <w:rPr>
          <w:sz w:val="28"/>
          <w:szCs w:val="28"/>
        </w:rPr>
        <w:t>:</w:t>
      </w:r>
      <w:r w:rsidR="003030FF" w:rsidRPr="00E9712B">
        <w:rPr>
          <w:b/>
          <w:sz w:val="28"/>
          <w:szCs w:val="28"/>
        </w:rPr>
        <w:t xml:space="preserve"> </w:t>
      </w:r>
      <w:r w:rsidRPr="00E9712B">
        <w:rPr>
          <w:sz w:val="28"/>
          <w:szCs w:val="28"/>
        </w:rPr>
        <w:t>Mô tả chi tiết thông số kỹ thuật mạng lưới thu gom, thoát nước mưa bề mặt; số lượng, vị trí từng điểm thoát nước mưa bề mặt ra ngoài môi trường kèm theo quy trình vận hành tại từng điểm thoát (như: tự chảy, đập xả tràn, van chặn,…) và sơ đồ minh hoạ.</w:t>
      </w:r>
    </w:p>
    <w:p w:rsidR="0006352E" w:rsidRPr="00E9712B" w:rsidRDefault="0006352E" w:rsidP="00E134E2">
      <w:pPr>
        <w:spacing w:before="120"/>
        <w:ind w:firstLine="567"/>
        <w:jc w:val="both"/>
        <w:rPr>
          <w:sz w:val="28"/>
          <w:szCs w:val="28"/>
        </w:rPr>
      </w:pPr>
      <w:r w:rsidRPr="00E9712B">
        <w:rPr>
          <w:sz w:val="28"/>
          <w:szCs w:val="28"/>
        </w:rPr>
        <w:t>2.1.2. Mạng lưới thu gom, thoát nước thải</w:t>
      </w:r>
    </w:p>
    <w:p w:rsidR="0006352E" w:rsidRPr="00E9712B" w:rsidRDefault="0006352E" w:rsidP="00E134E2">
      <w:pPr>
        <w:spacing w:before="120"/>
        <w:ind w:firstLine="567"/>
        <w:jc w:val="both"/>
        <w:rPr>
          <w:sz w:val="28"/>
          <w:szCs w:val="28"/>
        </w:rPr>
      </w:pPr>
      <w:r w:rsidRPr="00E9712B">
        <w:rPr>
          <w:sz w:val="28"/>
          <w:szCs w:val="28"/>
        </w:rPr>
        <w:t>- Mạng lưới thu gom nước thải: Mô tả chức năng kèm theo thông số kỹ thuật cơ bản (kết cấu, kích thước, chiều dài,</w:t>
      </w:r>
      <w:r w:rsidR="002F11B5" w:rsidRPr="00E9712B">
        <w:rPr>
          <w:sz w:val="28"/>
          <w:szCs w:val="28"/>
        </w:rPr>
        <w:t xml:space="preserve"> </w:t>
      </w:r>
      <w:r w:rsidRPr="00E9712B">
        <w:rPr>
          <w:sz w:val="28"/>
          <w:szCs w:val="28"/>
        </w:rPr>
        <w:t>…) của từng tuyến thu gom nước thải dẫn về các công trình xử lý nước thải</w:t>
      </w:r>
      <w:r w:rsidR="0038028F" w:rsidRPr="00E9712B">
        <w:rPr>
          <w:sz w:val="28"/>
          <w:szCs w:val="28"/>
        </w:rPr>
        <w:t>.</w:t>
      </w:r>
    </w:p>
    <w:p w:rsidR="0006352E" w:rsidRPr="00E9712B" w:rsidRDefault="0006352E" w:rsidP="00E134E2">
      <w:pPr>
        <w:spacing w:before="120"/>
        <w:ind w:firstLine="567"/>
        <w:jc w:val="both"/>
        <w:rPr>
          <w:sz w:val="28"/>
          <w:szCs w:val="28"/>
        </w:rPr>
      </w:pPr>
      <w:r w:rsidRPr="00E9712B">
        <w:rPr>
          <w:sz w:val="28"/>
          <w:szCs w:val="28"/>
        </w:rPr>
        <w:t>- Mạng lưới thoát nước thải: Mô tả chức năng kèm theo thông số kỹ thuật cơ bản (kết cấu, kích thước, chiều dài,</w:t>
      </w:r>
      <w:r w:rsidR="002F11B5" w:rsidRPr="00E9712B">
        <w:rPr>
          <w:sz w:val="28"/>
          <w:szCs w:val="28"/>
        </w:rPr>
        <w:t xml:space="preserve"> </w:t>
      </w:r>
      <w:r w:rsidRPr="00E9712B">
        <w:rPr>
          <w:sz w:val="28"/>
          <w:szCs w:val="28"/>
        </w:rPr>
        <w:t xml:space="preserve">…) của từng tuyến thoát nước thải trước khi xả ra môi trường hoặc xả ra ngoài phạm vi </w:t>
      </w:r>
      <w:r w:rsidR="004E1AEE" w:rsidRPr="00E9712B">
        <w:rPr>
          <w:sz w:val="28"/>
          <w:szCs w:val="28"/>
        </w:rPr>
        <w:t>của công trình xử lý chất thải.</w:t>
      </w:r>
    </w:p>
    <w:p w:rsidR="0006352E" w:rsidRPr="00E9712B" w:rsidRDefault="0006352E" w:rsidP="00E134E2">
      <w:pPr>
        <w:spacing w:before="60"/>
        <w:ind w:firstLine="567"/>
        <w:jc w:val="both"/>
        <w:rPr>
          <w:sz w:val="28"/>
          <w:szCs w:val="28"/>
        </w:rPr>
      </w:pPr>
      <w:r w:rsidRPr="00E9712B">
        <w:rPr>
          <w:sz w:val="28"/>
          <w:szCs w:val="28"/>
        </w:rPr>
        <w:t>- Điểm xả nước thải sau xử lý: Mô tả chi tiết vị trí xả nước thải, quy trình vận hành; đánh giá sự đáp ứng yêu cầu kỹ thuật theo quy định đối với điểm xả nước thải/điểm đối nối nước thải; nguồn tiếp nhận nước thải.</w:t>
      </w:r>
    </w:p>
    <w:p w:rsidR="0006352E" w:rsidRPr="00E9712B" w:rsidRDefault="004E1AEE" w:rsidP="00E134E2">
      <w:pPr>
        <w:spacing w:before="60"/>
        <w:ind w:firstLine="567"/>
        <w:jc w:val="both"/>
        <w:rPr>
          <w:sz w:val="28"/>
          <w:szCs w:val="28"/>
        </w:rPr>
      </w:pPr>
      <w:r w:rsidRPr="00E9712B">
        <w:rPr>
          <w:sz w:val="28"/>
          <w:szCs w:val="28"/>
        </w:rPr>
        <w:t>- Sơ đồ minh họa</w:t>
      </w:r>
      <w:r w:rsidR="0006352E" w:rsidRPr="00E9712B">
        <w:rPr>
          <w:sz w:val="28"/>
          <w:szCs w:val="28"/>
        </w:rPr>
        <w:t xml:space="preserve"> tổng thể mạng lưới thu gom, thoát nước thải nêu trên.</w:t>
      </w:r>
    </w:p>
    <w:p w:rsidR="0006352E" w:rsidRPr="00E9712B" w:rsidRDefault="0006352E" w:rsidP="00E134E2">
      <w:pPr>
        <w:spacing w:before="60"/>
        <w:ind w:firstLine="567"/>
        <w:jc w:val="both"/>
        <w:rPr>
          <w:sz w:val="28"/>
          <w:szCs w:val="28"/>
        </w:rPr>
      </w:pPr>
      <w:r w:rsidRPr="00E9712B">
        <w:rPr>
          <w:sz w:val="28"/>
          <w:szCs w:val="28"/>
        </w:rPr>
        <w:t xml:space="preserve">2.1.3. Công trình xử lý nước thải: </w:t>
      </w:r>
    </w:p>
    <w:p w:rsidR="0006352E" w:rsidRPr="00E9712B" w:rsidRDefault="0006352E" w:rsidP="00E134E2">
      <w:pPr>
        <w:spacing w:before="60"/>
        <w:ind w:firstLine="567"/>
        <w:jc w:val="both"/>
        <w:rPr>
          <w:sz w:val="28"/>
          <w:szCs w:val="28"/>
        </w:rPr>
      </w:pPr>
      <w:r w:rsidRPr="00E9712B">
        <w:rPr>
          <w:sz w:val="28"/>
          <w:szCs w:val="28"/>
        </w:rPr>
        <w:t>- Mô tả rõ từng công trình xử lý nước thải đã được xây dựng hoặc lắp đặt</w:t>
      </w:r>
      <w:r w:rsidR="001F5BBE" w:rsidRPr="00E9712B">
        <w:rPr>
          <w:sz w:val="28"/>
          <w:szCs w:val="28"/>
        </w:rPr>
        <w:t xml:space="preserve"> (</w:t>
      </w:r>
      <w:r w:rsidR="00AD5CAB" w:rsidRPr="00E9712B">
        <w:rPr>
          <w:sz w:val="28"/>
          <w:szCs w:val="28"/>
        </w:rPr>
        <w:t xml:space="preserve">tên </w:t>
      </w:r>
      <w:r w:rsidR="001F5BBE" w:rsidRPr="00E9712B">
        <w:rPr>
          <w:sz w:val="28"/>
          <w:szCs w:val="28"/>
        </w:rPr>
        <w:t xml:space="preserve">đơn vị thiết </w:t>
      </w:r>
      <w:r w:rsidR="00AD5CAB" w:rsidRPr="00E9712B">
        <w:rPr>
          <w:sz w:val="28"/>
          <w:szCs w:val="28"/>
        </w:rPr>
        <w:t>kế, thi công, giám sát thi công; nhà thầu xây dựng,…)</w:t>
      </w:r>
      <w:r w:rsidRPr="00E9712B">
        <w:rPr>
          <w:sz w:val="28"/>
          <w:szCs w:val="28"/>
        </w:rPr>
        <w:t xml:space="preserve">, trong đó làm rõ: chức năng của công trình; quy mô, công suất, </w:t>
      </w:r>
      <w:r w:rsidR="0038028F" w:rsidRPr="00E9712B">
        <w:rPr>
          <w:sz w:val="28"/>
          <w:szCs w:val="28"/>
        </w:rPr>
        <w:t xml:space="preserve">công nghệ, </w:t>
      </w:r>
      <w:r w:rsidRPr="00E9712B">
        <w:rPr>
          <w:sz w:val="28"/>
          <w:szCs w:val="28"/>
        </w:rPr>
        <w:t xml:space="preserve">quy trình vận hành và chế độ vận hành của công trình; các loại hoá chất, chế phẩm sinh học sử dụng; định mức tiêu hao năng lượng, hoá chất sử dụng cho quá trình vận hành; yêu cầu, quy chuẩn, tiêu chuẩn </w:t>
      </w:r>
      <w:r w:rsidR="004244F5" w:rsidRPr="00E9712B">
        <w:rPr>
          <w:sz w:val="28"/>
          <w:szCs w:val="28"/>
        </w:rPr>
        <w:t xml:space="preserve">(nếu có) </w:t>
      </w:r>
      <w:r w:rsidRPr="00E9712B">
        <w:rPr>
          <w:sz w:val="28"/>
          <w:szCs w:val="28"/>
        </w:rPr>
        <w:t>áp dụng đối với nước thải sau xử lý.</w:t>
      </w:r>
    </w:p>
    <w:p w:rsidR="0006352E" w:rsidRPr="00E9712B" w:rsidRDefault="0006352E" w:rsidP="00E134E2">
      <w:pPr>
        <w:spacing w:before="60"/>
        <w:ind w:firstLine="567"/>
        <w:jc w:val="both"/>
        <w:rPr>
          <w:spacing w:val="-4"/>
          <w:sz w:val="28"/>
          <w:szCs w:val="28"/>
        </w:rPr>
      </w:pPr>
      <w:r w:rsidRPr="00E9712B">
        <w:rPr>
          <w:sz w:val="28"/>
          <w:szCs w:val="28"/>
        </w:rPr>
        <w:t xml:space="preserve">- Các thiết bị, hệ thống quan trắc nước thải tự động, liên tục đã được lắp đặt kèm theo hồ sơ mô tả đặc tính, CO/CQ và phiếu kiểm định, hiệu chuẩn </w:t>
      </w:r>
      <w:r w:rsidRPr="00E9712B">
        <w:rPr>
          <w:spacing w:val="-4"/>
          <w:sz w:val="28"/>
          <w:szCs w:val="28"/>
        </w:rPr>
        <w:t xml:space="preserve">hoặc thử nghiệm của thiết bị, hệ thống; </w:t>
      </w:r>
      <w:r w:rsidR="00463792" w:rsidRPr="00E9712B">
        <w:rPr>
          <w:spacing w:val="-4"/>
          <w:sz w:val="28"/>
          <w:szCs w:val="28"/>
        </w:rPr>
        <w:t>việc</w:t>
      </w:r>
      <w:r w:rsidRPr="00E9712B">
        <w:rPr>
          <w:spacing w:val="-4"/>
          <w:sz w:val="28"/>
          <w:szCs w:val="28"/>
        </w:rPr>
        <w:t xml:space="preserve"> kết nối và truyền số liệu quan trắc trực tuyến về Sở Tài nguyên và Môi trường địa phương để kiểm tra, giám sát.</w:t>
      </w:r>
    </w:p>
    <w:p w:rsidR="0006352E" w:rsidRPr="00E9712B" w:rsidRDefault="0006352E" w:rsidP="00E134E2">
      <w:pPr>
        <w:spacing w:before="60"/>
        <w:ind w:firstLine="567"/>
        <w:jc w:val="both"/>
        <w:rPr>
          <w:sz w:val="28"/>
          <w:szCs w:val="28"/>
        </w:rPr>
      </w:pPr>
      <w:r w:rsidRPr="00E9712B">
        <w:rPr>
          <w:sz w:val="28"/>
          <w:szCs w:val="28"/>
        </w:rPr>
        <w:t xml:space="preserve">2.1.4. Kết quả đánh giá hiệu quả của công trình xử lý nước thải (cần nêu rõ tên và địa chỉ liên hệ của đơn vị thực hiện việc </w:t>
      </w:r>
      <w:r w:rsidR="008B725C" w:rsidRPr="00E9712B">
        <w:rPr>
          <w:sz w:val="28"/>
          <w:szCs w:val="28"/>
        </w:rPr>
        <w:t xml:space="preserve">quan trắc </w:t>
      </w:r>
      <w:r w:rsidRPr="00E9712B">
        <w:rPr>
          <w:sz w:val="28"/>
          <w:szCs w:val="28"/>
        </w:rPr>
        <w:t xml:space="preserve">môi trường: thời gian, </w:t>
      </w:r>
      <w:r w:rsidR="00A62206" w:rsidRPr="00E9712B">
        <w:rPr>
          <w:sz w:val="28"/>
          <w:szCs w:val="28"/>
        </w:rPr>
        <w:t xml:space="preserve">tần suất, </w:t>
      </w:r>
      <w:r w:rsidRPr="00E9712B">
        <w:rPr>
          <w:sz w:val="28"/>
          <w:szCs w:val="28"/>
        </w:rPr>
        <w:t xml:space="preserve">phương pháp, </w:t>
      </w:r>
      <w:r w:rsidR="008B725C" w:rsidRPr="00E9712B">
        <w:rPr>
          <w:sz w:val="28"/>
          <w:szCs w:val="28"/>
        </w:rPr>
        <w:t>kết quả</w:t>
      </w:r>
      <w:r w:rsidRPr="00E9712B">
        <w:rPr>
          <w:sz w:val="28"/>
          <w:szCs w:val="28"/>
        </w:rPr>
        <w:t xml:space="preserve"> đo đạc, lấy </w:t>
      </w:r>
      <w:r w:rsidR="008B725C" w:rsidRPr="00E9712B">
        <w:rPr>
          <w:sz w:val="28"/>
          <w:szCs w:val="28"/>
        </w:rPr>
        <w:t xml:space="preserve">và </w:t>
      </w:r>
      <w:r w:rsidRPr="00E9712B">
        <w:rPr>
          <w:sz w:val="28"/>
          <w:szCs w:val="28"/>
        </w:rPr>
        <w:t>phân tích mẫu; thiết bị, phương pháp đo đạc, lấy mẫu và phân tích mẫu được sử dụng)</w:t>
      </w:r>
    </w:p>
    <w:p w:rsidR="0006352E" w:rsidRPr="00E9712B" w:rsidRDefault="0006352E" w:rsidP="00E134E2">
      <w:pPr>
        <w:spacing w:before="60"/>
        <w:ind w:firstLine="567"/>
        <w:jc w:val="both"/>
        <w:rPr>
          <w:sz w:val="28"/>
          <w:szCs w:val="28"/>
        </w:rPr>
      </w:pPr>
      <w:r w:rsidRPr="00E9712B">
        <w:rPr>
          <w:sz w:val="28"/>
          <w:szCs w:val="28"/>
        </w:rPr>
        <w:t xml:space="preserve">Việc đánh giá hiệu quả công trình xử lý nước thải được thực hiện thông qua kết quả quan trắc </w:t>
      </w:r>
      <w:r w:rsidR="00770FD9" w:rsidRPr="00E9712B">
        <w:rPr>
          <w:sz w:val="28"/>
          <w:szCs w:val="28"/>
        </w:rPr>
        <w:t>nước</w:t>
      </w:r>
      <w:r w:rsidRPr="00E9712B">
        <w:rPr>
          <w:sz w:val="28"/>
          <w:szCs w:val="28"/>
        </w:rPr>
        <w:t xml:space="preserve"> thải </w:t>
      </w:r>
      <w:r w:rsidR="00D82483" w:rsidRPr="00E9712B">
        <w:rPr>
          <w:sz w:val="28"/>
          <w:szCs w:val="28"/>
        </w:rPr>
        <w:t>(kết quả đo đạc bằng thiết bị đo nhanh hiện trường, lấy mẫu và phân tích mẫu trong phòng thí nghiệm</w:t>
      </w:r>
      <w:r w:rsidR="00770FD9" w:rsidRPr="00E9712B">
        <w:rPr>
          <w:sz w:val="28"/>
          <w:szCs w:val="28"/>
        </w:rPr>
        <w:t xml:space="preserve">) </w:t>
      </w:r>
      <w:r w:rsidRPr="00E9712B">
        <w:rPr>
          <w:sz w:val="28"/>
          <w:szCs w:val="28"/>
        </w:rPr>
        <w:t xml:space="preserve">và số liệu quan trắc </w:t>
      </w:r>
      <w:r w:rsidR="00BA166D" w:rsidRPr="00E9712B">
        <w:rPr>
          <w:sz w:val="28"/>
          <w:szCs w:val="28"/>
        </w:rPr>
        <w:t xml:space="preserve">nước thải </w:t>
      </w:r>
      <w:r w:rsidRPr="00E9712B">
        <w:rPr>
          <w:sz w:val="28"/>
          <w:szCs w:val="28"/>
        </w:rPr>
        <w:t>tự động, liên tục (nếu có) đối với từng công đoạn và đối với toàn bộ hệ thống xử lý</w:t>
      </w:r>
      <w:r w:rsidR="00630FC3" w:rsidRPr="00E9712B">
        <w:rPr>
          <w:sz w:val="28"/>
          <w:szCs w:val="28"/>
          <w:lang w:val="vi-VN"/>
        </w:rPr>
        <w:t xml:space="preserve"> (</w:t>
      </w:r>
      <w:r w:rsidR="00EE7179" w:rsidRPr="00E9712B">
        <w:rPr>
          <w:sz w:val="28"/>
          <w:szCs w:val="28"/>
        </w:rPr>
        <w:t xml:space="preserve">chương trình và phương pháp </w:t>
      </w:r>
      <w:r w:rsidR="00630FC3" w:rsidRPr="00E9712B">
        <w:rPr>
          <w:sz w:val="28"/>
          <w:szCs w:val="28"/>
          <w:lang w:val="vi-VN"/>
        </w:rPr>
        <w:t>lấy mẫu tổ hợp</w:t>
      </w:r>
      <w:r w:rsidR="00EE7179" w:rsidRPr="00E9712B">
        <w:rPr>
          <w:sz w:val="28"/>
          <w:szCs w:val="28"/>
        </w:rPr>
        <w:t xml:space="preserve"> để đánh giá</w:t>
      </w:r>
      <w:r w:rsidR="00630FC3" w:rsidRPr="00E9712B">
        <w:rPr>
          <w:sz w:val="28"/>
          <w:szCs w:val="28"/>
          <w:lang w:val="vi-VN"/>
        </w:rPr>
        <w:t>)</w:t>
      </w:r>
      <w:r w:rsidRPr="00E9712B">
        <w:rPr>
          <w:sz w:val="28"/>
          <w:szCs w:val="28"/>
        </w:rPr>
        <w:t>, gồm:</w:t>
      </w:r>
    </w:p>
    <w:p w:rsidR="0006352E" w:rsidRPr="00E9712B" w:rsidRDefault="0006352E" w:rsidP="00E134E2">
      <w:pPr>
        <w:spacing w:before="60"/>
        <w:ind w:firstLine="567"/>
        <w:jc w:val="both"/>
        <w:rPr>
          <w:sz w:val="28"/>
          <w:szCs w:val="28"/>
        </w:rPr>
      </w:pPr>
      <w:r w:rsidRPr="00E9712B">
        <w:rPr>
          <w:sz w:val="28"/>
          <w:szCs w:val="28"/>
        </w:rPr>
        <w:t xml:space="preserve">- Kết quả đánh giá hiệu </w:t>
      </w:r>
      <w:r w:rsidR="00413AE9" w:rsidRPr="00E9712B">
        <w:rPr>
          <w:sz w:val="28"/>
          <w:szCs w:val="28"/>
        </w:rPr>
        <w:t xml:space="preserve">suất </w:t>
      </w:r>
      <w:r w:rsidRPr="00E9712B">
        <w:rPr>
          <w:sz w:val="28"/>
          <w:szCs w:val="28"/>
        </w:rPr>
        <w:t>của từng công đoạn xử lý</w:t>
      </w:r>
      <w:r w:rsidR="00F35B19" w:rsidRPr="00E9712B">
        <w:rPr>
          <w:sz w:val="28"/>
          <w:szCs w:val="28"/>
        </w:rPr>
        <w:t xml:space="preserve"> được thực hiện</w:t>
      </w:r>
      <w:r w:rsidRPr="00E9712B">
        <w:rPr>
          <w:sz w:val="28"/>
          <w:szCs w:val="28"/>
        </w:rPr>
        <w:t xml:space="preserve"> thông qua việc </w:t>
      </w:r>
      <w:r w:rsidR="00F35B19" w:rsidRPr="00E9712B">
        <w:rPr>
          <w:sz w:val="28"/>
          <w:szCs w:val="28"/>
        </w:rPr>
        <w:t xml:space="preserve">đánh giá kết quả </w:t>
      </w:r>
      <w:r w:rsidRPr="00E9712B">
        <w:rPr>
          <w:sz w:val="28"/>
          <w:szCs w:val="28"/>
        </w:rPr>
        <w:t xml:space="preserve">quan trắc </w:t>
      </w:r>
      <w:r w:rsidR="00577D0D" w:rsidRPr="00E9712B">
        <w:rPr>
          <w:sz w:val="28"/>
          <w:szCs w:val="28"/>
        </w:rPr>
        <w:t xml:space="preserve">nước thải đối với </w:t>
      </w:r>
      <w:r w:rsidR="00B06561" w:rsidRPr="00E9712B">
        <w:rPr>
          <w:sz w:val="28"/>
          <w:szCs w:val="28"/>
        </w:rPr>
        <w:t>một số thông số ô nhiễm</w:t>
      </w:r>
      <w:r w:rsidR="00940C9E" w:rsidRPr="00E9712B">
        <w:rPr>
          <w:sz w:val="28"/>
          <w:szCs w:val="28"/>
        </w:rPr>
        <w:t xml:space="preserve"> chính </w:t>
      </w:r>
      <w:r w:rsidR="00FE1186" w:rsidRPr="00E9712B">
        <w:rPr>
          <w:sz w:val="28"/>
          <w:szCs w:val="28"/>
        </w:rPr>
        <w:t xml:space="preserve">đã </w:t>
      </w:r>
      <w:r w:rsidR="00940C9E" w:rsidRPr="00E9712B">
        <w:rPr>
          <w:sz w:val="28"/>
          <w:szCs w:val="28"/>
        </w:rPr>
        <w:t xml:space="preserve">sử dụng </w:t>
      </w:r>
      <w:r w:rsidR="00577D0D" w:rsidRPr="00E9712B">
        <w:rPr>
          <w:sz w:val="28"/>
          <w:szCs w:val="28"/>
        </w:rPr>
        <w:t xml:space="preserve">để tính toán thiết kế </w:t>
      </w:r>
      <w:r w:rsidR="00A353CC" w:rsidRPr="00E9712B">
        <w:rPr>
          <w:sz w:val="28"/>
          <w:szCs w:val="28"/>
        </w:rPr>
        <w:t xml:space="preserve">cho từng công đoạn của </w:t>
      </w:r>
      <w:r w:rsidR="00577D0D" w:rsidRPr="00E9712B">
        <w:rPr>
          <w:sz w:val="28"/>
          <w:szCs w:val="28"/>
        </w:rPr>
        <w:t xml:space="preserve">hệ thống xử lý nước thải </w:t>
      </w:r>
      <w:r w:rsidR="00FE1186" w:rsidRPr="00E9712B">
        <w:rPr>
          <w:sz w:val="28"/>
          <w:szCs w:val="28"/>
        </w:rPr>
        <w:t xml:space="preserve">và </w:t>
      </w:r>
      <w:r w:rsidRPr="00E9712B">
        <w:rPr>
          <w:sz w:val="28"/>
          <w:szCs w:val="28"/>
        </w:rPr>
        <w:t>được trình bày theo bảng sau:</w:t>
      </w:r>
    </w:p>
    <w:p w:rsidR="00E134E2" w:rsidRPr="00E9712B" w:rsidRDefault="00E134E2" w:rsidP="00E134E2">
      <w:pPr>
        <w:spacing w:before="60"/>
        <w:ind w:firstLine="567"/>
        <w:jc w:val="both"/>
        <w:rPr>
          <w:sz w:val="14"/>
          <w:szCs w:val="28"/>
        </w:rPr>
      </w:pPr>
    </w:p>
    <w:tbl>
      <w:tblPr>
        <w:tblW w:w="9075" w:type="dxa"/>
        <w:tblCellMar>
          <w:left w:w="0" w:type="dxa"/>
          <w:right w:w="0" w:type="dxa"/>
        </w:tblCellMar>
        <w:tblLook w:val="0000"/>
      </w:tblPr>
      <w:tblGrid>
        <w:gridCol w:w="3229"/>
        <w:gridCol w:w="1218"/>
        <w:gridCol w:w="835"/>
        <w:gridCol w:w="741"/>
        <w:gridCol w:w="802"/>
        <w:gridCol w:w="711"/>
        <w:gridCol w:w="829"/>
        <w:gridCol w:w="710"/>
      </w:tblGrid>
      <w:tr w:rsidR="0006352E" w:rsidRPr="00E9712B" w:rsidTr="005C6818">
        <w:tc>
          <w:tcPr>
            <w:tcW w:w="1779" w:type="pct"/>
            <w:vMerge w:val="restart"/>
            <w:tcBorders>
              <w:top w:val="single" w:sz="4" w:space="0" w:color="auto"/>
              <w:left w:val="single" w:sz="4" w:space="0" w:color="auto"/>
              <w:bottom w:val="nil"/>
              <w:right w:val="nil"/>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 xml:space="preserve">Lần đo đạc, lấy mẫu phân tích; </w:t>
            </w:r>
            <w:r w:rsidR="00D60E62" w:rsidRPr="00E9712B">
              <w:rPr>
                <w:b/>
                <w:sz w:val="26"/>
                <w:szCs w:val="26"/>
              </w:rPr>
              <w:t>hiệu suất xử lý</w:t>
            </w:r>
          </w:p>
        </w:tc>
        <w:tc>
          <w:tcPr>
            <w:tcW w:w="671" w:type="pct"/>
            <w:vMerge w:val="restart"/>
            <w:tcBorders>
              <w:top w:val="single" w:sz="4" w:space="0" w:color="auto"/>
              <w:left w:val="single" w:sz="4" w:space="0" w:color="auto"/>
              <w:bottom w:val="nil"/>
              <w:right w:val="nil"/>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Lưu lượng thải (Đơn vị tính)</w:t>
            </w:r>
          </w:p>
        </w:tc>
        <w:tc>
          <w:tcPr>
            <w:tcW w:w="2550" w:type="pct"/>
            <w:gridSpan w:val="6"/>
            <w:tcBorders>
              <w:top w:val="single" w:sz="4" w:space="0" w:color="auto"/>
              <w:left w:val="single" w:sz="4" w:space="0" w:color="auto"/>
              <w:bottom w:val="nil"/>
              <w:right w:val="single" w:sz="4" w:space="0" w:color="auto"/>
            </w:tcBorders>
            <w:shd w:val="clear" w:color="auto" w:fill="FFFFFF"/>
            <w:vAlign w:val="center"/>
          </w:tcPr>
          <w:p w:rsidR="0006352E" w:rsidRPr="00E9712B" w:rsidRDefault="00B06561" w:rsidP="00804371">
            <w:pPr>
              <w:spacing w:before="40" w:after="40"/>
              <w:jc w:val="center"/>
              <w:rPr>
                <w:b/>
                <w:sz w:val="26"/>
                <w:szCs w:val="26"/>
              </w:rPr>
            </w:pPr>
            <w:r w:rsidRPr="00E9712B">
              <w:rPr>
                <w:b/>
                <w:sz w:val="26"/>
                <w:szCs w:val="26"/>
              </w:rPr>
              <w:t>Thông số ô nhiễm chính</w:t>
            </w:r>
            <w:r w:rsidR="00D03E18" w:rsidRPr="00E9712B">
              <w:rPr>
                <w:b/>
                <w:sz w:val="26"/>
                <w:szCs w:val="26"/>
              </w:rPr>
              <w:t xml:space="preserve"> </w:t>
            </w:r>
            <w:r w:rsidR="0097738B" w:rsidRPr="00E9712B">
              <w:rPr>
                <w:b/>
                <w:sz w:val="26"/>
                <w:szCs w:val="26"/>
              </w:rPr>
              <w:t>tại công đoạn</w:t>
            </w:r>
            <w:r w:rsidR="004E4148" w:rsidRPr="00E9712B">
              <w:rPr>
                <w:b/>
                <w:sz w:val="26"/>
                <w:szCs w:val="26"/>
              </w:rPr>
              <w:t xml:space="preserve"> ………</w:t>
            </w:r>
            <w:r w:rsidR="0008536F" w:rsidRPr="00E9712B">
              <w:rPr>
                <w:b/>
                <w:sz w:val="26"/>
                <w:szCs w:val="26"/>
              </w:rPr>
              <w:t xml:space="preserve"> (Đơn vị tính)</w:t>
            </w:r>
          </w:p>
        </w:tc>
      </w:tr>
      <w:tr w:rsidR="0006352E" w:rsidRPr="00E9712B" w:rsidTr="005C6818">
        <w:tc>
          <w:tcPr>
            <w:tcW w:w="1779" w:type="pct"/>
            <w:vMerge/>
            <w:tcBorders>
              <w:top w:val="nil"/>
              <w:left w:val="single" w:sz="4" w:space="0" w:color="auto"/>
              <w:bottom w:val="nil"/>
              <w:right w:val="nil"/>
            </w:tcBorders>
            <w:shd w:val="clear" w:color="auto" w:fill="FFFFFF"/>
            <w:vAlign w:val="center"/>
          </w:tcPr>
          <w:p w:rsidR="0006352E" w:rsidRPr="00E9712B" w:rsidRDefault="0006352E" w:rsidP="00EB371A">
            <w:pPr>
              <w:spacing w:before="40" w:after="40"/>
              <w:jc w:val="center"/>
              <w:rPr>
                <w:b/>
                <w:sz w:val="26"/>
                <w:szCs w:val="26"/>
              </w:rPr>
            </w:pPr>
          </w:p>
        </w:tc>
        <w:tc>
          <w:tcPr>
            <w:tcW w:w="671" w:type="pct"/>
            <w:vMerge/>
            <w:tcBorders>
              <w:top w:val="nil"/>
              <w:left w:val="single" w:sz="4" w:space="0" w:color="auto"/>
              <w:bottom w:val="nil"/>
              <w:right w:val="nil"/>
            </w:tcBorders>
            <w:shd w:val="clear" w:color="auto" w:fill="FFFFFF"/>
            <w:vAlign w:val="center"/>
          </w:tcPr>
          <w:p w:rsidR="0006352E" w:rsidRPr="00E9712B" w:rsidRDefault="0006352E" w:rsidP="00EB371A">
            <w:pPr>
              <w:spacing w:before="40" w:after="40"/>
              <w:jc w:val="center"/>
              <w:rPr>
                <w:b/>
                <w:sz w:val="26"/>
                <w:szCs w:val="26"/>
              </w:rPr>
            </w:pPr>
          </w:p>
        </w:tc>
        <w:tc>
          <w:tcPr>
            <w:tcW w:w="868" w:type="pct"/>
            <w:gridSpan w:val="2"/>
            <w:tcBorders>
              <w:top w:val="single" w:sz="4" w:space="0" w:color="auto"/>
              <w:left w:val="single" w:sz="4" w:space="0" w:color="auto"/>
              <w:bottom w:val="nil"/>
              <w:right w:val="nil"/>
            </w:tcBorders>
            <w:shd w:val="clear" w:color="auto" w:fill="FFFFFF"/>
            <w:vAlign w:val="center"/>
          </w:tcPr>
          <w:p w:rsidR="0006352E" w:rsidRPr="00E9712B" w:rsidRDefault="0097738B" w:rsidP="0008536F">
            <w:pPr>
              <w:spacing w:before="40" w:after="40"/>
              <w:jc w:val="center"/>
              <w:rPr>
                <w:b/>
                <w:sz w:val="26"/>
                <w:szCs w:val="26"/>
              </w:rPr>
            </w:pPr>
            <w:r w:rsidRPr="00E9712B">
              <w:rPr>
                <w:b/>
                <w:sz w:val="26"/>
                <w:szCs w:val="26"/>
              </w:rPr>
              <w:t xml:space="preserve">Thông số A     </w:t>
            </w:r>
          </w:p>
        </w:tc>
        <w:tc>
          <w:tcPr>
            <w:tcW w:w="834" w:type="pct"/>
            <w:gridSpan w:val="2"/>
            <w:tcBorders>
              <w:top w:val="single" w:sz="4" w:space="0" w:color="auto"/>
              <w:left w:val="single" w:sz="4" w:space="0" w:color="auto"/>
              <w:bottom w:val="nil"/>
              <w:right w:val="nil"/>
            </w:tcBorders>
            <w:shd w:val="clear" w:color="auto" w:fill="FFFFFF"/>
            <w:vAlign w:val="center"/>
          </w:tcPr>
          <w:p w:rsidR="0006352E" w:rsidRPr="00E9712B" w:rsidRDefault="0097738B" w:rsidP="0008536F">
            <w:pPr>
              <w:spacing w:before="40" w:after="40"/>
              <w:jc w:val="center"/>
              <w:rPr>
                <w:b/>
                <w:sz w:val="26"/>
                <w:szCs w:val="26"/>
              </w:rPr>
            </w:pPr>
            <w:r w:rsidRPr="00E9712B">
              <w:rPr>
                <w:b/>
                <w:sz w:val="26"/>
                <w:szCs w:val="26"/>
              </w:rPr>
              <w:t xml:space="preserve">Thông số B    </w:t>
            </w:r>
          </w:p>
        </w:tc>
        <w:tc>
          <w:tcPr>
            <w:tcW w:w="848" w:type="pct"/>
            <w:gridSpan w:val="2"/>
            <w:tcBorders>
              <w:top w:val="single" w:sz="4" w:space="0" w:color="auto"/>
              <w:left w:val="single" w:sz="4" w:space="0" w:color="auto"/>
              <w:bottom w:val="nil"/>
              <w:right w:val="single" w:sz="4" w:space="0" w:color="auto"/>
            </w:tcBorders>
            <w:shd w:val="clear" w:color="auto" w:fill="FFFFFF"/>
            <w:vAlign w:val="center"/>
          </w:tcPr>
          <w:p w:rsidR="0006352E" w:rsidRPr="00E9712B" w:rsidRDefault="0097738B" w:rsidP="00EB371A">
            <w:pPr>
              <w:spacing w:before="40" w:after="40"/>
              <w:jc w:val="center"/>
              <w:rPr>
                <w:b/>
                <w:i/>
                <w:sz w:val="26"/>
                <w:szCs w:val="26"/>
              </w:rPr>
            </w:pPr>
            <w:r w:rsidRPr="00E9712B">
              <w:rPr>
                <w:b/>
                <w:i/>
                <w:sz w:val="26"/>
                <w:szCs w:val="26"/>
              </w:rPr>
              <w:t>v.v...</w:t>
            </w:r>
          </w:p>
        </w:tc>
      </w:tr>
      <w:tr w:rsidR="0006352E" w:rsidRPr="00E9712B" w:rsidTr="005C6818">
        <w:tc>
          <w:tcPr>
            <w:tcW w:w="1779" w:type="pct"/>
            <w:vMerge/>
            <w:tcBorders>
              <w:top w:val="nil"/>
              <w:left w:val="single" w:sz="4" w:space="0" w:color="auto"/>
              <w:bottom w:val="nil"/>
              <w:right w:val="nil"/>
            </w:tcBorders>
            <w:shd w:val="clear" w:color="auto" w:fill="FFFFFF"/>
            <w:vAlign w:val="center"/>
          </w:tcPr>
          <w:p w:rsidR="0006352E" w:rsidRPr="00E9712B" w:rsidRDefault="0006352E" w:rsidP="00EB371A">
            <w:pPr>
              <w:spacing w:before="40" w:after="40"/>
              <w:jc w:val="center"/>
              <w:rPr>
                <w:b/>
                <w:sz w:val="26"/>
                <w:szCs w:val="26"/>
              </w:rPr>
            </w:pPr>
          </w:p>
        </w:tc>
        <w:tc>
          <w:tcPr>
            <w:tcW w:w="671" w:type="pct"/>
            <w:vMerge/>
            <w:tcBorders>
              <w:top w:val="nil"/>
              <w:left w:val="single" w:sz="4" w:space="0" w:color="auto"/>
              <w:bottom w:val="nil"/>
              <w:right w:val="nil"/>
            </w:tcBorders>
            <w:shd w:val="clear" w:color="auto" w:fill="FFFFFF"/>
            <w:vAlign w:val="center"/>
          </w:tcPr>
          <w:p w:rsidR="0006352E" w:rsidRPr="00E9712B" w:rsidRDefault="0006352E" w:rsidP="00EB371A">
            <w:pPr>
              <w:spacing w:before="40" w:after="40"/>
              <w:jc w:val="center"/>
              <w:rPr>
                <w:b/>
                <w:sz w:val="26"/>
                <w:szCs w:val="26"/>
              </w:rPr>
            </w:pPr>
          </w:p>
        </w:tc>
        <w:tc>
          <w:tcPr>
            <w:tcW w:w="460" w:type="pct"/>
            <w:tcBorders>
              <w:top w:val="single" w:sz="4" w:space="0" w:color="auto"/>
              <w:left w:val="single" w:sz="4" w:space="0" w:color="auto"/>
              <w:bottom w:val="nil"/>
              <w:right w:val="nil"/>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Trước xử lý</w:t>
            </w:r>
          </w:p>
        </w:tc>
        <w:tc>
          <w:tcPr>
            <w:tcW w:w="408" w:type="pct"/>
            <w:tcBorders>
              <w:top w:val="single" w:sz="4" w:space="0" w:color="auto"/>
              <w:left w:val="single" w:sz="4" w:space="0" w:color="auto"/>
              <w:bottom w:val="nil"/>
              <w:right w:val="nil"/>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Sau xử lý</w:t>
            </w:r>
          </w:p>
        </w:tc>
        <w:tc>
          <w:tcPr>
            <w:tcW w:w="442" w:type="pct"/>
            <w:tcBorders>
              <w:top w:val="single" w:sz="4" w:space="0" w:color="auto"/>
              <w:left w:val="single" w:sz="4" w:space="0" w:color="auto"/>
              <w:bottom w:val="nil"/>
              <w:right w:val="nil"/>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Trước xử lý</w:t>
            </w:r>
          </w:p>
        </w:tc>
        <w:tc>
          <w:tcPr>
            <w:tcW w:w="392" w:type="pct"/>
            <w:tcBorders>
              <w:top w:val="single" w:sz="4" w:space="0" w:color="auto"/>
              <w:left w:val="single" w:sz="4" w:space="0" w:color="auto"/>
              <w:bottom w:val="nil"/>
              <w:right w:val="nil"/>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Sau xử lý</w:t>
            </w:r>
          </w:p>
        </w:tc>
        <w:tc>
          <w:tcPr>
            <w:tcW w:w="457" w:type="pct"/>
            <w:tcBorders>
              <w:top w:val="single" w:sz="4" w:space="0" w:color="auto"/>
              <w:left w:val="single" w:sz="4" w:space="0" w:color="auto"/>
              <w:bottom w:val="nil"/>
              <w:right w:val="nil"/>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Trước xử lý</w:t>
            </w:r>
          </w:p>
        </w:tc>
        <w:tc>
          <w:tcPr>
            <w:tcW w:w="391" w:type="pct"/>
            <w:tcBorders>
              <w:top w:val="single" w:sz="4" w:space="0" w:color="auto"/>
              <w:left w:val="single" w:sz="4" w:space="0" w:color="auto"/>
              <w:bottom w:val="nil"/>
              <w:right w:val="single" w:sz="4" w:space="0" w:color="auto"/>
            </w:tcBorders>
            <w:shd w:val="clear" w:color="auto" w:fill="FFFFFF"/>
            <w:vAlign w:val="center"/>
          </w:tcPr>
          <w:p w:rsidR="0006352E" w:rsidRPr="00E9712B" w:rsidRDefault="0097738B" w:rsidP="00EB371A">
            <w:pPr>
              <w:spacing w:before="40" w:after="40"/>
              <w:jc w:val="center"/>
              <w:rPr>
                <w:b/>
                <w:sz w:val="26"/>
                <w:szCs w:val="26"/>
              </w:rPr>
            </w:pPr>
            <w:r w:rsidRPr="00E9712B">
              <w:rPr>
                <w:b/>
                <w:sz w:val="26"/>
                <w:szCs w:val="26"/>
              </w:rPr>
              <w:t>Sau xử lý</w:t>
            </w:r>
          </w:p>
        </w:tc>
      </w:tr>
      <w:tr w:rsidR="0006352E" w:rsidRPr="00E9712B" w:rsidTr="005C6818">
        <w:tc>
          <w:tcPr>
            <w:tcW w:w="1779" w:type="pct"/>
            <w:tcBorders>
              <w:top w:val="single" w:sz="4" w:space="0" w:color="auto"/>
              <w:left w:val="single" w:sz="4" w:space="0" w:color="auto"/>
              <w:bottom w:val="nil"/>
              <w:right w:val="nil"/>
            </w:tcBorders>
            <w:shd w:val="clear" w:color="auto" w:fill="FFFFFF"/>
          </w:tcPr>
          <w:p w:rsidR="0006352E" w:rsidRPr="00E9712B" w:rsidRDefault="0097738B" w:rsidP="00EB371A">
            <w:pPr>
              <w:spacing w:before="40" w:after="40"/>
              <w:jc w:val="both"/>
              <w:rPr>
                <w:sz w:val="26"/>
                <w:szCs w:val="26"/>
              </w:rPr>
            </w:pPr>
            <w:r w:rsidRPr="00E9712B">
              <w:rPr>
                <w:sz w:val="26"/>
                <w:szCs w:val="26"/>
              </w:rPr>
              <w:t>Lần 1</w:t>
            </w:r>
          </w:p>
        </w:tc>
        <w:tc>
          <w:tcPr>
            <w:tcW w:w="671"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60"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08"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42"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06352E" w:rsidRPr="00E9712B" w:rsidRDefault="0006352E" w:rsidP="00EB371A">
            <w:pPr>
              <w:spacing w:before="40" w:after="40"/>
              <w:jc w:val="both"/>
              <w:rPr>
                <w:sz w:val="26"/>
                <w:szCs w:val="26"/>
              </w:rPr>
            </w:pPr>
          </w:p>
        </w:tc>
      </w:tr>
      <w:tr w:rsidR="0006352E" w:rsidRPr="00E9712B" w:rsidTr="005C6818">
        <w:tc>
          <w:tcPr>
            <w:tcW w:w="1779" w:type="pct"/>
            <w:tcBorders>
              <w:top w:val="single" w:sz="4" w:space="0" w:color="auto"/>
              <w:left w:val="single" w:sz="4" w:space="0" w:color="auto"/>
              <w:bottom w:val="nil"/>
              <w:right w:val="nil"/>
            </w:tcBorders>
            <w:shd w:val="clear" w:color="auto" w:fill="FFFFFF"/>
          </w:tcPr>
          <w:p w:rsidR="0006352E" w:rsidRPr="00E9712B" w:rsidRDefault="00746BC1" w:rsidP="00EB371A">
            <w:pPr>
              <w:spacing w:before="40" w:after="40"/>
              <w:jc w:val="both"/>
              <w:rPr>
                <w:sz w:val="26"/>
                <w:szCs w:val="26"/>
              </w:rPr>
            </w:pPr>
            <w:r w:rsidRPr="00E9712B">
              <w:rPr>
                <w:sz w:val="26"/>
                <w:szCs w:val="26"/>
              </w:rPr>
              <w:t>Lần 2</w:t>
            </w:r>
          </w:p>
        </w:tc>
        <w:tc>
          <w:tcPr>
            <w:tcW w:w="671"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60"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08"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42"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06352E" w:rsidRPr="00E9712B" w:rsidRDefault="0006352E" w:rsidP="00EB371A">
            <w:pPr>
              <w:spacing w:before="40" w:after="40"/>
              <w:jc w:val="both"/>
              <w:rPr>
                <w:sz w:val="26"/>
                <w:szCs w:val="26"/>
              </w:rPr>
            </w:pPr>
          </w:p>
        </w:tc>
      </w:tr>
      <w:tr w:rsidR="0006352E" w:rsidRPr="00E9712B" w:rsidTr="005C6818">
        <w:tc>
          <w:tcPr>
            <w:tcW w:w="1779" w:type="pct"/>
            <w:tcBorders>
              <w:top w:val="single" w:sz="4" w:space="0" w:color="auto"/>
              <w:left w:val="single" w:sz="4" w:space="0" w:color="auto"/>
              <w:bottom w:val="nil"/>
              <w:right w:val="nil"/>
            </w:tcBorders>
            <w:shd w:val="clear" w:color="auto" w:fill="FFFFFF"/>
          </w:tcPr>
          <w:p w:rsidR="0006352E" w:rsidRPr="00E9712B" w:rsidRDefault="00746BC1" w:rsidP="00804371">
            <w:pPr>
              <w:spacing w:before="40" w:after="40"/>
              <w:jc w:val="both"/>
              <w:rPr>
                <w:sz w:val="26"/>
                <w:szCs w:val="26"/>
              </w:rPr>
            </w:pPr>
            <w:r w:rsidRPr="00E9712B">
              <w:rPr>
                <w:sz w:val="26"/>
                <w:szCs w:val="26"/>
              </w:rPr>
              <w:t xml:space="preserve">Lần </w:t>
            </w:r>
            <w:r w:rsidR="00804371" w:rsidRPr="00E9712B">
              <w:rPr>
                <w:sz w:val="26"/>
                <w:szCs w:val="26"/>
              </w:rPr>
              <w:t>n</w:t>
            </w:r>
            <w:r w:rsidRPr="00E9712B">
              <w:rPr>
                <w:sz w:val="26"/>
                <w:szCs w:val="26"/>
              </w:rPr>
              <w:t>,….</w:t>
            </w:r>
          </w:p>
        </w:tc>
        <w:tc>
          <w:tcPr>
            <w:tcW w:w="671"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60"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08"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42"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06352E" w:rsidRPr="00E9712B" w:rsidRDefault="0006352E" w:rsidP="00EB371A">
            <w:pPr>
              <w:spacing w:before="40" w:after="4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06352E" w:rsidRPr="00E9712B" w:rsidRDefault="0006352E" w:rsidP="00EB371A">
            <w:pPr>
              <w:spacing w:before="40" w:after="40"/>
              <w:jc w:val="both"/>
              <w:rPr>
                <w:sz w:val="26"/>
                <w:szCs w:val="26"/>
              </w:rPr>
            </w:pPr>
          </w:p>
        </w:tc>
      </w:tr>
      <w:tr w:rsidR="0006352E" w:rsidRPr="00E9712B" w:rsidTr="005C6818">
        <w:tc>
          <w:tcPr>
            <w:tcW w:w="1779" w:type="pct"/>
            <w:tcBorders>
              <w:top w:val="single" w:sz="4" w:space="0" w:color="auto"/>
              <w:left w:val="single" w:sz="4" w:space="0" w:color="auto"/>
              <w:bottom w:val="single" w:sz="4" w:space="0" w:color="auto"/>
              <w:right w:val="nil"/>
            </w:tcBorders>
            <w:shd w:val="clear" w:color="auto" w:fill="FFFFFF"/>
          </w:tcPr>
          <w:p w:rsidR="0006352E" w:rsidRPr="00E9712B" w:rsidRDefault="00476818" w:rsidP="00EB371A">
            <w:pPr>
              <w:spacing w:before="40" w:after="40"/>
              <w:jc w:val="both"/>
              <w:rPr>
                <w:sz w:val="26"/>
                <w:szCs w:val="26"/>
              </w:rPr>
            </w:pPr>
            <w:r w:rsidRPr="00E9712B">
              <w:rPr>
                <w:sz w:val="26"/>
                <w:szCs w:val="26"/>
              </w:rPr>
              <w:t>Hiệu suất</w:t>
            </w:r>
            <w:r w:rsidR="0097738B" w:rsidRPr="00E9712B">
              <w:rPr>
                <w:sz w:val="26"/>
                <w:szCs w:val="26"/>
              </w:rPr>
              <w:t xml:space="preserve"> xử lý</w:t>
            </w:r>
            <w:r w:rsidR="00DA201F" w:rsidRPr="00E9712B">
              <w:rPr>
                <w:sz w:val="26"/>
                <w:szCs w:val="26"/>
              </w:rPr>
              <w:t xml:space="preserve"> của từng công đoạn xử lý nước thải </w:t>
            </w:r>
            <w:r w:rsidR="00D03E18" w:rsidRPr="00E9712B">
              <w:rPr>
                <w:sz w:val="26"/>
                <w:szCs w:val="26"/>
              </w:rPr>
              <w:t>(%)</w:t>
            </w:r>
          </w:p>
        </w:tc>
        <w:tc>
          <w:tcPr>
            <w:tcW w:w="671"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B371A">
            <w:pPr>
              <w:spacing w:before="40" w:after="40"/>
              <w:jc w:val="both"/>
              <w:rPr>
                <w:sz w:val="26"/>
                <w:szCs w:val="26"/>
              </w:rPr>
            </w:pPr>
          </w:p>
        </w:tc>
        <w:tc>
          <w:tcPr>
            <w:tcW w:w="460"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B371A">
            <w:pPr>
              <w:spacing w:before="40" w:after="40"/>
              <w:jc w:val="both"/>
              <w:rPr>
                <w:sz w:val="26"/>
                <w:szCs w:val="26"/>
              </w:rPr>
            </w:pPr>
          </w:p>
        </w:tc>
        <w:tc>
          <w:tcPr>
            <w:tcW w:w="408"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B371A">
            <w:pPr>
              <w:spacing w:before="40" w:after="40"/>
              <w:jc w:val="both"/>
              <w:rPr>
                <w:sz w:val="26"/>
                <w:szCs w:val="26"/>
              </w:rPr>
            </w:pPr>
          </w:p>
        </w:tc>
        <w:tc>
          <w:tcPr>
            <w:tcW w:w="442"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B371A">
            <w:pPr>
              <w:spacing w:before="40" w:after="40"/>
              <w:jc w:val="both"/>
              <w:rPr>
                <w:sz w:val="26"/>
                <w:szCs w:val="26"/>
              </w:rPr>
            </w:pPr>
          </w:p>
        </w:tc>
        <w:tc>
          <w:tcPr>
            <w:tcW w:w="392"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B371A">
            <w:pPr>
              <w:spacing w:before="40" w:after="40"/>
              <w:jc w:val="both"/>
              <w:rPr>
                <w:sz w:val="26"/>
                <w:szCs w:val="26"/>
              </w:rPr>
            </w:pPr>
          </w:p>
        </w:tc>
        <w:tc>
          <w:tcPr>
            <w:tcW w:w="457"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B371A">
            <w:pPr>
              <w:spacing w:before="40" w:after="40"/>
              <w:jc w:val="both"/>
              <w:rPr>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06352E" w:rsidRPr="00E9712B" w:rsidRDefault="0006352E" w:rsidP="00EB371A">
            <w:pPr>
              <w:spacing w:before="40" w:after="40"/>
              <w:jc w:val="both"/>
              <w:rPr>
                <w:sz w:val="26"/>
                <w:szCs w:val="26"/>
              </w:rPr>
            </w:pPr>
          </w:p>
        </w:tc>
      </w:tr>
    </w:tbl>
    <w:p w:rsidR="00A353CC" w:rsidRPr="00E9712B" w:rsidRDefault="0006352E" w:rsidP="00E134E2">
      <w:pPr>
        <w:spacing w:before="120"/>
        <w:ind w:firstLine="567"/>
        <w:jc w:val="both"/>
        <w:rPr>
          <w:sz w:val="28"/>
          <w:szCs w:val="28"/>
        </w:rPr>
      </w:pPr>
      <w:r w:rsidRPr="00E9712B">
        <w:rPr>
          <w:sz w:val="28"/>
          <w:szCs w:val="28"/>
        </w:rPr>
        <w:t xml:space="preserve">- Kết quả đánh giá </w:t>
      </w:r>
      <w:r w:rsidR="00A233D9" w:rsidRPr="00E9712B">
        <w:rPr>
          <w:sz w:val="28"/>
          <w:szCs w:val="28"/>
        </w:rPr>
        <w:t>sự phù hợp</w:t>
      </w:r>
      <w:r w:rsidRPr="00E9712B">
        <w:rPr>
          <w:sz w:val="28"/>
          <w:szCs w:val="28"/>
        </w:rPr>
        <w:t xml:space="preserve"> của toàn bộ hệ thống xử lý nước thải </w:t>
      </w:r>
      <w:r w:rsidR="009E1427" w:rsidRPr="00E9712B">
        <w:rPr>
          <w:sz w:val="28"/>
          <w:szCs w:val="28"/>
        </w:rPr>
        <w:t xml:space="preserve">được thực hiện </w:t>
      </w:r>
      <w:r w:rsidRPr="00E9712B">
        <w:rPr>
          <w:sz w:val="28"/>
          <w:szCs w:val="28"/>
        </w:rPr>
        <w:t xml:space="preserve">thông qua việc </w:t>
      </w:r>
      <w:r w:rsidR="009E1427" w:rsidRPr="00E9712B">
        <w:rPr>
          <w:sz w:val="28"/>
          <w:szCs w:val="28"/>
        </w:rPr>
        <w:t xml:space="preserve">đánh giá kết quả </w:t>
      </w:r>
      <w:r w:rsidRPr="00E9712B">
        <w:rPr>
          <w:sz w:val="28"/>
          <w:szCs w:val="28"/>
        </w:rPr>
        <w:t xml:space="preserve">quan trắc </w:t>
      </w:r>
      <w:r w:rsidR="00A353CC" w:rsidRPr="00E9712B">
        <w:rPr>
          <w:sz w:val="28"/>
          <w:szCs w:val="28"/>
        </w:rPr>
        <w:t xml:space="preserve">nước thải </w:t>
      </w:r>
      <w:r w:rsidR="003030FF" w:rsidRPr="00E9712B">
        <w:rPr>
          <w:sz w:val="28"/>
          <w:szCs w:val="28"/>
        </w:rPr>
        <w:t xml:space="preserve">(kết quả đo đạc bằng thiết bị đo nhanh hiện trường, lấy mẫu và phân tích mẫu trong phòng thí nghiệm) </w:t>
      </w:r>
      <w:r w:rsidR="005D7E27" w:rsidRPr="00E9712B">
        <w:rPr>
          <w:sz w:val="28"/>
          <w:szCs w:val="28"/>
        </w:rPr>
        <w:t xml:space="preserve">của </w:t>
      </w:r>
      <w:r w:rsidR="007E25AF" w:rsidRPr="00E9712B">
        <w:rPr>
          <w:sz w:val="28"/>
          <w:szCs w:val="28"/>
        </w:rPr>
        <w:t>các</w:t>
      </w:r>
      <w:r w:rsidR="00A353CC" w:rsidRPr="00E9712B">
        <w:rPr>
          <w:sz w:val="28"/>
          <w:szCs w:val="28"/>
        </w:rPr>
        <w:t xml:space="preserve"> thông số </w:t>
      </w:r>
      <w:r w:rsidR="006637A0" w:rsidRPr="00E9712B">
        <w:rPr>
          <w:sz w:val="28"/>
          <w:szCs w:val="28"/>
        </w:rPr>
        <w:t xml:space="preserve">môi trường theo quy chuẩn kỹ thuật quốc gia về </w:t>
      </w:r>
      <w:r w:rsidR="00E04C9E" w:rsidRPr="00E9712B">
        <w:rPr>
          <w:sz w:val="28"/>
          <w:szCs w:val="28"/>
        </w:rPr>
        <w:t xml:space="preserve">môi trường đối với ngành, lĩnh vực </w:t>
      </w:r>
      <w:r w:rsidR="00AB1BA0" w:rsidRPr="00E9712B">
        <w:rPr>
          <w:sz w:val="28"/>
          <w:szCs w:val="28"/>
        </w:rPr>
        <w:t xml:space="preserve">có quy chuẩn riêng </w:t>
      </w:r>
      <w:r w:rsidR="00E04C9E" w:rsidRPr="00E9712B">
        <w:rPr>
          <w:sz w:val="28"/>
          <w:szCs w:val="28"/>
        </w:rPr>
        <w:t>h</w:t>
      </w:r>
      <w:r w:rsidR="006520A9" w:rsidRPr="00E9712B">
        <w:rPr>
          <w:sz w:val="28"/>
          <w:szCs w:val="28"/>
        </w:rPr>
        <w:t xml:space="preserve">oặc quy chuẩn kỹ thuật quốc gia, quy chuẩn kỹ thuật địa phương </w:t>
      </w:r>
      <w:r w:rsidR="00E04C9E" w:rsidRPr="00E9712B">
        <w:rPr>
          <w:sz w:val="28"/>
          <w:szCs w:val="28"/>
        </w:rPr>
        <w:t xml:space="preserve">về nước thải </w:t>
      </w:r>
      <w:r w:rsidR="004B5E52" w:rsidRPr="00E9712B">
        <w:rPr>
          <w:sz w:val="28"/>
          <w:szCs w:val="28"/>
        </w:rPr>
        <w:t>(sinh hoạt, công nghiệp). Đối với m</w:t>
      </w:r>
      <w:r w:rsidR="00E16B6E" w:rsidRPr="00E9712B">
        <w:rPr>
          <w:sz w:val="28"/>
          <w:szCs w:val="28"/>
        </w:rPr>
        <w:t>ột số ngành công nghiệp đặc thù</w:t>
      </w:r>
      <w:r w:rsidR="006C3E92" w:rsidRPr="00E9712B">
        <w:rPr>
          <w:sz w:val="28"/>
          <w:szCs w:val="28"/>
        </w:rPr>
        <w:t xml:space="preserve"> </w:t>
      </w:r>
      <w:r w:rsidR="00617983" w:rsidRPr="00E9712B">
        <w:rPr>
          <w:sz w:val="28"/>
          <w:szCs w:val="28"/>
        </w:rPr>
        <w:t xml:space="preserve">phải </w:t>
      </w:r>
      <w:r w:rsidR="006C3E92" w:rsidRPr="00E9712B">
        <w:rPr>
          <w:sz w:val="28"/>
          <w:szCs w:val="28"/>
        </w:rPr>
        <w:t xml:space="preserve">thực hiện </w:t>
      </w:r>
      <w:r w:rsidR="00E16B6E" w:rsidRPr="00E9712B">
        <w:rPr>
          <w:sz w:val="28"/>
          <w:szCs w:val="28"/>
        </w:rPr>
        <w:t xml:space="preserve">quan trắc </w:t>
      </w:r>
      <w:r w:rsidR="007F2A81" w:rsidRPr="00E9712B">
        <w:rPr>
          <w:sz w:val="28"/>
          <w:szCs w:val="28"/>
        </w:rPr>
        <w:t xml:space="preserve">các thông số môi trường </w:t>
      </w:r>
      <w:r w:rsidR="00930D0B" w:rsidRPr="00E9712B">
        <w:rPr>
          <w:sz w:val="28"/>
          <w:szCs w:val="28"/>
        </w:rPr>
        <w:t xml:space="preserve">theo quyết định </w:t>
      </w:r>
      <w:r w:rsidR="007F2A81" w:rsidRPr="00E9712B">
        <w:rPr>
          <w:sz w:val="28"/>
          <w:szCs w:val="28"/>
        </w:rPr>
        <w:t xml:space="preserve">của cơ quan </w:t>
      </w:r>
      <w:r w:rsidR="00930D0B" w:rsidRPr="00E9712B">
        <w:rPr>
          <w:sz w:val="28"/>
          <w:szCs w:val="28"/>
        </w:rPr>
        <w:t xml:space="preserve">phê duyệt báo cáo đánh giá tác động môi trường </w:t>
      </w:r>
      <w:r w:rsidR="00A353CC" w:rsidRPr="00E9712B">
        <w:rPr>
          <w:sz w:val="28"/>
          <w:szCs w:val="28"/>
        </w:rPr>
        <w:t>và được trình bày theo bảng sau</w:t>
      </w:r>
      <w:r w:rsidR="004274CF" w:rsidRPr="00E9712B">
        <w:rPr>
          <w:sz w:val="28"/>
          <w:szCs w:val="28"/>
        </w:rPr>
        <w:t>:</w:t>
      </w:r>
      <w:r w:rsidR="00A353CC" w:rsidRPr="00E9712B">
        <w:rPr>
          <w:sz w:val="28"/>
          <w:szCs w:val="28"/>
        </w:rPr>
        <w:t xml:space="preserve"> </w:t>
      </w:r>
    </w:p>
    <w:tbl>
      <w:tblPr>
        <w:tblW w:w="9075" w:type="dxa"/>
        <w:tblCellMar>
          <w:left w:w="0" w:type="dxa"/>
          <w:right w:w="0" w:type="dxa"/>
        </w:tblCellMar>
        <w:tblLook w:val="0000"/>
      </w:tblPr>
      <w:tblGrid>
        <w:gridCol w:w="3229"/>
        <w:gridCol w:w="1218"/>
        <w:gridCol w:w="835"/>
        <w:gridCol w:w="741"/>
        <w:gridCol w:w="802"/>
        <w:gridCol w:w="711"/>
        <w:gridCol w:w="829"/>
        <w:gridCol w:w="710"/>
      </w:tblGrid>
      <w:tr w:rsidR="0006352E" w:rsidRPr="00E9712B" w:rsidTr="004E4148">
        <w:tc>
          <w:tcPr>
            <w:tcW w:w="1779" w:type="pct"/>
            <w:vMerge w:val="restart"/>
            <w:tcBorders>
              <w:top w:val="single" w:sz="4" w:space="0" w:color="auto"/>
              <w:left w:val="single" w:sz="4" w:space="0" w:color="auto"/>
              <w:bottom w:val="single" w:sz="4" w:space="0" w:color="auto"/>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 xml:space="preserve">Lần đo đạc, lấy mẫu phân tích; </w:t>
            </w:r>
            <w:r w:rsidR="006900F9" w:rsidRPr="00E9712B">
              <w:rPr>
                <w:b/>
                <w:sz w:val="26"/>
                <w:szCs w:val="26"/>
              </w:rPr>
              <w:t>q</w:t>
            </w:r>
            <w:r w:rsidRPr="00E9712B">
              <w:rPr>
                <w:b/>
                <w:sz w:val="26"/>
                <w:szCs w:val="26"/>
              </w:rPr>
              <w:t xml:space="preserve">uy chuẩn </w:t>
            </w:r>
            <w:r w:rsidR="00C854C4" w:rsidRPr="00E9712B">
              <w:rPr>
                <w:b/>
                <w:sz w:val="26"/>
                <w:szCs w:val="26"/>
              </w:rPr>
              <w:t xml:space="preserve">kỹ thuật về chất thải được </w:t>
            </w:r>
            <w:r w:rsidRPr="00E9712B">
              <w:rPr>
                <w:b/>
                <w:sz w:val="26"/>
                <w:szCs w:val="26"/>
              </w:rPr>
              <w:t>áp dụng</w:t>
            </w:r>
          </w:p>
        </w:tc>
        <w:tc>
          <w:tcPr>
            <w:tcW w:w="671" w:type="pct"/>
            <w:vMerge w:val="restart"/>
            <w:tcBorders>
              <w:top w:val="single" w:sz="4" w:space="0" w:color="auto"/>
              <w:left w:val="single" w:sz="4" w:space="0" w:color="auto"/>
              <w:bottom w:val="single" w:sz="4" w:space="0" w:color="auto"/>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Lưu lượng thải (Đơn vị tính)</w:t>
            </w:r>
          </w:p>
        </w:tc>
        <w:tc>
          <w:tcPr>
            <w:tcW w:w="255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 xml:space="preserve">Thông số </w:t>
            </w:r>
            <w:r w:rsidR="009E1427" w:rsidRPr="00E9712B">
              <w:rPr>
                <w:b/>
                <w:sz w:val="26"/>
                <w:szCs w:val="26"/>
              </w:rPr>
              <w:t>môi trường</w:t>
            </w:r>
            <w:r w:rsidRPr="00E9712B">
              <w:rPr>
                <w:b/>
                <w:sz w:val="26"/>
                <w:szCs w:val="26"/>
              </w:rPr>
              <w:t xml:space="preserve"> của dự án</w:t>
            </w:r>
            <w:r w:rsidR="008A415E" w:rsidRPr="00E9712B">
              <w:rPr>
                <w:b/>
                <w:sz w:val="26"/>
                <w:szCs w:val="26"/>
              </w:rPr>
              <w:t xml:space="preserve"> </w:t>
            </w:r>
          </w:p>
        </w:tc>
      </w:tr>
      <w:tr w:rsidR="0006352E" w:rsidRPr="00E9712B" w:rsidTr="004E4148">
        <w:tc>
          <w:tcPr>
            <w:tcW w:w="1779" w:type="pct"/>
            <w:vMerge/>
            <w:tcBorders>
              <w:top w:val="single" w:sz="4" w:space="0" w:color="auto"/>
              <w:left w:val="single" w:sz="4" w:space="0" w:color="auto"/>
              <w:bottom w:val="nil"/>
              <w:right w:val="nil"/>
            </w:tcBorders>
            <w:shd w:val="clear" w:color="auto" w:fill="FFFFFF"/>
            <w:vAlign w:val="center"/>
          </w:tcPr>
          <w:p w:rsidR="0006352E" w:rsidRPr="00E9712B" w:rsidRDefault="0006352E" w:rsidP="00E134E2">
            <w:pPr>
              <w:spacing w:before="60"/>
              <w:jc w:val="center"/>
              <w:rPr>
                <w:b/>
                <w:sz w:val="26"/>
                <w:szCs w:val="26"/>
              </w:rPr>
            </w:pPr>
          </w:p>
        </w:tc>
        <w:tc>
          <w:tcPr>
            <w:tcW w:w="671" w:type="pct"/>
            <w:vMerge/>
            <w:tcBorders>
              <w:top w:val="single" w:sz="4" w:space="0" w:color="auto"/>
              <w:left w:val="single" w:sz="4" w:space="0" w:color="auto"/>
              <w:bottom w:val="nil"/>
              <w:right w:val="nil"/>
            </w:tcBorders>
            <w:shd w:val="clear" w:color="auto" w:fill="FFFFFF"/>
            <w:vAlign w:val="center"/>
          </w:tcPr>
          <w:p w:rsidR="0006352E" w:rsidRPr="00E9712B" w:rsidRDefault="0006352E" w:rsidP="00E134E2">
            <w:pPr>
              <w:spacing w:before="60"/>
              <w:jc w:val="center"/>
              <w:rPr>
                <w:b/>
                <w:sz w:val="26"/>
                <w:szCs w:val="26"/>
              </w:rPr>
            </w:pPr>
          </w:p>
        </w:tc>
        <w:tc>
          <w:tcPr>
            <w:tcW w:w="868" w:type="pct"/>
            <w:gridSpan w:val="2"/>
            <w:tcBorders>
              <w:top w:val="single" w:sz="4" w:space="0" w:color="auto"/>
              <w:left w:val="single" w:sz="4" w:space="0" w:color="auto"/>
              <w:bottom w:val="nil"/>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Thông số A     (Đơn vị tính)</w:t>
            </w:r>
          </w:p>
        </w:tc>
        <w:tc>
          <w:tcPr>
            <w:tcW w:w="834" w:type="pct"/>
            <w:gridSpan w:val="2"/>
            <w:tcBorders>
              <w:top w:val="single" w:sz="4" w:space="0" w:color="auto"/>
              <w:left w:val="single" w:sz="4" w:space="0" w:color="auto"/>
              <w:bottom w:val="nil"/>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Thông số B    (Đơn vị tính)</w:t>
            </w:r>
          </w:p>
        </w:tc>
        <w:tc>
          <w:tcPr>
            <w:tcW w:w="848" w:type="pct"/>
            <w:gridSpan w:val="2"/>
            <w:tcBorders>
              <w:top w:val="single" w:sz="4" w:space="0" w:color="auto"/>
              <w:left w:val="single" w:sz="4" w:space="0" w:color="auto"/>
              <w:bottom w:val="nil"/>
              <w:right w:val="single" w:sz="4" w:space="0" w:color="auto"/>
            </w:tcBorders>
            <w:shd w:val="clear" w:color="auto" w:fill="FFFFFF"/>
            <w:vAlign w:val="center"/>
          </w:tcPr>
          <w:p w:rsidR="0006352E" w:rsidRPr="00E9712B" w:rsidRDefault="0097738B" w:rsidP="00E134E2">
            <w:pPr>
              <w:spacing w:before="60"/>
              <w:jc w:val="center"/>
              <w:rPr>
                <w:b/>
                <w:i/>
                <w:sz w:val="26"/>
                <w:szCs w:val="26"/>
              </w:rPr>
            </w:pPr>
            <w:r w:rsidRPr="00E9712B">
              <w:rPr>
                <w:b/>
                <w:i/>
                <w:sz w:val="26"/>
                <w:szCs w:val="26"/>
              </w:rPr>
              <w:t>v.v...</w:t>
            </w:r>
          </w:p>
        </w:tc>
      </w:tr>
      <w:tr w:rsidR="0006352E" w:rsidRPr="00E9712B" w:rsidTr="004E4148">
        <w:tc>
          <w:tcPr>
            <w:tcW w:w="1779" w:type="pct"/>
            <w:vMerge/>
            <w:tcBorders>
              <w:top w:val="nil"/>
              <w:left w:val="single" w:sz="4" w:space="0" w:color="auto"/>
              <w:bottom w:val="nil"/>
              <w:right w:val="nil"/>
            </w:tcBorders>
            <w:shd w:val="clear" w:color="auto" w:fill="FFFFFF"/>
            <w:vAlign w:val="center"/>
          </w:tcPr>
          <w:p w:rsidR="0006352E" w:rsidRPr="00E9712B" w:rsidRDefault="0006352E" w:rsidP="00E134E2">
            <w:pPr>
              <w:spacing w:before="60"/>
              <w:jc w:val="center"/>
              <w:rPr>
                <w:b/>
                <w:sz w:val="26"/>
                <w:szCs w:val="26"/>
              </w:rPr>
            </w:pPr>
          </w:p>
        </w:tc>
        <w:tc>
          <w:tcPr>
            <w:tcW w:w="671" w:type="pct"/>
            <w:vMerge/>
            <w:tcBorders>
              <w:top w:val="nil"/>
              <w:left w:val="single" w:sz="4" w:space="0" w:color="auto"/>
              <w:bottom w:val="nil"/>
              <w:right w:val="nil"/>
            </w:tcBorders>
            <w:shd w:val="clear" w:color="auto" w:fill="FFFFFF"/>
            <w:vAlign w:val="center"/>
          </w:tcPr>
          <w:p w:rsidR="0006352E" w:rsidRPr="00E9712B" w:rsidRDefault="0006352E" w:rsidP="00E134E2">
            <w:pPr>
              <w:spacing w:before="60"/>
              <w:jc w:val="center"/>
              <w:rPr>
                <w:b/>
                <w:sz w:val="26"/>
                <w:szCs w:val="26"/>
              </w:rPr>
            </w:pPr>
          </w:p>
        </w:tc>
        <w:tc>
          <w:tcPr>
            <w:tcW w:w="460" w:type="pct"/>
            <w:tcBorders>
              <w:top w:val="single" w:sz="4" w:space="0" w:color="auto"/>
              <w:left w:val="single" w:sz="4" w:space="0" w:color="auto"/>
              <w:bottom w:val="nil"/>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Trước xử lý</w:t>
            </w:r>
          </w:p>
        </w:tc>
        <w:tc>
          <w:tcPr>
            <w:tcW w:w="408" w:type="pct"/>
            <w:tcBorders>
              <w:top w:val="single" w:sz="4" w:space="0" w:color="auto"/>
              <w:left w:val="single" w:sz="4" w:space="0" w:color="auto"/>
              <w:bottom w:val="nil"/>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Sau xử lý</w:t>
            </w:r>
          </w:p>
        </w:tc>
        <w:tc>
          <w:tcPr>
            <w:tcW w:w="442" w:type="pct"/>
            <w:tcBorders>
              <w:top w:val="single" w:sz="4" w:space="0" w:color="auto"/>
              <w:left w:val="single" w:sz="4" w:space="0" w:color="auto"/>
              <w:bottom w:val="nil"/>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Trước xử lý</w:t>
            </w:r>
          </w:p>
        </w:tc>
        <w:tc>
          <w:tcPr>
            <w:tcW w:w="392" w:type="pct"/>
            <w:tcBorders>
              <w:top w:val="single" w:sz="4" w:space="0" w:color="auto"/>
              <w:left w:val="single" w:sz="4" w:space="0" w:color="auto"/>
              <w:bottom w:val="nil"/>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Sau xử lý</w:t>
            </w:r>
          </w:p>
        </w:tc>
        <w:tc>
          <w:tcPr>
            <w:tcW w:w="457" w:type="pct"/>
            <w:tcBorders>
              <w:top w:val="single" w:sz="4" w:space="0" w:color="auto"/>
              <w:left w:val="single" w:sz="4" w:space="0" w:color="auto"/>
              <w:bottom w:val="nil"/>
              <w:right w:val="nil"/>
            </w:tcBorders>
            <w:shd w:val="clear" w:color="auto" w:fill="FFFFFF"/>
            <w:vAlign w:val="center"/>
          </w:tcPr>
          <w:p w:rsidR="0006352E" w:rsidRPr="00E9712B" w:rsidRDefault="0097738B" w:rsidP="00E134E2">
            <w:pPr>
              <w:spacing w:before="60"/>
              <w:jc w:val="center"/>
              <w:rPr>
                <w:b/>
                <w:sz w:val="26"/>
                <w:szCs w:val="26"/>
              </w:rPr>
            </w:pPr>
            <w:r w:rsidRPr="00E9712B">
              <w:rPr>
                <w:b/>
                <w:sz w:val="26"/>
                <w:szCs w:val="26"/>
              </w:rPr>
              <w:t>Trước xử lý</w:t>
            </w:r>
          </w:p>
        </w:tc>
        <w:tc>
          <w:tcPr>
            <w:tcW w:w="391" w:type="pct"/>
            <w:tcBorders>
              <w:top w:val="single" w:sz="4" w:space="0" w:color="auto"/>
              <w:left w:val="single" w:sz="4" w:space="0" w:color="auto"/>
              <w:bottom w:val="nil"/>
              <w:right w:val="single" w:sz="4" w:space="0" w:color="auto"/>
            </w:tcBorders>
            <w:shd w:val="clear" w:color="auto" w:fill="FFFFFF"/>
            <w:vAlign w:val="center"/>
          </w:tcPr>
          <w:p w:rsidR="0006352E" w:rsidRPr="00E9712B" w:rsidRDefault="0097738B" w:rsidP="004E4148">
            <w:pPr>
              <w:spacing w:before="120"/>
              <w:jc w:val="center"/>
              <w:rPr>
                <w:b/>
                <w:sz w:val="26"/>
                <w:szCs w:val="26"/>
              </w:rPr>
            </w:pPr>
            <w:r w:rsidRPr="00E9712B">
              <w:rPr>
                <w:b/>
                <w:sz w:val="26"/>
                <w:szCs w:val="26"/>
              </w:rPr>
              <w:t>Sau  xử lý</w:t>
            </w:r>
          </w:p>
        </w:tc>
      </w:tr>
      <w:tr w:rsidR="0006352E" w:rsidRPr="00E9712B" w:rsidTr="00112751">
        <w:tc>
          <w:tcPr>
            <w:tcW w:w="1779" w:type="pct"/>
            <w:tcBorders>
              <w:top w:val="single" w:sz="4" w:space="0" w:color="auto"/>
              <w:left w:val="single" w:sz="4" w:space="0" w:color="auto"/>
              <w:bottom w:val="nil"/>
              <w:right w:val="nil"/>
            </w:tcBorders>
            <w:shd w:val="clear" w:color="auto" w:fill="FFFFFF"/>
          </w:tcPr>
          <w:p w:rsidR="0006352E" w:rsidRPr="00E9712B" w:rsidRDefault="004062F1" w:rsidP="00E134E2">
            <w:pPr>
              <w:spacing w:before="60"/>
              <w:jc w:val="both"/>
              <w:rPr>
                <w:sz w:val="26"/>
                <w:szCs w:val="26"/>
              </w:rPr>
            </w:pPr>
            <w:r w:rsidRPr="00E9712B">
              <w:rPr>
                <w:sz w:val="26"/>
                <w:szCs w:val="26"/>
              </w:rPr>
              <w:t xml:space="preserve"> </w:t>
            </w:r>
            <w:r w:rsidR="0097738B" w:rsidRPr="00E9712B">
              <w:rPr>
                <w:sz w:val="26"/>
                <w:szCs w:val="26"/>
              </w:rPr>
              <w:t>Lần 1</w:t>
            </w:r>
          </w:p>
        </w:tc>
        <w:tc>
          <w:tcPr>
            <w:tcW w:w="671"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60"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08"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42"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06352E" w:rsidRPr="00E9712B" w:rsidRDefault="0006352E" w:rsidP="0006352E">
            <w:pPr>
              <w:spacing w:before="120"/>
              <w:jc w:val="both"/>
              <w:rPr>
                <w:sz w:val="26"/>
                <w:szCs w:val="26"/>
              </w:rPr>
            </w:pPr>
          </w:p>
        </w:tc>
      </w:tr>
      <w:tr w:rsidR="0006352E" w:rsidRPr="00E9712B" w:rsidTr="00112751">
        <w:tc>
          <w:tcPr>
            <w:tcW w:w="1779" w:type="pct"/>
            <w:tcBorders>
              <w:top w:val="single" w:sz="4" w:space="0" w:color="auto"/>
              <w:left w:val="single" w:sz="4" w:space="0" w:color="auto"/>
              <w:bottom w:val="nil"/>
              <w:right w:val="nil"/>
            </w:tcBorders>
            <w:shd w:val="clear" w:color="auto" w:fill="FFFFFF"/>
          </w:tcPr>
          <w:p w:rsidR="0006352E" w:rsidRPr="00E9712B" w:rsidRDefault="004062F1" w:rsidP="00E134E2">
            <w:pPr>
              <w:spacing w:before="60"/>
              <w:jc w:val="both"/>
              <w:rPr>
                <w:sz w:val="26"/>
                <w:szCs w:val="26"/>
              </w:rPr>
            </w:pPr>
            <w:r w:rsidRPr="00E9712B">
              <w:rPr>
                <w:sz w:val="26"/>
                <w:szCs w:val="26"/>
              </w:rPr>
              <w:t xml:space="preserve"> Lần 2</w:t>
            </w:r>
          </w:p>
        </w:tc>
        <w:tc>
          <w:tcPr>
            <w:tcW w:w="671"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60"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08"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42"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06352E" w:rsidRPr="00E9712B" w:rsidRDefault="0006352E" w:rsidP="0006352E">
            <w:pPr>
              <w:spacing w:before="120"/>
              <w:jc w:val="both"/>
              <w:rPr>
                <w:sz w:val="26"/>
                <w:szCs w:val="26"/>
              </w:rPr>
            </w:pPr>
          </w:p>
        </w:tc>
      </w:tr>
      <w:tr w:rsidR="0006352E" w:rsidRPr="00E9712B" w:rsidTr="00112751">
        <w:tc>
          <w:tcPr>
            <w:tcW w:w="1779" w:type="pct"/>
            <w:tcBorders>
              <w:top w:val="single" w:sz="4" w:space="0" w:color="auto"/>
              <w:left w:val="single" w:sz="4" w:space="0" w:color="auto"/>
              <w:bottom w:val="nil"/>
              <w:right w:val="nil"/>
            </w:tcBorders>
            <w:shd w:val="clear" w:color="auto" w:fill="FFFFFF"/>
          </w:tcPr>
          <w:p w:rsidR="0006352E" w:rsidRPr="00E9712B" w:rsidRDefault="004062F1" w:rsidP="00E134E2">
            <w:pPr>
              <w:spacing w:before="60"/>
              <w:jc w:val="both"/>
              <w:rPr>
                <w:sz w:val="26"/>
                <w:szCs w:val="26"/>
              </w:rPr>
            </w:pPr>
            <w:r w:rsidRPr="00E9712B">
              <w:rPr>
                <w:sz w:val="26"/>
                <w:szCs w:val="26"/>
              </w:rPr>
              <w:t xml:space="preserve"> Lần </w:t>
            </w:r>
            <w:r w:rsidR="006900F9" w:rsidRPr="00E9712B">
              <w:rPr>
                <w:sz w:val="26"/>
                <w:szCs w:val="26"/>
              </w:rPr>
              <w:t>n</w:t>
            </w:r>
            <w:r w:rsidRPr="00E9712B">
              <w:rPr>
                <w:sz w:val="26"/>
                <w:szCs w:val="26"/>
              </w:rPr>
              <w:t>,…</w:t>
            </w:r>
          </w:p>
        </w:tc>
        <w:tc>
          <w:tcPr>
            <w:tcW w:w="671"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60"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08"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42"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06352E" w:rsidRPr="00E9712B" w:rsidRDefault="0006352E" w:rsidP="00E134E2">
            <w:pPr>
              <w:spacing w:before="6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06352E" w:rsidRPr="00E9712B" w:rsidRDefault="0006352E" w:rsidP="0006352E">
            <w:pPr>
              <w:spacing w:before="120"/>
              <w:jc w:val="both"/>
              <w:rPr>
                <w:sz w:val="26"/>
                <w:szCs w:val="26"/>
              </w:rPr>
            </w:pPr>
          </w:p>
        </w:tc>
      </w:tr>
      <w:tr w:rsidR="0006352E" w:rsidRPr="00E9712B" w:rsidTr="00112751">
        <w:tc>
          <w:tcPr>
            <w:tcW w:w="1779" w:type="pct"/>
            <w:tcBorders>
              <w:top w:val="single" w:sz="4" w:space="0" w:color="auto"/>
              <w:left w:val="single" w:sz="4" w:space="0" w:color="auto"/>
              <w:bottom w:val="single" w:sz="4" w:space="0" w:color="auto"/>
              <w:right w:val="nil"/>
            </w:tcBorders>
            <w:shd w:val="clear" w:color="auto" w:fill="FFFFFF"/>
          </w:tcPr>
          <w:p w:rsidR="0006352E" w:rsidRPr="00E9712B" w:rsidRDefault="004062F1" w:rsidP="00E134E2">
            <w:pPr>
              <w:spacing w:before="60"/>
              <w:jc w:val="both"/>
              <w:rPr>
                <w:sz w:val="26"/>
                <w:szCs w:val="26"/>
              </w:rPr>
            </w:pPr>
            <w:r w:rsidRPr="00E9712B">
              <w:rPr>
                <w:sz w:val="26"/>
                <w:szCs w:val="26"/>
              </w:rPr>
              <w:t xml:space="preserve"> </w:t>
            </w:r>
            <w:r w:rsidR="00C3724D" w:rsidRPr="00E9712B">
              <w:rPr>
                <w:sz w:val="26"/>
                <w:szCs w:val="26"/>
              </w:rPr>
              <w:t xml:space="preserve">Theo </w:t>
            </w:r>
            <w:r w:rsidR="0097738B" w:rsidRPr="00E9712B">
              <w:rPr>
                <w:sz w:val="26"/>
                <w:szCs w:val="26"/>
              </w:rPr>
              <w:t xml:space="preserve">QCVN </w:t>
            </w:r>
            <w:r w:rsidR="00C3724D" w:rsidRPr="00E9712B">
              <w:rPr>
                <w:sz w:val="26"/>
                <w:szCs w:val="26"/>
              </w:rPr>
              <w:t>(tương ứng</w:t>
            </w:r>
            <w:r w:rsidR="0005632E" w:rsidRPr="00E9712B">
              <w:rPr>
                <w:sz w:val="26"/>
                <w:szCs w:val="26"/>
              </w:rPr>
              <w:t xml:space="preserve"> với từng loại hình sản xuất</w:t>
            </w:r>
            <w:r w:rsidR="00C3724D" w:rsidRPr="00E9712B">
              <w:rPr>
                <w:sz w:val="26"/>
                <w:szCs w:val="26"/>
              </w:rPr>
              <w:t>)</w:t>
            </w:r>
            <w:r w:rsidR="0097738B" w:rsidRPr="00E9712B">
              <w:rPr>
                <w:sz w:val="26"/>
                <w:szCs w:val="26"/>
              </w:rPr>
              <w:t>.</w:t>
            </w:r>
          </w:p>
        </w:tc>
        <w:tc>
          <w:tcPr>
            <w:tcW w:w="671"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134E2">
            <w:pPr>
              <w:spacing w:before="60"/>
              <w:jc w:val="both"/>
              <w:rPr>
                <w:sz w:val="26"/>
                <w:szCs w:val="26"/>
              </w:rPr>
            </w:pPr>
          </w:p>
        </w:tc>
        <w:tc>
          <w:tcPr>
            <w:tcW w:w="460"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134E2">
            <w:pPr>
              <w:spacing w:before="60"/>
              <w:jc w:val="both"/>
              <w:rPr>
                <w:sz w:val="26"/>
                <w:szCs w:val="26"/>
              </w:rPr>
            </w:pPr>
          </w:p>
        </w:tc>
        <w:tc>
          <w:tcPr>
            <w:tcW w:w="408"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134E2">
            <w:pPr>
              <w:spacing w:before="60"/>
              <w:jc w:val="both"/>
              <w:rPr>
                <w:sz w:val="26"/>
                <w:szCs w:val="26"/>
              </w:rPr>
            </w:pPr>
          </w:p>
        </w:tc>
        <w:tc>
          <w:tcPr>
            <w:tcW w:w="442"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134E2">
            <w:pPr>
              <w:spacing w:before="60"/>
              <w:jc w:val="both"/>
              <w:rPr>
                <w:sz w:val="26"/>
                <w:szCs w:val="26"/>
              </w:rPr>
            </w:pPr>
          </w:p>
        </w:tc>
        <w:tc>
          <w:tcPr>
            <w:tcW w:w="392"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134E2">
            <w:pPr>
              <w:spacing w:before="60"/>
              <w:jc w:val="both"/>
              <w:rPr>
                <w:sz w:val="26"/>
                <w:szCs w:val="26"/>
              </w:rPr>
            </w:pPr>
          </w:p>
        </w:tc>
        <w:tc>
          <w:tcPr>
            <w:tcW w:w="457" w:type="pct"/>
            <w:tcBorders>
              <w:top w:val="single" w:sz="4" w:space="0" w:color="auto"/>
              <w:left w:val="single" w:sz="4" w:space="0" w:color="auto"/>
              <w:bottom w:val="single" w:sz="4" w:space="0" w:color="auto"/>
              <w:right w:val="nil"/>
            </w:tcBorders>
            <w:shd w:val="clear" w:color="auto" w:fill="FFFFFF"/>
          </w:tcPr>
          <w:p w:rsidR="0006352E" w:rsidRPr="00E9712B" w:rsidRDefault="0006352E" w:rsidP="00E134E2">
            <w:pPr>
              <w:spacing w:before="60"/>
              <w:jc w:val="both"/>
              <w:rPr>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06352E" w:rsidRPr="00E9712B" w:rsidRDefault="0006352E" w:rsidP="0006352E">
            <w:pPr>
              <w:spacing w:before="120"/>
              <w:jc w:val="both"/>
              <w:rPr>
                <w:sz w:val="26"/>
                <w:szCs w:val="26"/>
              </w:rPr>
            </w:pPr>
          </w:p>
        </w:tc>
      </w:tr>
    </w:tbl>
    <w:p w:rsidR="0006352E" w:rsidRPr="00E9712B" w:rsidRDefault="0006352E" w:rsidP="00E134E2">
      <w:pPr>
        <w:spacing w:before="120"/>
        <w:ind w:firstLine="567"/>
        <w:jc w:val="both"/>
        <w:rPr>
          <w:sz w:val="28"/>
          <w:szCs w:val="28"/>
        </w:rPr>
      </w:pPr>
      <w:r w:rsidRPr="00E9712B">
        <w:rPr>
          <w:sz w:val="28"/>
          <w:szCs w:val="28"/>
        </w:rPr>
        <w:tab/>
        <w:t xml:space="preserve">- Kết quả đánh giá hiệu quả xử lý </w:t>
      </w:r>
      <w:r w:rsidR="00B27A4E" w:rsidRPr="00E9712B">
        <w:rPr>
          <w:sz w:val="28"/>
          <w:szCs w:val="28"/>
        </w:rPr>
        <w:t xml:space="preserve">của hệ thống xử lý nước thải </w:t>
      </w:r>
      <w:r w:rsidRPr="00E9712B">
        <w:rPr>
          <w:sz w:val="28"/>
          <w:szCs w:val="28"/>
        </w:rPr>
        <w:t xml:space="preserve">thông qua số liệu quan trắc </w:t>
      </w:r>
      <w:r w:rsidR="00835F6B" w:rsidRPr="00E9712B">
        <w:rPr>
          <w:sz w:val="28"/>
          <w:szCs w:val="28"/>
        </w:rPr>
        <w:t xml:space="preserve">nước thải </w:t>
      </w:r>
      <w:r w:rsidRPr="00E9712B">
        <w:rPr>
          <w:sz w:val="28"/>
          <w:szCs w:val="28"/>
        </w:rPr>
        <w:t>tự động, liên tục (đối với trường hợp phải lắp đặt)</w:t>
      </w:r>
      <w:r w:rsidR="007F4437" w:rsidRPr="00E9712B">
        <w:rPr>
          <w:sz w:val="28"/>
          <w:szCs w:val="28"/>
        </w:rPr>
        <w:t xml:space="preserve"> của </w:t>
      </w:r>
      <w:r w:rsidR="006900F9" w:rsidRPr="00E9712B">
        <w:rPr>
          <w:sz w:val="28"/>
          <w:szCs w:val="28"/>
        </w:rPr>
        <w:t xml:space="preserve">các </w:t>
      </w:r>
      <w:r w:rsidR="007F4437" w:rsidRPr="00E9712B">
        <w:rPr>
          <w:sz w:val="28"/>
          <w:szCs w:val="28"/>
        </w:rPr>
        <w:t xml:space="preserve">ngày đã thực hiện lấy, phân tích mẫu </w:t>
      </w:r>
      <w:r w:rsidR="00AB6F20" w:rsidRPr="00E9712B">
        <w:rPr>
          <w:sz w:val="28"/>
          <w:szCs w:val="28"/>
        </w:rPr>
        <w:t xml:space="preserve">nước </w:t>
      </w:r>
      <w:r w:rsidR="007F4437" w:rsidRPr="00E9712B">
        <w:rPr>
          <w:sz w:val="28"/>
          <w:szCs w:val="28"/>
        </w:rPr>
        <w:t xml:space="preserve">thải </w:t>
      </w:r>
      <w:r w:rsidR="00A52E4F" w:rsidRPr="00E9712B">
        <w:rPr>
          <w:sz w:val="28"/>
          <w:szCs w:val="28"/>
        </w:rPr>
        <w:t>trong phòng thí nghiệm</w:t>
      </w:r>
      <w:r w:rsidR="00EA0CDD" w:rsidRPr="00E9712B">
        <w:rPr>
          <w:sz w:val="28"/>
          <w:szCs w:val="28"/>
        </w:rPr>
        <w:t>. K</w:t>
      </w:r>
      <w:r w:rsidR="00B547F8" w:rsidRPr="00E9712B">
        <w:rPr>
          <w:sz w:val="28"/>
          <w:szCs w:val="28"/>
        </w:rPr>
        <w:t xml:space="preserve">ết quả quan trắc tự động, liên tục được so sánh, đối chiếu với </w:t>
      </w:r>
      <w:r w:rsidR="00AB3BFD" w:rsidRPr="00E9712B">
        <w:rPr>
          <w:sz w:val="28"/>
          <w:szCs w:val="28"/>
        </w:rPr>
        <w:t xml:space="preserve">kết quả đo nhanh hiện trường và </w:t>
      </w:r>
      <w:r w:rsidR="00B547F8" w:rsidRPr="00E9712B">
        <w:rPr>
          <w:sz w:val="28"/>
          <w:szCs w:val="28"/>
        </w:rPr>
        <w:t xml:space="preserve">kết </w:t>
      </w:r>
      <w:r w:rsidR="00DF5A14" w:rsidRPr="00E9712B">
        <w:rPr>
          <w:sz w:val="28"/>
          <w:szCs w:val="28"/>
        </w:rPr>
        <w:t xml:space="preserve">quả </w:t>
      </w:r>
      <w:r w:rsidR="00AB3BFD" w:rsidRPr="00E9712B">
        <w:rPr>
          <w:sz w:val="28"/>
          <w:szCs w:val="28"/>
        </w:rPr>
        <w:t>lấy, phân tích mẫu trong phòng</w:t>
      </w:r>
      <w:r w:rsidR="00EA0CDD" w:rsidRPr="00E9712B">
        <w:rPr>
          <w:sz w:val="28"/>
          <w:szCs w:val="28"/>
        </w:rPr>
        <w:t xml:space="preserve"> thí </w:t>
      </w:r>
      <w:r w:rsidR="00AB3BFD" w:rsidRPr="00E9712B">
        <w:rPr>
          <w:sz w:val="28"/>
          <w:szCs w:val="28"/>
        </w:rPr>
        <w:t>nghiệm</w:t>
      </w:r>
      <w:r w:rsidR="00AB6F20" w:rsidRPr="00E9712B">
        <w:rPr>
          <w:sz w:val="28"/>
          <w:szCs w:val="28"/>
        </w:rPr>
        <w:t>.</w:t>
      </w:r>
      <w:r w:rsidR="00DF5A14" w:rsidRPr="00E9712B">
        <w:rPr>
          <w:sz w:val="28"/>
          <w:szCs w:val="28"/>
        </w:rPr>
        <w:t xml:space="preserve"> </w:t>
      </w:r>
      <w:r w:rsidR="00452613" w:rsidRPr="00E9712B">
        <w:rPr>
          <w:sz w:val="28"/>
          <w:szCs w:val="28"/>
        </w:rPr>
        <w:t xml:space="preserve">Giá trị trung bình theo ngày của các kết quả quan trắc </w:t>
      </w:r>
      <w:r w:rsidR="00AB6F20" w:rsidRPr="00E9712B">
        <w:rPr>
          <w:sz w:val="28"/>
          <w:szCs w:val="28"/>
        </w:rPr>
        <w:t xml:space="preserve">nước thải </w:t>
      </w:r>
      <w:r w:rsidR="00452613" w:rsidRPr="00E9712B">
        <w:rPr>
          <w:sz w:val="28"/>
          <w:szCs w:val="28"/>
        </w:rPr>
        <w:t xml:space="preserve">tự động, liên tục được so sánh với giá trị tối đa cho phép </w:t>
      </w:r>
      <w:r w:rsidR="00EA0CDD" w:rsidRPr="00E9712B">
        <w:rPr>
          <w:sz w:val="28"/>
          <w:szCs w:val="28"/>
        </w:rPr>
        <w:t xml:space="preserve">các thông số môi trường </w:t>
      </w:r>
      <w:r w:rsidR="0063331E" w:rsidRPr="00E9712B">
        <w:rPr>
          <w:sz w:val="28"/>
          <w:szCs w:val="28"/>
        </w:rPr>
        <w:t>của các quy chuẩn kỹ thuật môi trường tương ứng</w:t>
      </w:r>
      <w:r w:rsidR="00961EC4" w:rsidRPr="00E9712B">
        <w:rPr>
          <w:sz w:val="28"/>
          <w:szCs w:val="28"/>
        </w:rPr>
        <w:t xml:space="preserve"> để đánh giá sự phù hợp quy chuẩn (</w:t>
      </w:r>
      <w:r w:rsidR="0063331E" w:rsidRPr="00E9712B">
        <w:rPr>
          <w:sz w:val="28"/>
          <w:szCs w:val="28"/>
        </w:rPr>
        <w:t>không phân biệt phương pháp đo</w:t>
      </w:r>
      <w:r w:rsidR="00961EC4" w:rsidRPr="00E9712B">
        <w:rPr>
          <w:sz w:val="28"/>
          <w:szCs w:val="28"/>
        </w:rPr>
        <w:t xml:space="preserve"> đạc, </w:t>
      </w:r>
      <w:r w:rsidR="0063331E" w:rsidRPr="00E9712B">
        <w:rPr>
          <w:sz w:val="28"/>
          <w:szCs w:val="28"/>
        </w:rPr>
        <w:t>lấy và phân tích mẫu trong quy chuẩn</w:t>
      </w:r>
      <w:r w:rsidR="00835F6B" w:rsidRPr="00E9712B">
        <w:rPr>
          <w:sz w:val="28"/>
          <w:szCs w:val="28"/>
        </w:rPr>
        <w:t xml:space="preserve"> kỹ thuật</w:t>
      </w:r>
      <w:r w:rsidR="00AB3BFD" w:rsidRPr="00E9712B">
        <w:rPr>
          <w:sz w:val="28"/>
          <w:szCs w:val="28"/>
        </w:rPr>
        <w:t>)</w:t>
      </w:r>
      <w:r w:rsidRPr="00E9712B">
        <w:rPr>
          <w:sz w:val="28"/>
          <w:szCs w:val="28"/>
        </w:rPr>
        <w:t>.</w:t>
      </w:r>
    </w:p>
    <w:tbl>
      <w:tblPr>
        <w:tblW w:w="9075" w:type="dxa"/>
        <w:tblCellMar>
          <w:left w:w="0" w:type="dxa"/>
          <w:right w:w="0" w:type="dxa"/>
        </w:tblCellMar>
        <w:tblLook w:val="0000"/>
      </w:tblPr>
      <w:tblGrid>
        <w:gridCol w:w="3229"/>
        <w:gridCol w:w="1218"/>
        <w:gridCol w:w="835"/>
        <w:gridCol w:w="741"/>
        <w:gridCol w:w="802"/>
        <w:gridCol w:w="711"/>
        <w:gridCol w:w="829"/>
        <w:gridCol w:w="710"/>
      </w:tblGrid>
      <w:tr w:rsidR="003B11AA" w:rsidRPr="00E9712B" w:rsidTr="00044A3E">
        <w:tc>
          <w:tcPr>
            <w:tcW w:w="1779" w:type="pct"/>
            <w:vMerge w:val="restart"/>
            <w:tcBorders>
              <w:top w:val="single" w:sz="4" w:space="0" w:color="auto"/>
              <w:left w:val="single" w:sz="4" w:space="0" w:color="auto"/>
              <w:bottom w:val="single" w:sz="4" w:space="0" w:color="auto"/>
              <w:right w:val="nil"/>
            </w:tcBorders>
            <w:shd w:val="clear" w:color="auto" w:fill="FFFFFF"/>
            <w:vAlign w:val="center"/>
          </w:tcPr>
          <w:p w:rsidR="003B11AA" w:rsidRPr="00E9712B" w:rsidRDefault="004306D0" w:rsidP="00E134E2">
            <w:pPr>
              <w:jc w:val="center"/>
              <w:rPr>
                <w:b/>
                <w:sz w:val="26"/>
                <w:szCs w:val="26"/>
              </w:rPr>
            </w:pPr>
            <w:r w:rsidRPr="00E9712B">
              <w:rPr>
                <w:b/>
                <w:sz w:val="26"/>
                <w:szCs w:val="26"/>
              </w:rPr>
              <w:t>Giá trị trung bình theo ngày</w:t>
            </w:r>
            <w:r w:rsidR="003E6E1E" w:rsidRPr="00E9712B">
              <w:rPr>
                <w:b/>
                <w:sz w:val="26"/>
                <w:szCs w:val="26"/>
              </w:rPr>
              <w:t xml:space="preserve"> </w:t>
            </w:r>
            <w:r w:rsidR="004A6E2F" w:rsidRPr="00E9712B">
              <w:rPr>
                <w:b/>
                <w:sz w:val="26"/>
                <w:szCs w:val="26"/>
              </w:rPr>
              <w:t xml:space="preserve">(24 giờ) </w:t>
            </w:r>
            <w:r w:rsidR="003E6E1E" w:rsidRPr="00E9712B">
              <w:rPr>
                <w:b/>
                <w:sz w:val="26"/>
                <w:szCs w:val="26"/>
              </w:rPr>
              <w:t>của các kết quả đo được so sánh với giá trị tối đa cho phép của q</w:t>
            </w:r>
            <w:r w:rsidR="003B11AA" w:rsidRPr="00E9712B">
              <w:rPr>
                <w:b/>
                <w:sz w:val="26"/>
                <w:szCs w:val="26"/>
              </w:rPr>
              <w:t xml:space="preserve">uy chuẩn kỹ thuật về chất thải </w:t>
            </w:r>
          </w:p>
        </w:tc>
        <w:tc>
          <w:tcPr>
            <w:tcW w:w="671" w:type="pct"/>
            <w:vMerge w:val="restart"/>
            <w:tcBorders>
              <w:top w:val="single" w:sz="4" w:space="0" w:color="auto"/>
              <w:left w:val="single" w:sz="4" w:space="0" w:color="auto"/>
              <w:bottom w:val="single" w:sz="4" w:space="0" w:color="auto"/>
              <w:right w:val="nil"/>
            </w:tcBorders>
            <w:shd w:val="clear" w:color="auto" w:fill="FFFFFF"/>
            <w:vAlign w:val="center"/>
          </w:tcPr>
          <w:p w:rsidR="003B11AA" w:rsidRPr="00E9712B" w:rsidRDefault="003B11AA" w:rsidP="00E134E2">
            <w:pPr>
              <w:jc w:val="center"/>
              <w:rPr>
                <w:b/>
                <w:sz w:val="26"/>
                <w:szCs w:val="26"/>
              </w:rPr>
            </w:pPr>
            <w:r w:rsidRPr="00E9712B">
              <w:rPr>
                <w:b/>
                <w:sz w:val="26"/>
                <w:szCs w:val="26"/>
              </w:rPr>
              <w:t>Lưu lượng thải (Đơn vị tính)</w:t>
            </w:r>
          </w:p>
        </w:tc>
        <w:tc>
          <w:tcPr>
            <w:tcW w:w="255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B11AA" w:rsidRPr="00E9712B" w:rsidRDefault="003B11AA" w:rsidP="00E134E2">
            <w:pPr>
              <w:jc w:val="center"/>
              <w:rPr>
                <w:b/>
                <w:sz w:val="26"/>
                <w:szCs w:val="26"/>
              </w:rPr>
            </w:pPr>
            <w:r w:rsidRPr="00E9712B">
              <w:rPr>
                <w:b/>
                <w:sz w:val="26"/>
                <w:szCs w:val="26"/>
              </w:rPr>
              <w:t xml:space="preserve">Thông số </w:t>
            </w:r>
            <w:r w:rsidR="004306D0" w:rsidRPr="00E9712B">
              <w:rPr>
                <w:b/>
                <w:sz w:val="26"/>
                <w:szCs w:val="26"/>
              </w:rPr>
              <w:t>quan trắc tự động, liên tục</w:t>
            </w:r>
          </w:p>
        </w:tc>
      </w:tr>
      <w:tr w:rsidR="003B11AA" w:rsidRPr="00E9712B" w:rsidTr="00044A3E">
        <w:tc>
          <w:tcPr>
            <w:tcW w:w="1779" w:type="pct"/>
            <w:vMerge/>
            <w:tcBorders>
              <w:top w:val="single" w:sz="4" w:space="0" w:color="auto"/>
              <w:left w:val="single" w:sz="4" w:space="0" w:color="auto"/>
              <w:bottom w:val="nil"/>
              <w:right w:val="nil"/>
            </w:tcBorders>
            <w:shd w:val="clear" w:color="auto" w:fill="FFFFFF"/>
            <w:vAlign w:val="center"/>
          </w:tcPr>
          <w:p w:rsidR="003B11AA" w:rsidRPr="00E9712B" w:rsidRDefault="003B11AA" w:rsidP="00E134E2">
            <w:pPr>
              <w:jc w:val="center"/>
              <w:rPr>
                <w:b/>
                <w:sz w:val="26"/>
                <w:szCs w:val="26"/>
              </w:rPr>
            </w:pPr>
          </w:p>
        </w:tc>
        <w:tc>
          <w:tcPr>
            <w:tcW w:w="671" w:type="pct"/>
            <w:vMerge/>
            <w:tcBorders>
              <w:top w:val="single" w:sz="4" w:space="0" w:color="auto"/>
              <w:left w:val="single" w:sz="4" w:space="0" w:color="auto"/>
              <w:bottom w:val="nil"/>
              <w:right w:val="nil"/>
            </w:tcBorders>
            <w:shd w:val="clear" w:color="auto" w:fill="FFFFFF"/>
            <w:vAlign w:val="center"/>
          </w:tcPr>
          <w:p w:rsidR="003B11AA" w:rsidRPr="00E9712B" w:rsidRDefault="003B11AA" w:rsidP="00E134E2">
            <w:pPr>
              <w:jc w:val="center"/>
              <w:rPr>
                <w:b/>
                <w:sz w:val="26"/>
                <w:szCs w:val="26"/>
              </w:rPr>
            </w:pPr>
          </w:p>
        </w:tc>
        <w:tc>
          <w:tcPr>
            <w:tcW w:w="868" w:type="pct"/>
            <w:gridSpan w:val="2"/>
            <w:tcBorders>
              <w:top w:val="single" w:sz="4" w:space="0" w:color="auto"/>
              <w:left w:val="single" w:sz="4" w:space="0" w:color="auto"/>
              <w:bottom w:val="nil"/>
              <w:right w:val="nil"/>
            </w:tcBorders>
            <w:shd w:val="clear" w:color="auto" w:fill="FFFFFF"/>
            <w:vAlign w:val="center"/>
          </w:tcPr>
          <w:p w:rsidR="003B11AA" w:rsidRPr="00E9712B" w:rsidRDefault="003B11AA" w:rsidP="00E134E2">
            <w:pPr>
              <w:jc w:val="center"/>
              <w:rPr>
                <w:b/>
                <w:sz w:val="26"/>
                <w:szCs w:val="26"/>
              </w:rPr>
            </w:pPr>
            <w:r w:rsidRPr="00E9712B">
              <w:rPr>
                <w:b/>
                <w:sz w:val="26"/>
                <w:szCs w:val="26"/>
              </w:rPr>
              <w:t>Thông số A     (Đơn vị tính)</w:t>
            </w:r>
          </w:p>
        </w:tc>
        <w:tc>
          <w:tcPr>
            <w:tcW w:w="834" w:type="pct"/>
            <w:gridSpan w:val="2"/>
            <w:tcBorders>
              <w:top w:val="single" w:sz="4" w:space="0" w:color="auto"/>
              <w:left w:val="single" w:sz="4" w:space="0" w:color="auto"/>
              <w:bottom w:val="nil"/>
              <w:right w:val="nil"/>
            </w:tcBorders>
            <w:shd w:val="clear" w:color="auto" w:fill="FFFFFF"/>
            <w:vAlign w:val="center"/>
          </w:tcPr>
          <w:p w:rsidR="003B11AA" w:rsidRPr="00E9712B" w:rsidRDefault="003B11AA" w:rsidP="00044A3E">
            <w:pPr>
              <w:spacing w:before="120"/>
              <w:jc w:val="center"/>
              <w:rPr>
                <w:b/>
                <w:sz w:val="26"/>
                <w:szCs w:val="26"/>
              </w:rPr>
            </w:pPr>
            <w:r w:rsidRPr="00E9712B">
              <w:rPr>
                <w:b/>
                <w:sz w:val="26"/>
                <w:szCs w:val="26"/>
              </w:rPr>
              <w:t>Thông số B    (Đơn vị tính)</w:t>
            </w:r>
          </w:p>
        </w:tc>
        <w:tc>
          <w:tcPr>
            <w:tcW w:w="848" w:type="pct"/>
            <w:gridSpan w:val="2"/>
            <w:tcBorders>
              <w:top w:val="single" w:sz="4" w:space="0" w:color="auto"/>
              <w:left w:val="single" w:sz="4" w:space="0" w:color="auto"/>
              <w:bottom w:val="nil"/>
              <w:right w:val="single" w:sz="4" w:space="0" w:color="auto"/>
            </w:tcBorders>
            <w:shd w:val="clear" w:color="auto" w:fill="FFFFFF"/>
            <w:vAlign w:val="center"/>
          </w:tcPr>
          <w:p w:rsidR="003B11AA" w:rsidRPr="00E9712B" w:rsidRDefault="003B11AA" w:rsidP="00044A3E">
            <w:pPr>
              <w:spacing w:before="120"/>
              <w:jc w:val="center"/>
              <w:rPr>
                <w:b/>
                <w:i/>
                <w:sz w:val="26"/>
                <w:szCs w:val="26"/>
              </w:rPr>
            </w:pPr>
            <w:r w:rsidRPr="00E9712B">
              <w:rPr>
                <w:b/>
                <w:i/>
                <w:sz w:val="26"/>
                <w:szCs w:val="26"/>
              </w:rPr>
              <w:t>v.v...</w:t>
            </w:r>
          </w:p>
        </w:tc>
      </w:tr>
      <w:tr w:rsidR="003B11AA" w:rsidRPr="00E9712B" w:rsidTr="00044A3E">
        <w:tc>
          <w:tcPr>
            <w:tcW w:w="1779" w:type="pct"/>
            <w:vMerge/>
            <w:tcBorders>
              <w:top w:val="nil"/>
              <w:left w:val="single" w:sz="4" w:space="0" w:color="auto"/>
              <w:bottom w:val="nil"/>
              <w:right w:val="nil"/>
            </w:tcBorders>
            <w:shd w:val="clear" w:color="auto" w:fill="FFFFFF"/>
            <w:vAlign w:val="center"/>
          </w:tcPr>
          <w:p w:rsidR="003B11AA" w:rsidRPr="00E9712B" w:rsidRDefault="003B11AA" w:rsidP="00E134E2">
            <w:pPr>
              <w:jc w:val="center"/>
              <w:rPr>
                <w:b/>
                <w:sz w:val="26"/>
                <w:szCs w:val="26"/>
              </w:rPr>
            </w:pPr>
          </w:p>
        </w:tc>
        <w:tc>
          <w:tcPr>
            <w:tcW w:w="671" w:type="pct"/>
            <w:vMerge/>
            <w:tcBorders>
              <w:top w:val="nil"/>
              <w:left w:val="single" w:sz="4" w:space="0" w:color="auto"/>
              <w:bottom w:val="nil"/>
              <w:right w:val="nil"/>
            </w:tcBorders>
            <w:shd w:val="clear" w:color="auto" w:fill="FFFFFF"/>
            <w:vAlign w:val="center"/>
          </w:tcPr>
          <w:p w:rsidR="003B11AA" w:rsidRPr="00E9712B" w:rsidRDefault="003B11AA" w:rsidP="00E134E2">
            <w:pPr>
              <w:jc w:val="center"/>
              <w:rPr>
                <w:b/>
                <w:sz w:val="26"/>
                <w:szCs w:val="26"/>
              </w:rPr>
            </w:pPr>
          </w:p>
        </w:tc>
        <w:tc>
          <w:tcPr>
            <w:tcW w:w="460" w:type="pct"/>
            <w:tcBorders>
              <w:top w:val="single" w:sz="4" w:space="0" w:color="auto"/>
              <w:left w:val="single" w:sz="4" w:space="0" w:color="auto"/>
              <w:bottom w:val="nil"/>
              <w:right w:val="nil"/>
            </w:tcBorders>
            <w:shd w:val="clear" w:color="auto" w:fill="FFFFFF"/>
            <w:vAlign w:val="center"/>
          </w:tcPr>
          <w:p w:rsidR="003B11AA" w:rsidRPr="00E9712B" w:rsidRDefault="003B11AA" w:rsidP="00E134E2">
            <w:pPr>
              <w:jc w:val="center"/>
              <w:rPr>
                <w:b/>
                <w:sz w:val="26"/>
                <w:szCs w:val="26"/>
              </w:rPr>
            </w:pPr>
            <w:r w:rsidRPr="00E9712B">
              <w:rPr>
                <w:b/>
                <w:sz w:val="26"/>
                <w:szCs w:val="26"/>
              </w:rPr>
              <w:t>Trước xử lý</w:t>
            </w:r>
          </w:p>
        </w:tc>
        <w:tc>
          <w:tcPr>
            <w:tcW w:w="408" w:type="pct"/>
            <w:tcBorders>
              <w:top w:val="single" w:sz="4" w:space="0" w:color="auto"/>
              <w:left w:val="single" w:sz="4" w:space="0" w:color="auto"/>
              <w:bottom w:val="nil"/>
              <w:right w:val="nil"/>
            </w:tcBorders>
            <w:shd w:val="clear" w:color="auto" w:fill="FFFFFF"/>
            <w:vAlign w:val="center"/>
          </w:tcPr>
          <w:p w:rsidR="003B11AA" w:rsidRPr="00E9712B" w:rsidRDefault="003B11AA" w:rsidP="00E134E2">
            <w:pPr>
              <w:jc w:val="center"/>
              <w:rPr>
                <w:b/>
                <w:sz w:val="26"/>
                <w:szCs w:val="26"/>
              </w:rPr>
            </w:pPr>
            <w:r w:rsidRPr="00E9712B">
              <w:rPr>
                <w:b/>
                <w:sz w:val="26"/>
                <w:szCs w:val="26"/>
              </w:rPr>
              <w:t>Sau xử lý</w:t>
            </w:r>
          </w:p>
        </w:tc>
        <w:tc>
          <w:tcPr>
            <w:tcW w:w="442" w:type="pct"/>
            <w:tcBorders>
              <w:top w:val="single" w:sz="4" w:space="0" w:color="auto"/>
              <w:left w:val="single" w:sz="4" w:space="0" w:color="auto"/>
              <w:bottom w:val="nil"/>
              <w:right w:val="nil"/>
            </w:tcBorders>
            <w:shd w:val="clear" w:color="auto" w:fill="FFFFFF"/>
            <w:vAlign w:val="center"/>
          </w:tcPr>
          <w:p w:rsidR="003B11AA" w:rsidRPr="00E9712B" w:rsidRDefault="003B11AA" w:rsidP="00044A3E">
            <w:pPr>
              <w:spacing w:before="120"/>
              <w:jc w:val="center"/>
              <w:rPr>
                <w:b/>
                <w:sz w:val="26"/>
                <w:szCs w:val="26"/>
              </w:rPr>
            </w:pPr>
            <w:r w:rsidRPr="00E9712B">
              <w:rPr>
                <w:b/>
                <w:sz w:val="26"/>
                <w:szCs w:val="26"/>
              </w:rPr>
              <w:t>Trước xử lý</w:t>
            </w:r>
          </w:p>
        </w:tc>
        <w:tc>
          <w:tcPr>
            <w:tcW w:w="392" w:type="pct"/>
            <w:tcBorders>
              <w:top w:val="single" w:sz="4" w:space="0" w:color="auto"/>
              <w:left w:val="single" w:sz="4" w:space="0" w:color="auto"/>
              <w:bottom w:val="nil"/>
              <w:right w:val="nil"/>
            </w:tcBorders>
            <w:shd w:val="clear" w:color="auto" w:fill="FFFFFF"/>
            <w:vAlign w:val="center"/>
          </w:tcPr>
          <w:p w:rsidR="003B11AA" w:rsidRPr="00E9712B" w:rsidRDefault="003B11AA" w:rsidP="00044A3E">
            <w:pPr>
              <w:spacing w:before="120"/>
              <w:jc w:val="center"/>
              <w:rPr>
                <w:b/>
                <w:sz w:val="26"/>
                <w:szCs w:val="26"/>
              </w:rPr>
            </w:pPr>
            <w:r w:rsidRPr="00E9712B">
              <w:rPr>
                <w:b/>
                <w:sz w:val="26"/>
                <w:szCs w:val="26"/>
              </w:rPr>
              <w:t>Sau xử lý</w:t>
            </w:r>
          </w:p>
        </w:tc>
        <w:tc>
          <w:tcPr>
            <w:tcW w:w="457" w:type="pct"/>
            <w:tcBorders>
              <w:top w:val="single" w:sz="4" w:space="0" w:color="auto"/>
              <w:left w:val="single" w:sz="4" w:space="0" w:color="auto"/>
              <w:bottom w:val="nil"/>
              <w:right w:val="nil"/>
            </w:tcBorders>
            <w:shd w:val="clear" w:color="auto" w:fill="FFFFFF"/>
            <w:vAlign w:val="center"/>
          </w:tcPr>
          <w:p w:rsidR="003B11AA" w:rsidRPr="00E9712B" w:rsidRDefault="003B11AA" w:rsidP="00044A3E">
            <w:pPr>
              <w:spacing w:before="120"/>
              <w:jc w:val="center"/>
              <w:rPr>
                <w:b/>
                <w:sz w:val="26"/>
                <w:szCs w:val="26"/>
              </w:rPr>
            </w:pPr>
            <w:r w:rsidRPr="00E9712B">
              <w:rPr>
                <w:b/>
                <w:sz w:val="26"/>
                <w:szCs w:val="26"/>
              </w:rPr>
              <w:t>Trước xử lý</w:t>
            </w:r>
          </w:p>
        </w:tc>
        <w:tc>
          <w:tcPr>
            <w:tcW w:w="391" w:type="pct"/>
            <w:tcBorders>
              <w:top w:val="single" w:sz="4" w:space="0" w:color="auto"/>
              <w:left w:val="single" w:sz="4" w:space="0" w:color="auto"/>
              <w:bottom w:val="nil"/>
              <w:right w:val="single" w:sz="4" w:space="0" w:color="auto"/>
            </w:tcBorders>
            <w:shd w:val="clear" w:color="auto" w:fill="FFFFFF"/>
            <w:vAlign w:val="center"/>
          </w:tcPr>
          <w:p w:rsidR="003B11AA" w:rsidRPr="00E9712B" w:rsidRDefault="003B11AA" w:rsidP="00044A3E">
            <w:pPr>
              <w:spacing w:before="120"/>
              <w:jc w:val="center"/>
              <w:rPr>
                <w:b/>
                <w:sz w:val="26"/>
                <w:szCs w:val="26"/>
              </w:rPr>
            </w:pPr>
            <w:r w:rsidRPr="00E9712B">
              <w:rPr>
                <w:b/>
                <w:sz w:val="26"/>
                <w:szCs w:val="26"/>
              </w:rPr>
              <w:t>Sau  xử lý</w:t>
            </w:r>
          </w:p>
        </w:tc>
      </w:tr>
      <w:tr w:rsidR="003B11AA" w:rsidRPr="00E9712B" w:rsidTr="00044A3E">
        <w:tc>
          <w:tcPr>
            <w:tcW w:w="1779"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r w:rsidRPr="00E9712B">
              <w:rPr>
                <w:sz w:val="26"/>
                <w:szCs w:val="26"/>
              </w:rPr>
              <w:t xml:space="preserve"> </w:t>
            </w:r>
            <w:r w:rsidR="00217A26" w:rsidRPr="00E9712B">
              <w:rPr>
                <w:sz w:val="26"/>
                <w:szCs w:val="26"/>
              </w:rPr>
              <w:t xml:space="preserve">Ngày thứ </w:t>
            </w:r>
            <w:r w:rsidRPr="00E9712B">
              <w:rPr>
                <w:sz w:val="26"/>
                <w:szCs w:val="26"/>
              </w:rPr>
              <w:t>1</w:t>
            </w:r>
          </w:p>
        </w:tc>
        <w:tc>
          <w:tcPr>
            <w:tcW w:w="671"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60"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08"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42"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3B11AA" w:rsidRPr="00E9712B" w:rsidRDefault="003B11AA" w:rsidP="00044A3E">
            <w:pPr>
              <w:spacing w:before="120"/>
              <w:jc w:val="both"/>
              <w:rPr>
                <w:sz w:val="26"/>
                <w:szCs w:val="26"/>
              </w:rPr>
            </w:pPr>
          </w:p>
        </w:tc>
      </w:tr>
      <w:tr w:rsidR="003B11AA" w:rsidRPr="00E9712B" w:rsidTr="00044A3E">
        <w:tc>
          <w:tcPr>
            <w:tcW w:w="1779"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r w:rsidRPr="00E9712B">
              <w:rPr>
                <w:sz w:val="26"/>
                <w:szCs w:val="26"/>
              </w:rPr>
              <w:t xml:space="preserve"> </w:t>
            </w:r>
            <w:r w:rsidR="00217A26" w:rsidRPr="00E9712B">
              <w:rPr>
                <w:sz w:val="26"/>
                <w:szCs w:val="26"/>
              </w:rPr>
              <w:t xml:space="preserve">Ngày thứ </w:t>
            </w:r>
            <w:r w:rsidRPr="00E9712B">
              <w:rPr>
                <w:sz w:val="26"/>
                <w:szCs w:val="26"/>
              </w:rPr>
              <w:t>2</w:t>
            </w:r>
          </w:p>
        </w:tc>
        <w:tc>
          <w:tcPr>
            <w:tcW w:w="671"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60"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08"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42"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3B11AA" w:rsidRPr="00E9712B" w:rsidRDefault="003B11AA" w:rsidP="00044A3E">
            <w:pPr>
              <w:spacing w:before="120"/>
              <w:jc w:val="both"/>
              <w:rPr>
                <w:sz w:val="26"/>
                <w:szCs w:val="26"/>
              </w:rPr>
            </w:pPr>
          </w:p>
        </w:tc>
      </w:tr>
      <w:tr w:rsidR="003B11AA" w:rsidRPr="00E9712B" w:rsidTr="00044A3E">
        <w:tc>
          <w:tcPr>
            <w:tcW w:w="1779"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r w:rsidRPr="00E9712B">
              <w:rPr>
                <w:sz w:val="26"/>
                <w:szCs w:val="26"/>
              </w:rPr>
              <w:t xml:space="preserve"> </w:t>
            </w:r>
            <w:r w:rsidR="00217A26" w:rsidRPr="00E9712B">
              <w:rPr>
                <w:sz w:val="26"/>
                <w:szCs w:val="26"/>
              </w:rPr>
              <w:t xml:space="preserve">Ngày thứ </w:t>
            </w:r>
            <w:r w:rsidR="00AE64C1" w:rsidRPr="00E9712B">
              <w:rPr>
                <w:sz w:val="26"/>
                <w:szCs w:val="26"/>
              </w:rPr>
              <w:t>n</w:t>
            </w:r>
            <w:r w:rsidR="00911429" w:rsidRPr="00E9712B">
              <w:rPr>
                <w:sz w:val="26"/>
                <w:szCs w:val="26"/>
              </w:rPr>
              <w:t xml:space="preserve"> (kết quả đánh giá theo ngày lấy mẫu để phân tích trong phòng thí nghiệm)</w:t>
            </w:r>
          </w:p>
        </w:tc>
        <w:tc>
          <w:tcPr>
            <w:tcW w:w="671"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60"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08" w:type="pct"/>
            <w:tcBorders>
              <w:top w:val="single" w:sz="4" w:space="0" w:color="auto"/>
              <w:left w:val="single" w:sz="4" w:space="0" w:color="auto"/>
              <w:bottom w:val="nil"/>
              <w:right w:val="nil"/>
            </w:tcBorders>
            <w:shd w:val="clear" w:color="auto" w:fill="FFFFFF"/>
          </w:tcPr>
          <w:p w:rsidR="003B11AA" w:rsidRPr="00E9712B" w:rsidRDefault="003B11AA" w:rsidP="00E134E2">
            <w:pPr>
              <w:jc w:val="both"/>
              <w:rPr>
                <w:sz w:val="26"/>
                <w:szCs w:val="26"/>
              </w:rPr>
            </w:pPr>
          </w:p>
        </w:tc>
        <w:tc>
          <w:tcPr>
            <w:tcW w:w="442"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392"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457" w:type="pct"/>
            <w:tcBorders>
              <w:top w:val="single" w:sz="4" w:space="0" w:color="auto"/>
              <w:left w:val="single" w:sz="4" w:space="0" w:color="auto"/>
              <w:bottom w:val="nil"/>
              <w:right w:val="nil"/>
            </w:tcBorders>
            <w:shd w:val="clear" w:color="auto" w:fill="FFFFFF"/>
          </w:tcPr>
          <w:p w:rsidR="003B11AA" w:rsidRPr="00E9712B" w:rsidRDefault="003B11AA" w:rsidP="00044A3E">
            <w:pPr>
              <w:spacing w:before="120"/>
              <w:jc w:val="both"/>
              <w:rPr>
                <w:sz w:val="26"/>
                <w:szCs w:val="26"/>
              </w:rPr>
            </w:pPr>
          </w:p>
        </w:tc>
        <w:tc>
          <w:tcPr>
            <w:tcW w:w="391" w:type="pct"/>
            <w:tcBorders>
              <w:top w:val="single" w:sz="4" w:space="0" w:color="auto"/>
              <w:left w:val="single" w:sz="4" w:space="0" w:color="auto"/>
              <w:bottom w:val="nil"/>
              <w:right w:val="single" w:sz="4" w:space="0" w:color="auto"/>
            </w:tcBorders>
            <w:shd w:val="clear" w:color="auto" w:fill="FFFFFF"/>
          </w:tcPr>
          <w:p w:rsidR="003B11AA" w:rsidRPr="00E9712B" w:rsidRDefault="003B11AA" w:rsidP="00044A3E">
            <w:pPr>
              <w:spacing w:before="120"/>
              <w:jc w:val="both"/>
              <w:rPr>
                <w:sz w:val="26"/>
                <w:szCs w:val="26"/>
              </w:rPr>
            </w:pPr>
          </w:p>
        </w:tc>
      </w:tr>
      <w:tr w:rsidR="003B11AA" w:rsidRPr="00E9712B" w:rsidTr="00044A3E">
        <w:tc>
          <w:tcPr>
            <w:tcW w:w="1779" w:type="pct"/>
            <w:tcBorders>
              <w:top w:val="single" w:sz="4" w:space="0" w:color="auto"/>
              <w:left w:val="single" w:sz="4" w:space="0" w:color="auto"/>
              <w:bottom w:val="single" w:sz="4" w:space="0" w:color="auto"/>
              <w:right w:val="nil"/>
            </w:tcBorders>
            <w:shd w:val="clear" w:color="auto" w:fill="FFFFFF"/>
          </w:tcPr>
          <w:p w:rsidR="003B11AA" w:rsidRPr="00E9712B" w:rsidRDefault="003B11AA" w:rsidP="00E134E2">
            <w:pPr>
              <w:jc w:val="both"/>
              <w:rPr>
                <w:sz w:val="26"/>
                <w:szCs w:val="26"/>
              </w:rPr>
            </w:pPr>
            <w:r w:rsidRPr="00E9712B">
              <w:rPr>
                <w:sz w:val="26"/>
                <w:szCs w:val="26"/>
              </w:rPr>
              <w:t xml:space="preserve"> Theo QCVN (tương ứng với từng loại hình sản xuất).</w:t>
            </w:r>
          </w:p>
        </w:tc>
        <w:tc>
          <w:tcPr>
            <w:tcW w:w="671" w:type="pct"/>
            <w:tcBorders>
              <w:top w:val="single" w:sz="4" w:space="0" w:color="auto"/>
              <w:left w:val="single" w:sz="4" w:space="0" w:color="auto"/>
              <w:bottom w:val="single" w:sz="4" w:space="0" w:color="auto"/>
              <w:right w:val="nil"/>
            </w:tcBorders>
            <w:shd w:val="clear" w:color="auto" w:fill="FFFFFF"/>
          </w:tcPr>
          <w:p w:rsidR="003B11AA" w:rsidRPr="00E9712B" w:rsidRDefault="003B11AA" w:rsidP="00E134E2">
            <w:pPr>
              <w:jc w:val="both"/>
              <w:rPr>
                <w:sz w:val="26"/>
                <w:szCs w:val="26"/>
              </w:rPr>
            </w:pPr>
          </w:p>
        </w:tc>
        <w:tc>
          <w:tcPr>
            <w:tcW w:w="460" w:type="pct"/>
            <w:tcBorders>
              <w:top w:val="single" w:sz="4" w:space="0" w:color="auto"/>
              <w:left w:val="single" w:sz="4" w:space="0" w:color="auto"/>
              <w:bottom w:val="single" w:sz="4" w:space="0" w:color="auto"/>
              <w:right w:val="nil"/>
            </w:tcBorders>
            <w:shd w:val="clear" w:color="auto" w:fill="FFFFFF"/>
          </w:tcPr>
          <w:p w:rsidR="003B11AA" w:rsidRPr="00E9712B" w:rsidRDefault="003B11AA" w:rsidP="00E134E2">
            <w:pPr>
              <w:jc w:val="both"/>
              <w:rPr>
                <w:sz w:val="26"/>
                <w:szCs w:val="26"/>
              </w:rPr>
            </w:pPr>
          </w:p>
        </w:tc>
        <w:tc>
          <w:tcPr>
            <w:tcW w:w="408" w:type="pct"/>
            <w:tcBorders>
              <w:top w:val="single" w:sz="4" w:space="0" w:color="auto"/>
              <w:left w:val="single" w:sz="4" w:space="0" w:color="auto"/>
              <w:bottom w:val="single" w:sz="4" w:space="0" w:color="auto"/>
              <w:right w:val="nil"/>
            </w:tcBorders>
            <w:shd w:val="clear" w:color="auto" w:fill="FFFFFF"/>
          </w:tcPr>
          <w:p w:rsidR="003B11AA" w:rsidRPr="00E9712B" w:rsidRDefault="003B11AA" w:rsidP="00E134E2">
            <w:pPr>
              <w:jc w:val="both"/>
              <w:rPr>
                <w:sz w:val="26"/>
                <w:szCs w:val="26"/>
              </w:rPr>
            </w:pPr>
          </w:p>
        </w:tc>
        <w:tc>
          <w:tcPr>
            <w:tcW w:w="442" w:type="pct"/>
            <w:tcBorders>
              <w:top w:val="single" w:sz="4" w:space="0" w:color="auto"/>
              <w:left w:val="single" w:sz="4" w:space="0" w:color="auto"/>
              <w:bottom w:val="single" w:sz="4" w:space="0" w:color="auto"/>
              <w:right w:val="nil"/>
            </w:tcBorders>
            <w:shd w:val="clear" w:color="auto" w:fill="FFFFFF"/>
          </w:tcPr>
          <w:p w:rsidR="003B11AA" w:rsidRPr="00E9712B" w:rsidRDefault="003B11AA" w:rsidP="00044A3E">
            <w:pPr>
              <w:spacing w:before="120"/>
              <w:jc w:val="both"/>
              <w:rPr>
                <w:sz w:val="26"/>
                <w:szCs w:val="26"/>
              </w:rPr>
            </w:pPr>
          </w:p>
        </w:tc>
        <w:tc>
          <w:tcPr>
            <w:tcW w:w="392" w:type="pct"/>
            <w:tcBorders>
              <w:top w:val="single" w:sz="4" w:space="0" w:color="auto"/>
              <w:left w:val="single" w:sz="4" w:space="0" w:color="auto"/>
              <w:bottom w:val="single" w:sz="4" w:space="0" w:color="auto"/>
              <w:right w:val="nil"/>
            </w:tcBorders>
            <w:shd w:val="clear" w:color="auto" w:fill="FFFFFF"/>
          </w:tcPr>
          <w:p w:rsidR="003B11AA" w:rsidRPr="00E9712B" w:rsidRDefault="003B11AA" w:rsidP="00044A3E">
            <w:pPr>
              <w:spacing w:before="120"/>
              <w:jc w:val="both"/>
              <w:rPr>
                <w:sz w:val="26"/>
                <w:szCs w:val="26"/>
              </w:rPr>
            </w:pPr>
          </w:p>
        </w:tc>
        <w:tc>
          <w:tcPr>
            <w:tcW w:w="457" w:type="pct"/>
            <w:tcBorders>
              <w:top w:val="single" w:sz="4" w:space="0" w:color="auto"/>
              <w:left w:val="single" w:sz="4" w:space="0" w:color="auto"/>
              <w:bottom w:val="single" w:sz="4" w:space="0" w:color="auto"/>
              <w:right w:val="nil"/>
            </w:tcBorders>
            <w:shd w:val="clear" w:color="auto" w:fill="FFFFFF"/>
          </w:tcPr>
          <w:p w:rsidR="003B11AA" w:rsidRPr="00E9712B" w:rsidRDefault="003B11AA" w:rsidP="00044A3E">
            <w:pPr>
              <w:spacing w:before="120"/>
              <w:jc w:val="both"/>
              <w:rPr>
                <w:sz w:val="26"/>
                <w:szCs w:val="26"/>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3B11AA" w:rsidRPr="00E9712B" w:rsidRDefault="003B11AA" w:rsidP="00044A3E">
            <w:pPr>
              <w:spacing w:before="120"/>
              <w:jc w:val="both"/>
              <w:rPr>
                <w:sz w:val="26"/>
                <w:szCs w:val="26"/>
              </w:rPr>
            </w:pPr>
          </w:p>
        </w:tc>
      </w:tr>
    </w:tbl>
    <w:p w:rsidR="0006352E" w:rsidRPr="00E9712B" w:rsidRDefault="0006352E" w:rsidP="00A04577">
      <w:pPr>
        <w:spacing w:before="80"/>
        <w:ind w:firstLine="567"/>
        <w:jc w:val="both"/>
        <w:outlineLvl w:val="0"/>
        <w:rPr>
          <w:sz w:val="28"/>
          <w:szCs w:val="28"/>
        </w:rPr>
      </w:pPr>
      <w:r w:rsidRPr="00E9712B">
        <w:rPr>
          <w:b/>
          <w:sz w:val="28"/>
          <w:szCs w:val="28"/>
        </w:rPr>
        <w:t>2.2. Công trình xử lý bụi, khí thải:</w:t>
      </w:r>
      <w:r w:rsidRPr="00E9712B">
        <w:rPr>
          <w:sz w:val="28"/>
          <w:szCs w:val="28"/>
        </w:rPr>
        <w:t xml:space="preserve"> </w:t>
      </w:r>
    </w:p>
    <w:p w:rsidR="0006352E" w:rsidRPr="00E9712B" w:rsidRDefault="0006352E" w:rsidP="00A04577">
      <w:pPr>
        <w:spacing w:before="80"/>
        <w:ind w:firstLine="567"/>
        <w:jc w:val="both"/>
        <w:rPr>
          <w:spacing w:val="-4"/>
          <w:sz w:val="28"/>
          <w:szCs w:val="28"/>
        </w:rPr>
      </w:pPr>
      <w:r w:rsidRPr="00E9712B">
        <w:rPr>
          <w:sz w:val="28"/>
          <w:szCs w:val="28"/>
        </w:rPr>
        <w:t>- Mô tả rõ từng công trình xử lý khí thải đã được xây dựng hoặc lắp đặt</w:t>
      </w:r>
      <w:r w:rsidR="00F956BA" w:rsidRPr="00E9712B">
        <w:rPr>
          <w:sz w:val="28"/>
          <w:szCs w:val="28"/>
        </w:rPr>
        <w:t xml:space="preserve"> (tên đơn vị thiết kế, thi công, giám sát thi công; nhà thầu xây dựng,…)</w:t>
      </w:r>
      <w:r w:rsidRPr="00E9712B">
        <w:rPr>
          <w:sz w:val="28"/>
          <w:szCs w:val="28"/>
        </w:rPr>
        <w:t xml:space="preserve">, trong đó làm rõ: chức năng của công trình; quy mô, công suất, quy trình vận hành và chế độ vận hành của công trình; các loại hoá chất, xúc tác sử dụng; định </w:t>
      </w:r>
      <w:r w:rsidRPr="00E9712B">
        <w:rPr>
          <w:spacing w:val="-4"/>
          <w:sz w:val="28"/>
          <w:szCs w:val="28"/>
        </w:rPr>
        <w:t xml:space="preserve">mức tiêu hao năng lượng, hoá chất sử dụng cho quá trình vận hành công trình; yêu cầu, quy chuẩn, tiêu chuẩn </w:t>
      </w:r>
      <w:r w:rsidR="00F956BA" w:rsidRPr="00E9712B">
        <w:rPr>
          <w:spacing w:val="-4"/>
          <w:sz w:val="28"/>
          <w:szCs w:val="28"/>
        </w:rPr>
        <w:t xml:space="preserve">(nếu có) </w:t>
      </w:r>
      <w:r w:rsidRPr="00E9712B">
        <w:rPr>
          <w:spacing w:val="-4"/>
          <w:sz w:val="28"/>
          <w:szCs w:val="28"/>
        </w:rPr>
        <w:t>áp dụng đối với bụi, khí thải sau xử lý.</w:t>
      </w:r>
    </w:p>
    <w:p w:rsidR="0006352E" w:rsidRPr="00E9712B" w:rsidRDefault="0006352E" w:rsidP="00A04577">
      <w:pPr>
        <w:spacing w:before="80"/>
        <w:ind w:firstLine="567"/>
        <w:jc w:val="both"/>
        <w:rPr>
          <w:sz w:val="28"/>
          <w:szCs w:val="28"/>
        </w:rPr>
      </w:pPr>
      <w:r w:rsidRPr="00E9712B">
        <w:rPr>
          <w:sz w:val="28"/>
          <w:szCs w:val="28"/>
        </w:rPr>
        <w:t xml:space="preserve">- Các thiết bị, hệ thống quan trắc khí thải tự động, liên tục đã được lắp đặt kèm theo hồ sơ mô tả đặc tính, CO/CQ và phiếu kiểm định, hiệu chuẩn hoặc thử nghiệm của thiết bị, hệ thống; kết quả kết nối và truyền số liệu quan trắc trực tuyến về Sở Tài nguyên và Môi trường địa phương để kiểm tra, </w:t>
      </w:r>
      <w:r w:rsidR="00E134E2" w:rsidRPr="00E9712B">
        <w:rPr>
          <w:sz w:val="28"/>
          <w:szCs w:val="28"/>
        </w:rPr>
        <w:t xml:space="preserve">     </w:t>
      </w:r>
      <w:r w:rsidRPr="00E9712B">
        <w:rPr>
          <w:sz w:val="28"/>
          <w:szCs w:val="28"/>
        </w:rPr>
        <w:t>giám sát.</w:t>
      </w:r>
    </w:p>
    <w:p w:rsidR="0006352E" w:rsidRPr="00E9712B" w:rsidRDefault="0006352E" w:rsidP="00A04577">
      <w:pPr>
        <w:spacing w:before="80"/>
        <w:ind w:firstLine="567"/>
        <w:jc w:val="both"/>
        <w:rPr>
          <w:sz w:val="28"/>
          <w:szCs w:val="28"/>
        </w:rPr>
      </w:pPr>
      <w:r w:rsidRPr="00E9712B">
        <w:rPr>
          <w:sz w:val="28"/>
          <w:szCs w:val="28"/>
        </w:rPr>
        <w:t xml:space="preserve">- Kết quả đánh giá hiệu quả xử lý của công trình, thiết bị xử lý bụi, khí thải: Việc đánh giá hiệu quả xử lý được thực hiện thông qua kết quả quan trắc </w:t>
      </w:r>
      <w:r w:rsidR="00F956BA" w:rsidRPr="00E9712B">
        <w:rPr>
          <w:sz w:val="28"/>
          <w:szCs w:val="28"/>
        </w:rPr>
        <w:t>khí</w:t>
      </w:r>
      <w:r w:rsidRPr="00E9712B">
        <w:rPr>
          <w:sz w:val="28"/>
          <w:szCs w:val="28"/>
        </w:rPr>
        <w:t xml:space="preserve"> thải </w:t>
      </w:r>
      <w:r w:rsidR="00D77AC6" w:rsidRPr="00E9712B">
        <w:rPr>
          <w:sz w:val="28"/>
          <w:szCs w:val="28"/>
        </w:rPr>
        <w:t>(</w:t>
      </w:r>
      <w:r w:rsidR="008A0623" w:rsidRPr="00E9712B">
        <w:rPr>
          <w:sz w:val="28"/>
          <w:szCs w:val="28"/>
        </w:rPr>
        <w:t xml:space="preserve">kết quả </w:t>
      </w:r>
      <w:r w:rsidR="00D77AC6" w:rsidRPr="00E9712B">
        <w:rPr>
          <w:sz w:val="28"/>
          <w:szCs w:val="28"/>
        </w:rPr>
        <w:t>đo đạc</w:t>
      </w:r>
      <w:r w:rsidR="008A0623" w:rsidRPr="00E9712B">
        <w:rPr>
          <w:sz w:val="28"/>
          <w:szCs w:val="28"/>
        </w:rPr>
        <w:t xml:space="preserve"> bằng thiết bị đo nhanh</w:t>
      </w:r>
      <w:r w:rsidR="00D77AC6" w:rsidRPr="00E9712B">
        <w:rPr>
          <w:sz w:val="28"/>
          <w:szCs w:val="28"/>
        </w:rPr>
        <w:t xml:space="preserve"> hiện trường, lấy </w:t>
      </w:r>
      <w:r w:rsidR="00D82483" w:rsidRPr="00E9712B">
        <w:rPr>
          <w:sz w:val="28"/>
          <w:szCs w:val="28"/>
        </w:rPr>
        <w:t xml:space="preserve">mẫu </w:t>
      </w:r>
      <w:r w:rsidR="00D77AC6" w:rsidRPr="00E9712B">
        <w:rPr>
          <w:sz w:val="28"/>
          <w:szCs w:val="28"/>
        </w:rPr>
        <w:t xml:space="preserve">và phân tích mẫu trong phòng thí nghiệm) </w:t>
      </w:r>
      <w:r w:rsidRPr="00E9712B">
        <w:rPr>
          <w:sz w:val="28"/>
          <w:szCs w:val="28"/>
        </w:rPr>
        <w:t>và số liệu quan trắc tự động, liên tục (nếu có) đối với từng công đoạn và đối với toàn bộ hệ thống xử lý. Chủ dự án thực hiện thống kê dưới dạng bảng tương tự như đối với nước thải</w:t>
      </w:r>
      <w:r w:rsidR="00FC184F" w:rsidRPr="00E9712B">
        <w:rPr>
          <w:sz w:val="28"/>
          <w:szCs w:val="28"/>
          <w:lang w:val="vi-VN"/>
        </w:rPr>
        <w:t xml:space="preserve"> tại Mục 2.1.4 nêu trên</w:t>
      </w:r>
      <w:r w:rsidRPr="00E9712B">
        <w:rPr>
          <w:sz w:val="28"/>
          <w:szCs w:val="28"/>
        </w:rPr>
        <w:t>.</w:t>
      </w:r>
    </w:p>
    <w:p w:rsidR="0006352E" w:rsidRPr="00E9712B" w:rsidRDefault="0097738B" w:rsidP="00A04577">
      <w:pPr>
        <w:spacing w:before="80"/>
        <w:ind w:firstLine="567"/>
        <w:jc w:val="both"/>
        <w:outlineLvl w:val="0"/>
        <w:rPr>
          <w:rFonts w:ascii="Times New Roman Bold" w:hAnsi="Times New Roman Bold"/>
          <w:spacing w:val="-4"/>
          <w:sz w:val="28"/>
          <w:szCs w:val="28"/>
        </w:rPr>
      </w:pPr>
      <w:r w:rsidRPr="00E9712B">
        <w:rPr>
          <w:rFonts w:ascii="Times New Roman Bold" w:hAnsi="Times New Roman Bold"/>
          <w:b/>
          <w:spacing w:val="-4"/>
          <w:sz w:val="28"/>
          <w:szCs w:val="28"/>
        </w:rPr>
        <w:t>2.3. Công trình lưu giữ, xử lý chất thải rắn công nghiệp thông thường:</w:t>
      </w:r>
      <w:r w:rsidRPr="00E9712B">
        <w:rPr>
          <w:rFonts w:ascii="Times New Roman Bold" w:hAnsi="Times New Roman Bold"/>
          <w:spacing w:val="-4"/>
          <w:sz w:val="28"/>
          <w:szCs w:val="28"/>
        </w:rPr>
        <w:t xml:space="preserve"> </w:t>
      </w:r>
    </w:p>
    <w:p w:rsidR="0006352E" w:rsidRPr="00E9712B" w:rsidRDefault="0006352E" w:rsidP="00A04577">
      <w:pPr>
        <w:spacing w:before="80"/>
        <w:ind w:firstLine="567"/>
        <w:jc w:val="both"/>
        <w:rPr>
          <w:sz w:val="28"/>
          <w:szCs w:val="28"/>
        </w:rPr>
      </w:pPr>
      <w:r w:rsidRPr="00E9712B">
        <w:rPr>
          <w:sz w:val="28"/>
          <w:szCs w:val="28"/>
        </w:rPr>
        <w:t>- Công trình lưu giữ chất thải đã được xây dựng, lắp đặt, gồm: Mô tả chức năng, các thông số kỹ thuật cơ bản kèm theo quy trình vận hành công trình đảm bảo đáp ứng yêu cầu về bảo vệ môi trường.</w:t>
      </w:r>
    </w:p>
    <w:p w:rsidR="00E37089" w:rsidRPr="00E9712B" w:rsidRDefault="0006352E" w:rsidP="00A04577">
      <w:pPr>
        <w:widowControl w:val="0"/>
        <w:spacing w:before="80"/>
        <w:ind w:firstLine="567"/>
        <w:jc w:val="both"/>
        <w:rPr>
          <w:sz w:val="28"/>
          <w:szCs w:val="28"/>
        </w:rPr>
      </w:pPr>
      <w:r w:rsidRPr="00E9712B">
        <w:rPr>
          <w:sz w:val="28"/>
          <w:szCs w:val="28"/>
        </w:rPr>
        <w:t xml:space="preserve">- Công trình xử lý chất thải: Mô tả chức năng, quy mô, công suất, các thông số kỹ thuật cơ bản kèm theo quy trình vận hành; kết quả đánh giá hiệu quả xử lý của công trình xử lý chất thải. </w:t>
      </w:r>
    </w:p>
    <w:p w:rsidR="00E37089" w:rsidRPr="00E9712B" w:rsidRDefault="0006352E" w:rsidP="00A04577">
      <w:pPr>
        <w:widowControl w:val="0"/>
        <w:spacing w:before="80"/>
        <w:ind w:firstLine="567"/>
        <w:jc w:val="both"/>
        <w:outlineLvl w:val="0"/>
        <w:rPr>
          <w:i/>
          <w:sz w:val="28"/>
          <w:szCs w:val="28"/>
        </w:rPr>
      </w:pPr>
      <w:r w:rsidRPr="00E9712B">
        <w:rPr>
          <w:b/>
          <w:sz w:val="28"/>
          <w:szCs w:val="28"/>
        </w:rPr>
        <w:t>2.4. Công trình lưu giữ, xử lý chất thải nguy hại</w:t>
      </w:r>
      <w:r w:rsidR="001A6D99" w:rsidRPr="00E9712B">
        <w:rPr>
          <w:b/>
          <w:sz w:val="28"/>
          <w:szCs w:val="28"/>
        </w:rPr>
        <w:t>:</w:t>
      </w:r>
    </w:p>
    <w:p w:rsidR="00E37089" w:rsidRPr="00E9712B" w:rsidRDefault="0006352E" w:rsidP="00A04577">
      <w:pPr>
        <w:widowControl w:val="0"/>
        <w:spacing w:before="80"/>
        <w:ind w:firstLine="567"/>
        <w:jc w:val="both"/>
        <w:rPr>
          <w:sz w:val="28"/>
          <w:szCs w:val="28"/>
        </w:rPr>
      </w:pPr>
      <w:r w:rsidRPr="00E9712B">
        <w:rPr>
          <w:sz w:val="28"/>
          <w:szCs w:val="28"/>
        </w:rPr>
        <w:t>- Công trình lưu giữ chất thải nguy hại đã được xây dựng, lắp đặt, gồm: Mô tả chức năng, các thông số kỹ thuật cơ bản kèm theo quy trình vận hành công trình đảm bảo đáp ứng yêu cầu về bảo vệ môi trường.</w:t>
      </w:r>
    </w:p>
    <w:p w:rsidR="00E37089" w:rsidRPr="00E9712B" w:rsidRDefault="0006352E" w:rsidP="00A04577">
      <w:pPr>
        <w:widowControl w:val="0"/>
        <w:spacing w:before="80"/>
        <w:ind w:firstLine="567"/>
        <w:jc w:val="both"/>
        <w:rPr>
          <w:sz w:val="28"/>
          <w:szCs w:val="28"/>
        </w:rPr>
      </w:pPr>
      <w:r w:rsidRPr="00E9712B">
        <w:rPr>
          <w:sz w:val="28"/>
          <w:szCs w:val="28"/>
        </w:rPr>
        <w:t>- Công trình xử lý chất thải nguy hại: Mô tả chức năng, quy mô, công suất, các thông số kỹ thuật cơ bản kèm theo quy trình vận hành; kết quả đánh giá hiệu quả xử lý của công trình xử lý chất thải nguy hại.</w:t>
      </w:r>
    </w:p>
    <w:p w:rsidR="0006352E" w:rsidRPr="00E9712B" w:rsidRDefault="00AA270A" w:rsidP="00A04577">
      <w:pPr>
        <w:spacing w:before="80"/>
        <w:ind w:firstLine="567"/>
        <w:jc w:val="both"/>
        <w:outlineLvl w:val="0"/>
        <w:rPr>
          <w:i/>
          <w:sz w:val="28"/>
          <w:szCs w:val="28"/>
        </w:rPr>
      </w:pPr>
      <w:r w:rsidRPr="00E9712B">
        <w:rPr>
          <w:b/>
          <w:sz w:val="28"/>
          <w:szCs w:val="28"/>
        </w:rPr>
        <w:t>2.5</w:t>
      </w:r>
      <w:r w:rsidR="0006352E" w:rsidRPr="00E9712B">
        <w:rPr>
          <w:b/>
          <w:sz w:val="28"/>
          <w:szCs w:val="28"/>
        </w:rPr>
        <w:t xml:space="preserve">. Công trình, thiết bị phòng ngừa, ứng phó sự cố môi trường: </w:t>
      </w:r>
    </w:p>
    <w:p w:rsidR="0006352E" w:rsidRPr="00E9712B" w:rsidRDefault="0006352E" w:rsidP="00A04577">
      <w:pPr>
        <w:spacing w:before="80"/>
        <w:ind w:firstLine="567"/>
        <w:jc w:val="both"/>
        <w:rPr>
          <w:sz w:val="28"/>
          <w:szCs w:val="28"/>
        </w:rPr>
      </w:pPr>
      <w:r w:rsidRPr="00E9712B">
        <w:rPr>
          <w:sz w:val="28"/>
          <w:szCs w:val="28"/>
        </w:rPr>
        <w:t>- Mô tả chi tiết từng công trình, thiết bị phòng ngừa, ứng phó sự cố môi trường đối với từng loại chất thải, trong đó phải làm rõ quy mô, công suất, quy trình vận hành và các thông số kỹ thuật cơ bản của công trình.</w:t>
      </w:r>
    </w:p>
    <w:p w:rsidR="0006352E" w:rsidRPr="00E9712B" w:rsidRDefault="0006352E" w:rsidP="00A04577">
      <w:pPr>
        <w:spacing w:before="80"/>
        <w:ind w:firstLine="567"/>
        <w:jc w:val="both"/>
        <w:rPr>
          <w:sz w:val="28"/>
          <w:szCs w:val="28"/>
        </w:rPr>
      </w:pPr>
      <w:r w:rsidRPr="00E9712B">
        <w:rPr>
          <w:sz w:val="28"/>
          <w:szCs w:val="28"/>
        </w:rPr>
        <w:t>- Đánh giá hiệu quả, khả năng đáp ứng yêu cầu phòng ngừa, ứng phó sự cố về chất thải của công trình, thiết bị đã hoàn thành; đề xuất phương án cải thiện, bổ sung và cam kết lộ trình hoàn thành trên cơ sở kết quả vận hành thử nghiệm dự án.</w:t>
      </w:r>
    </w:p>
    <w:p w:rsidR="00AA270A" w:rsidRPr="00E9712B" w:rsidRDefault="00AA270A" w:rsidP="00A04577">
      <w:pPr>
        <w:ind w:firstLine="567"/>
        <w:jc w:val="both"/>
        <w:outlineLvl w:val="0"/>
        <w:rPr>
          <w:b/>
          <w:sz w:val="28"/>
          <w:szCs w:val="28"/>
        </w:rPr>
      </w:pPr>
      <w:r w:rsidRPr="00E9712B">
        <w:rPr>
          <w:b/>
          <w:sz w:val="28"/>
          <w:szCs w:val="28"/>
        </w:rPr>
        <w:t>2.6. Công trình, biện pháp bảo vệ môi trường khác:</w:t>
      </w:r>
    </w:p>
    <w:p w:rsidR="00AA270A" w:rsidRPr="00E9712B" w:rsidRDefault="00AA270A" w:rsidP="00A04577">
      <w:pPr>
        <w:ind w:firstLine="567"/>
        <w:jc w:val="both"/>
        <w:rPr>
          <w:sz w:val="28"/>
          <w:szCs w:val="28"/>
        </w:rPr>
      </w:pPr>
      <w:r w:rsidRPr="00E9712B">
        <w:rPr>
          <w:sz w:val="28"/>
          <w:szCs w:val="28"/>
        </w:rPr>
        <w:t>Mô tả các công trình lưu giữ chất thải khác đã được xây dựng, lắp đặt kèm theo các thông số kỹ thuật cơ bản. Riêng đối với công trình xử lý chất thải phải mô tả thêm quy mô, công suất và quy trình vận hành; kết quả đánh giá hiệu quả xử lý của công trình xử lý.</w:t>
      </w:r>
    </w:p>
    <w:p w:rsidR="009A728A" w:rsidRPr="00E9712B" w:rsidRDefault="009A728A" w:rsidP="00A04577">
      <w:pPr>
        <w:ind w:firstLine="567"/>
        <w:jc w:val="both"/>
        <w:rPr>
          <w:sz w:val="28"/>
          <w:szCs w:val="28"/>
        </w:rPr>
      </w:pPr>
      <w:r w:rsidRPr="00E9712B">
        <w:rPr>
          <w:b/>
          <w:sz w:val="28"/>
          <w:szCs w:val="28"/>
        </w:rPr>
        <w:t>3. Các công trình bảo vệ môi trường của dự án đã được điều chỉnh, thay đổi so với báo cáo đánh giá tác động môi trường được phê duyệt</w:t>
      </w:r>
      <w:r w:rsidRPr="00E9712B">
        <w:rPr>
          <w:sz w:val="28"/>
          <w:szCs w:val="28"/>
        </w:rPr>
        <w:t xml:space="preserve"> </w:t>
      </w:r>
    </w:p>
    <w:p w:rsidR="009A728A" w:rsidRPr="00E9712B" w:rsidRDefault="009A728A" w:rsidP="00A04577">
      <w:pPr>
        <w:ind w:firstLine="567"/>
        <w:jc w:val="both"/>
        <w:rPr>
          <w:sz w:val="28"/>
          <w:szCs w:val="28"/>
        </w:rPr>
      </w:pPr>
      <w:r w:rsidRPr="00E9712B">
        <w:rPr>
          <w:sz w:val="28"/>
          <w:szCs w:val="28"/>
        </w:rPr>
        <w:t>(Kết quả trình bày cần thể hiện dưới dạng bảng có thuyết minh kèm theo, trong đó nêu rõ những nội dung đã được điều chỉnh, thay đổi và quyết định phê duyệt điều chỉnh của cơ quan phê duyệt báo cáo ĐTM; các nội dung thay đổi khác có tác động tích cực hoặc không có tác động xấu đến môi trường)</w:t>
      </w:r>
    </w:p>
    <w:tbl>
      <w:tblPr>
        <w:tblW w:w="5000" w:type="pct"/>
        <w:tblCellMar>
          <w:left w:w="29" w:type="dxa"/>
          <w:right w:w="29" w:type="dxa"/>
        </w:tblCellMar>
        <w:tblLook w:val="0000"/>
      </w:tblPr>
      <w:tblGrid>
        <w:gridCol w:w="688"/>
        <w:gridCol w:w="1674"/>
        <w:gridCol w:w="1511"/>
        <w:gridCol w:w="1924"/>
        <w:gridCol w:w="3051"/>
      </w:tblGrid>
      <w:tr w:rsidR="009A728A" w:rsidRPr="00E9712B" w:rsidTr="003964FB">
        <w:trPr>
          <w:trHeight w:val="20"/>
        </w:trPr>
        <w:tc>
          <w:tcPr>
            <w:tcW w:w="389" w:type="pct"/>
            <w:tcBorders>
              <w:top w:val="single" w:sz="4" w:space="0" w:color="auto"/>
              <w:left w:val="single" w:sz="4" w:space="0" w:color="auto"/>
              <w:bottom w:val="nil"/>
              <w:right w:val="nil"/>
            </w:tcBorders>
            <w:shd w:val="clear" w:color="auto" w:fill="FFFFFF"/>
            <w:vAlign w:val="center"/>
          </w:tcPr>
          <w:p w:rsidR="009A728A" w:rsidRPr="00E9712B" w:rsidRDefault="009A728A" w:rsidP="00A04577">
            <w:pPr>
              <w:jc w:val="center"/>
              <w:rPr>
                <w:b/>
              </w:rPr>
            </w:pPr>
            <w:r w:rsidRPr="00E9712B">
              <w:rPr>
                <w:b/>
              </w:rPr>
              <w:t>STT</w:t>
            </w:r>
          </w:p>
        </w:tc>
        <w:tc>
          <w:tcPr>
            <w:tcW w:w="946" w:type="pct"/>
            <w:tcBorders>
              <w:top w:val="single" w:sz="4" w:space="0" w:color="auto"/>
              <w:left w:val="single" w:sz="4" w:space="0" w:color="auto"/>
              <w:bottom w:val="nil"/>
              <w:right w:val="nil"/>
            </w:tcBorders>
            <w:shd w:val="clear" w:color="auto" w:fill="FFFFFF"/>
            <w:vAlign w:val="center"/>
          </w:tcPr>
          <w:p w:rsidR="009A728A" w:rsidRPr="00E9712B" w:rsidRDefault="009A728A" w:rsidP="00A04577">
            <w:pPr>
              <w:jc w:val="center"/>
              <w:rPr>
                <w:b/>
              </w:rPr>
            </w:pPr>
            <w:r w:rsidRPr="00E9712B">
              <w:rPr>
                <w:b/>
              </w:rPr>
              <w:t>Tên công trình bảo vệ môi trường</w:t>
            </w:r>
          </w:p>
        </w:tc>
        <w:tc>
          <w:tcPr>
            <w:tcW w:w="854" w:type="pct"/>
            <w:tcBorders>
              <w:top w:val="single" w:sz="4" w:space="0" w:color="auto"/>
              <w:left w:val="single" w:sz="4" w:space="0" w:color="auto"/>
              <w:bottom w:val="nil"/>
              <w:right w:val="nil"/>
            </w:tcBorders>
            <w:shd w:val="clear" w:color="auto" w:fill="FFFFFF"/>
            <w:vAlign w:val="center"/>
          </w:tcPr>
          <w:p w:rsidR="009A728A" w:rsidRPr="00E9712B" w:rsidRDefault="009A728A" w:rsidP="00A04577">
            <w:pPr>
              <w:jc w:val="center"/>
              <w:rPr>
                <w:b/>
              </w:rPr>
            </w:pPr>
            <w:r w:rsidRPr="00E9712B">
              <w:rPr>
                <w:b/>
              </w:rPr>
              <w:t>Phương án đề xuất trong báo cáo ĐTM</w:t>
            </w:r>
          </w:p>
        </w:tc>
        <w:tc>
          <w:tcPr>
            <w:tcW w:w="1087" w:type="pct"/>
            <w:tcBorders>
              <w:top w:val="single" w:sz="4" w:space="0" w:color="auto"/>
              <w:left w:val="single" w:sz="4" w:space="0" w:color="auto"/>
              <w:bottom w:val="nil"/>
              <w:right w:val="nil"/>
            </w:tcBorders>
            <w:shd w:val="clear" w:color="auto" w:fill="FFFFFF"/>
            <w:vAlign w:val="center"/>
          </w:tcPr>
          <w:p w:rsidR="009A728A" w:rsidRPr="00E9712B" w:rsidRDefault="009A728A" w:rsidP="00A04577">
            <w:pPr>
              <w:spacing w:before="80"/>
              <w:jc w:val="center"/>
              <w:rPr>
                <w:b/>
              </w:rPr>
            </w:pPr>
            <w:r w:rsidRPr="00E9712B">
              <w:rPr>
                <w:b/>
              </w:rPr>
              <w:t>Phương án điều chỉnh, thay đổi đã thực hiện</w:t>
            </w:r>
          </w:p>
        </w:tc>
        <w:tc>
          <w:tcPr>
            <w:tcW w:w="1724" w:type="pct"/>
            <w:tcBorders>
              <w:top w:val="single" w:sz="4" w:space="0" w:color="auto"/>
              <w:left w:val="single" w:sz="4" w:space="0" w:color="auto"/>
              <w:bottom w:val="nil"/>
              <w:right w:val="single" w:sz="4" w:space="0" w:color="auto"/>
            </w:tcBorders>
            <w:shd w:val="clear" w:color="auto" w:fill="FFFFFF"/>
            <w:vAlign w:val="center"/>
          </w:tcPr>
          <w:p w:rsidR="009A728A" w:rsidRPr="00E9712B" w:rsidRDefault="009A728A" w:rsidP="00A04577">
            <w:pPr>
              <w:spacing w:before="80"/>
              <w:jc w:val="center"/>
              <w:rPr>
                <w:b/>
              </w:rPr>
            </w:pPr>
            <w:r w:rsidRPr="00E9712B">
              <w:rPr>
                <w:b/>
              </w:rPr>
              <w:t>Quyết định phê duyệt điều chỉnh của cơ quan phê duyệt báo cáo ĐTM (nếu có)</w:t>
            </w:r>
          </w:p>
        </w:tc>
      </w:tr>
      <w:tr w:rsidR="009A728A" w:rsidRPr="00E9712B" w:rsidTr="003964FB">
        <w:trPr>
          <w:trHeight w:val="20"/>
        </w:trPr>
        <w:tc>
          <w:tcPr>
            <w:tcW w:w="389" w:type="pct"/>
            <w:tcBorders>
              <w:top w:val="single" w:sz="4" w:space="0" w:color="auto"/>
              <w:left w:val="single" w:sz="4" w:space="0" w:color="auto"/>
              <w:bottom w:val="nil"/>
              <w:right w:val="nil"/>
            </w:tcBorders>
            <w:shd w:val="clear" w:color="auto" w:fill="FFFFFF"/>
          </w:tcPr>
          <w:p w:rsidR="009A728A" w:rsidRPr="00E9712B" w:rsidRDefault="009A728A" w:rsidP="00A04577">
            <w:pPr>
              <w:jc w:val="both"/>
            </w:pPr>
            <w:r w:rsidRPr="00E9712B">
              <w:t>1.</w:t>
            </w:r>
          </w:p>
        </w:tc>
        <w:tc>
          <w:tcPr>
            <w:tcW w:w="946" w:type="pct"/>
            <w:tcBorders>
              <w:top w:val="single" w:sz="4" w:space="0" w:color="auto"/>
              <w:left w:val="single" w:sz="4" w:space="0" w:color="auto"/>
              <w:bottom w:val="nil"/>
              <w:right w:val="nil"/>
            </w:tcBorders>
            <w:shd w:val="clear" w:color="auto" w:fill="FFFFFF"/>
          </w:tcPr>
          <w:p w:rsidR="009A728A" w:rsidRPr="00E9712B" w:rsidRDefault="009A728A" w:rsidP="00A04577">
            <w:pPr>
              <w:jc w:val="both"/>
            </w:pPr>
            <w:r w:rsidRPr="00E9712B">
              <w:t>…</w:t>
            </w:r>
          </w:p>
        </w:tc>
        <w:tc>
          <w:tcPr>
            <w:tcW w:w="854" w:type="pct"/>
            <w:tcBorders>
              <w:top w:val="single" w:sz="4" w:space="0" w:color="auto"/>
              <w:left w:val="single" w:sz="4" w:space="0" w:color="auto"/>
              <w:bottom w:val="nil"/>
              <w:right w:val="nil"/>
            </w:tcBorders>
            <w:shd w:val="clear" w:color="auto" w:fill="FFFFFF"/>
          </w:tcPr>
          <w:p w:rsidR="009A728A" w:rsidRPr="00E9712B" w:rsidRDefault="009A728A" w:rsidP="00A04577">
            <w:pPr>
              <w:jc w:val="both"/>
            </w:pPr>
            <w:r w:rsidRPr="00E9712B">
              <w:t>…</w:t>
            </w:r>
          </w:p>
        </w:tc>
        <w:tc>
          <w:tcPr>
            <w:tcW w:w="1087" w:type="pct"/>
            <w:tcBorders>
              <w:top w:val="single" w:sz="4" w:space="0" w:color="auto"/>
              <w:left w:val="single" w:sz="4" w:space="0" w:color="auto"/>
              <w:bottom w:val="nil"/>
              <w:right w:val="nil"/>
            </w:tcBorders>
            <w:shd w:val="clear" w:color="auto" w:fill="FFFFFF"/>
          </w:tcPr>
          <w:p w:rsidR="009A728A" w:rsidRPr="00E9712B" w:rsidRDefault="009A728A" w:rsidP="00A04577">
            <w:pPr>
              <w:spacing w:before="80"/>
              <w:jc w:val="both"/>
            </w:pPr>
            <w:r w:rsidRPr="00E9712B">
              <w:t>…</w:t>
            </w:r>
          </w:p>
        </w:tc>
        <w:tc>
          <w:tcPr>
            <w:tcW w:w="1724" w:type="pct"/>
            <w:tcBorders>
              <w:top w:val="single" w:sz="4" w:space="0" w:color="auto"/>
              <w:left w:val="single" w:sz="4" w:space="0" w:color="auto"/>
              <w:bottom w:val="nil"/>
              <w:right w:val="single" w:sz="4" w:space="0" w:color="auto"/>
            </w:tcBorders>
            <w:shd w:val="clear" w:color="auto" w:fill="FFFFFF"/>
          </w:tcPr>
          <w:p w:rsidR="009A728A" w:rsidRPr="00E9712B" w:rsidRDefault="009A728A" w:rsidP="00A04577">
            <w:pPr>
              <w:spacing w:before="80"/>
              <w:jc w:val="both"/>
            </w:pPr>
          </w:p>
        </w:tc>
      </w:tr>
      <w:tr w:rsidR="009A728A" w:rsidRPr="00E9712B" w:rsidTr="003964FB">
        <w:trPr>
          <w:trHeight w:val="20"/>
        </w:trPr>
        <w:tc>
          <w:tcPr>
            <w:tcW w:w="389" w:type="pct"/>
            <w:tcBorders>
              <w:top w:val="single" w:sz="4" w:space="0" w:color="auto"/>
              <w:left w:val="single" w:sz="4" w:space="0" w:color="auto"/>
              <w:bottom w:val="single" w:sz="4" w:space="0" w:color="auto"/>
              <w:right w:val="nil"/>
            </w:tcBorders>
            <w:shd w:val="clear" w:color="auto" w:fill="FFFFFF"/>
          </w:tcPr>
          <w:p w:rsidR="009A728A" w:rsidRPr="00E9712B" w:rsidRDefault="009A728A" w:rsidP="00A04577">
            <w:pPr>
              <w:jc w:val="both"/>
            </w:pPr>
            <w:r w:rsidRPr="00E9712B">
              <w:t>2...</w:t>
            </w:r>
          </w:p>
        </w:tc>
        <w:tc>
          <w:tcPr>
            <w:tcW w:w="946" w:type="pct"/>
            <w:tcBorders>
              <w:top w:val="single" w:sz="4" w:space="0" w:color="auto"/>
              <w:left w:val="single" w:sz="4" w:space="0" w:color="auto"/>
              <w:bottom w:val="single" w:sz="4" w:space="0" w:color="auto"/>
              <w:right w:val="nil"/>
            </w:tcBorders>
            <w:shd w:val="clear" w:color="auto" w:fill="FFFFFF"/>
          </w:tcPr>
          <w:p w:rsidR="009A728A" w:rsidRPr="00E9712B" w:rsidRDefault="009A728A" w:rsidP="00A04577">
            <w:pPr>
              <w:jc w:val="both"/>
            </w:pPr>
            <w:r w:rsidRPr="00E9712B">
              <w:t>…</w:t>
            </w:r>
          </w:p>
        </w:tc>
        <w:tc>
          <w:tcPr>
            <w:tcW w:w="854" w:type="pct"/>
            <w:tcBorders>
              <w:top w:val="single" w:sz="4" w:space="0" w:color="auto"/>
              <w:left w:val="single" w:sz="4" w:space="0" w:color="auto"/>
              <w:bottom w:val="single" w:sz="4" w:space="0" w:color="auto"/>
              <w:right w:val="nil"/>
            </w:tcBorders>
            <w:shd w:val="clear" w:color="auto" w:fill="FFFFFF"/>
          </w:tcPr>
          <w:p w:rsidR="009A728A" w:rsidRPr="00E9712B" w:rsidRDefault="009A728A" w:rsidP="00A04577">
            <w:pPr>
              <w:jc w:val="both"/>
            </w:pPr>
            <w:r w:rsidRPr="00E9712B">
              <w:t>…</w:t>
            </w:r>
          </w:p>
        </w:tc>
        <w:tc>
          <w:tcPr>
            <w:tcW w:w="1087" w:type="pct"/>
            <w:tcBorders>
              <w:top w:val="single" w:sz="4" w:space="0" w:color="auto"/>
              <w:left w:val="single" w:sz="4" w:space="0" w:color="auto"/>
              <w:bottom w:val="single" w:sz="4" w:space="0" w:color="auto"/>
              <w:right w:val="nil"/>
            </w:tcBorders>
            <w:shd w:val="clear" w:color="auto" w:fill="FFFFFF"/>
          </w:tcPr>
          <w:p w:rsidR="009A728A" w:rsidRPr="00E9712B" w:rsidRDefault="009A728A" w:rsidP="00A04577">
            <w:pPr>
              <w:spacing w:before="80"/>
              <w:jc w:val="both"/>
            </w:pPr>
            <w:r w:rsidRPr="00E9712B">
              <w:t>…</w:t>
            </w:r>
          </w:p>
        </w:tc>
        <w:tc>
          <w:tcPr>
            <w:tcW w:w="1724" w:type="pct"/>
            <w:tcBorders>
              <w:top w:val="single" w:sz="4" w:space="0" w:color="auto"/>
              <w:left w:val="single" w:sz="4" w:space="0" w:color="auto"/>
              <w:bottom w:val="single" w:sz="4" w:space="0" w:color="auto"/>
              <w:right w:val="single" w:sz="4" w:space="0" w:color="auto"/>
            </w:tcBorders>
            <w:shd w:val="clear" w:color="auto" w:fill="FFFFFF"/>
          </w:tcPr>
          <w:p w:rsidR="009A728A" w:rsidRPr="00E9712B" w:rsidRDefault="009A728A" w:rsidP="00A04577">
            <w:pPr>
              <w:spacing w:before="80"/>
              <w:jc w:val="both"/>
            </w:pPr>
          </w:p>
        </w:tc>
      </w:tr>
    </w:tbl>
    <w:p w:rsidR="0006352E" w:rsidRPr="00E9712B" w:rsidRDefault="009A728A" w:rsidP="00A04577">
      <w:pPr>
        <w:spacing w:before="40"/>
        <w:ind w:firstLine="567"/>
        <w:jc w:val="both"/>
        <w:outlineLvl w:val="0"/>
        <w:rPr>
          <w:b/>
          <w:sz w:val="28"/>
          <w:szCs w:val="28"/>
        </w:rPr>
      </w:pPr>
      <w:r w:rsidRPr="00E9712B">
        <w:rPr>
          <w:b/>
          <w:sz w:val="28"/>
          <w:szCs w:val="28"/>
        </w:rPr>
        <w:t>4</w:t>
      </w:r>
      <w:r w:rsidR="00763808" w:rsidRPr="00E9712B">
        <w:rPr>
          <w:b/>
          <w:sz w:val="28"/>
          <w:szCs w:val="28"/>
        </w:rPr>
        <w:t xml:space="preserve">. </w:t>
      </w:r>
      <w:r w:rsidR="0006352E" w:rsidRPr="00E9712B">
        <w:rPr>
          <w:b/>
          <w:sz w:val="28"/>
          <w:szCs w:val="28"/>
        </w:rPr>
        <w:t>Chương trình quan trắc môi trường trong giai đoạn vận hành</w:t>
      </w:r>
      <w:r w:rsidR="00763808" w:rsidRPr="00E9712B">
        <w:rPr>
          <w:b/>
          <w:sz w:val="28"/>
          <w:szCs w:val="28"/>
        </w:rPr>
        <w:t xml:space="preserve"> (khi dự án đi vào vận hành thương mại)</w:t>
      </w:r>
      <w:r w:rsidR="0006352E" w:rsidRPr="00E9712B">
        <w:rPr>
          <w:b/>
          <w:sz w:val="28"/>
          <w:szCs w:val="28"/>
        </w:rPr>
        <w:t>:</w:t>
      </w:r>
    </w:p>
    <w:p w:rsidR="0006352E" w:rsidRPr="00E9712B" w:rsidRDefault="0006352E" w:rsidP="00A04577">
      <w:pPr>
        <w:spacing w:before="40"/>
        <w:ind w:firstLine="567"/>
        <w:jc w:val="both"/>
        <w:rPr>
          <w:sz w:val="28"/>
          <w:szCs w:val="28"/>
        </w:rPr>
      </w:pPr>
      <w:r w:rsidRPr="00E9712B">
        <w:rPr>
          <w:sz w:val="28"/>
          <w:szCs w:val="28"/>
        </w:rPr>
        <w:t>Trên cơ sở kết quả vận hành thử nghiệm các công trình bảo vệ môi trường của dự án, chủ dự án tự rà soát để đề xuất điều chỉnh, bổ sung chương trình quan trắc và giám sát môi trường trong giai đoạn vận hành nhằm đảm bảo phù hợp với thực tiễn và đáp ứng yêu cầu bảo vệ môi trường quy định.</w:t>
      </w:r>
    </w:p>
    <w:p w:rsidR="00E37089" w:rsidRPr="00E9712B" w:rsidRDefault="0006352E" w:rsidP="00A04577">
      <w:pPr>
        <w:spacing w:before="40"/>
        <w:ind w:firstLine="567"/>
        <w:jc w:val="both"/>
        <w:rPr>
          <w:sz w:val="28"/>
          <w:szCs w:val="28"/>
        </w:rPr>
      </w:pPr>
      <w:r w:rsidRPr="00E9712B">
        <w:rPr>
          <w:sz w:val="28"/>
          <w:szCs w:val="28"/>
        </w:rPr>
        <w:t>Chúng tôi cam kết rằng những thông tin, số liệu nêu trên là đúng sự thực; nếu có gì sai trái, chúng tôi hoàn toàn chịu trách nhiệm trước pháp luật./.</w:t>
      </w:r>
    </w:p>
    <w:p w:rsidR="00E134E2" w:rsidRPr="00E9712B" w:rsidRDefault="00E134E2" w:rsidP="00E134E2">
      <w:pPr>
        <w:spacing w:before="120"/>
        <w:ind w:firstLine="567"/>
        <w:jc w:val="both"/>
        <w:rPr>
          <w:sz w:val="6"/>
          <w:szCs w:val="28"/>
        </w:rPr>
      </w:pPr>
    </w:p>
    <w:tbl>
      <w:tblPr>
        <w:tblW w:w="0" w:type="auto"/>
        <w:tblLook w:val="01E0"/>
      </w:tblPr>
      <w:tblGrid>
        <w:gridCol w:w="4503"/>
        <w:gridCol w:w="4503"/>
      </w:tblGrid>
      <w:tr w:rsidR="0006352E" w:rsidRPr="00E9712B" w:rsidTr="0035225A">
        <w:trPr>
          <w:trHeight w:val="850"/>
        </w:trPr>
        <w:tc>
          <w:tcPr>
            <w:tcW w:w="4577" w:type="dxa"/>
            <w:shd w:val="clear" w:color="auto" w:fill="auto"/>
          </w:tcPr>
          <w:p w:rsidR="0006352E" w:rsidRPr="00E9712B" w:rsidRDefault="0006352E" w:rsidP="00A04577">
            <w:pPr>
              <w:rPr>
                <w:sz w:val="22"/>
                <w:szCs w:val="22"/>
              </w:rPr>
            </w:pPr>
            <w:r w:rsidRPr="00E9712B">
              <w:rPr>
                <w:b/>
                <w:i/>
                <w:szCs w:val="22"/>
              </w:rPr>
              <w:t>Nơi nhận:</w:t>
            </w:r>
            <w:r w:rsidRPr="00E9712B">
              <w:rPr>
                <w:b/>
                <w:i/>
                <w:sz w:val="22"/>
                <w:szCs w:val="22"/>
              </w:rPr>
              <w:br/>
            </w:r>
            <w:r w:rsidRPr="00E9712B">
              <w:rPr>
                <w:sz w:val="22"/>
                <w:szCs w:val="22"/>
              </w:rPr>
              <w:t>- Như trên;</w:t>
            </w:r>
            <w:r w:rsidRPr="00E9712B">
              <w:rPr>
                <w:sz w:val="22"/>
                <w:szCs w:val="22"/>
              </w:rPr>
              <w:br/>
              <w:t>- …;</w:t>
            </w:r>
            <w:r w:rsidRPr="00E9712B">
              <w:rPr>
                <w:sz w:val="22"/>
                <w:szCs w:val="22"/>
              </w:rPr>
              <w:br/>
              <w:t>- Lưu: …</w:t>
            </w:r>
          </w:p>
        </w:tc>
        <w:tc>
          <w:tcPr>
            <w:tcW w:w="4577" w:type="dxa"/>
            <w:shd w:val="clear" w:color="auto" w:fill="auto"/>
          </w:tcPr>
          <w:p w:rsidR="0006352E" w:rsidRPr="00E9712B" w:rsidRDefault="0006352E" w:rsidP="00A04577">
            <w:pPr>
              <w:jc w:val="center"/>
              <w:rPr>
                <w:b/>
                <w:sz w:val="28"/>
                <w:szCs w:val="28"/>
              </w:rPr>
            </w:pPr>
            <w:r w:rsidRPr="00E9712B">
              <w:rPr>
                <w:sz w:val="28"/>
                <w:szCs w:val="28"/>
              </w:rPr>
              <w:t>(4)</w:t>
            </w:r>
            <w:r w:rsidRPr="00E9712B">
              <w:rPr>
                <w:sz w:val="28"/>
                <w:szCs w:val="28"/>
              </w:rPr>
              <w:br/>
            </w:r>
            <w:r w:rsidRPr="00E9712B">
              <w:rPr>
                <w:i/>
                <w:sz w:val="26"/>
                <w:szCs w:val="28"/>
              </w:rPr>
              <w:t>(Ký, ghi họ tên, chức danh, đóng dấu)</w:t>
            </w:r>
          </w:p>
        </w:tc>
      </w:tr>
    </w:tbl>
    <w:p w:rsidR="00BC5621" w:rsidRPr="00E9712B" w:rsidRDefault="00BC5621" w:rsidP="00A04577">
      <w:pPr>
        <w:ind w:firstLine="567"/>
        <w:jc w:val="both"/>
        <w:rPr>
          <w:b/>
          <w:i/>
          <w:sz w:val="40"/>
          <w:szCs w:val="26"/>
        </w:rPr>
      </w:pPr>
    </w:p>
    <w:p w:rsidR="004E0F91" w:rsidRPr="00E9712B" w:rsidRDefault="004E0F91" w:rsidP="00A04577">
      <w:pPr>
        <w:ind w:firstLine="567"/>
        <w:jc w:val="both"/>
        <w:rPr>
          <w:b/>
          <w:i/>
          <w:sz w:val="40"/>
          <w:szCs w:val="26"/>
        </w:rPr>
      </w:pPr>
    </w:p>
    <w:p w:rsidR="0006352E" w:rsidRPr="00E9712B" w:rsidRDefault="0006352E" w:rsidP="004E0F91">
      <w:pPr>
        <w:jc w:val="both"/>
        <w:rPr>
          <w:b/>
          <w:i/>
          <w:szCs w:val="26"/>
        </w:rPr>
      </w:pPr>
      <w:r w:rsidRPr="00E9712B">
        <w:rPr>
          <w:b/>
          <w:i/>
          <w:szCs w:val="26"/>
        </w:rPr>
        <w:t>Ghi chú:</w:t>
      </w:r>
    </w:p>
    <w:p w:rsidR="00BC5621" w:rsidRPr="00E9712B" w:rsidRDefault="0006352E" w:rsidP="004E0F91">
      <w:pPr>
        <w:jc w:val="both"/>
        <w:rPr>
          <w:sz w:val="22"/>
          <w:szCs w:val="26"/>
        </w:rPr>
      </w:pPr>
      <w:r w:rsidRPr="00E9712B">
        <w:rPr>
          <w:sz w:val="22"/>
          <w:szCs w:val="26"/>
        </w:rPr>
        <w:t>(1) Chủ dự án;</w:t>
      </w:r>
    </w:p>
    <w:p w:rsidR="00BC5621" w:rsidRPr="00E9712B" w:rsidRDefault="0006352E" w:rsidP="004E0F91">
      <w:pPr>
        <w:jc w:val="both"/>
        <w:rPr>
          <w:sz w:val="22"/>
          <w:szCs w:val="26"/>
        </w:rPr>
      </w:pPr>
      <w:r w:rsidRPr="00E9712B">
        <w:rPr>
          <w:sz w:val="22"/>
          <w:szCs w:val="26"/>
        </w:rPr>
        <w:t xml:space="preserve">(2) Tên cơ quan kiểm tra, xác nhận hoàn thành công trình bảo vệ môi trường; </w:t>
      </w:r>
    </w:p>
    <w:p w:rsidR="00BC5621" w:rsidRPr="00E9712B" w:rsidRDefault="0006352E" w:rsidP="004E0F91">
      <w:pPr>
        <w:jc w:val="both"/>
        <w:rPr>
          <w:sz w:val="22"/>
          <w:szCs w:val="26"/>
        </w:rPr>
      </w:pPr>
      <w:r w:rsidRPr="00E9712B">
        <w:rPr>
          <w:sz w:val="22"/>
          <w:szCs w:val="26"/>
        </w:rPr>
        <w:t xml:space="preserve">(3) Tên đầy đủ, chính xác của dự án hoặc của hạng mục/phân kỳ đầu tư của dự án (3); </w:t>
      </w:r>
    </w:p>
    <w:p w:rsidR="0006352E" w:rsidRPr="00E9712B" w:rsidRDefault="0006352E" w:rsidP="004E0F91">
      <w:pPr>
        <w:jc w:val="both"/>
        <w:rPr>
          <w:sz w:val="22"/>
          <w:szCs w:val="26"/>
        </w:rPr>
      </w:pPr>
      <w:r w:rsidRPr="00E9712B">
        <w:rPr>
          <w:sz w:val="22"/>
          <w:szCs w:val="26"/>
        </w:rPr>
        <w:t>(4) Đại diện có thẩm quyền của chủ dự án.</w:t>
      </w:r>
    </w:p>
    <w:p w:rsidR="0006352E" w:rsidRPr="00E9712B" w:rsidRDefault="007132C0" w:rsidP="004E0F91">
      <w:pPr>
        <w:jc w:val="both"/>
        <w:rPr>
          <w:sz w:val="22"/>
          <w:szCs w:val="26"/>
        </w:rPr>
      </w:pPr>
      <w:r w:rsidRPr="00E9712B">
        <w:rPr>
          <w:sz w:val="22"/>
          <w:szCs w:val="26"/>
          <w:lang w:val="vi-VN"/>
        </w:rPr>
        <w:t xml:space="preserve">* </w:t>
      </w:r>
      <w:r w:rsidR="0006352E" w:rsidRPr="00E9712B">
        <w:rPr>
          <w:sz w:val="22"/>
          <w:szCs w:val="26"/>
        </w:rPr>
        <w:t>Phụ lục kèm theo báo cáo kết quả thực hiện các công trình bảo vệ môi trường của dự án, bao gồm các tài liệu sau (tùy loại hình dự án và từng dự án cụ thể mà có thể có một số hoặc tất cả các tài liệu này):</w:t>
      </w:r>
    </w:p>
    <w:p w:rsidR="0006352E" w:rsidRPr="00E9712B" w:rsidRDefault="0006352E" w:rsidP="004E0F91">
      <w:pPr>
        <w:jc w:val="both"/>
        <w:rPr>
          <w:spacing w:val="-6"/>
          <w:sz w:val="22"/>
          <w:szCs w:val="26"/>
        </w:rPr>
      </w:pPr>
      <w:r w:rsidRPr="00E9712B">
        <w:rPr>
          <w:spacing w:val="-6"/>
          <w:sz w:val="22"/>
          <w:szCs w:val="26"/>
        </w:rPr>
        <w:t xml:space="preserve">- </w:t>
      </w:r>
      <w:r w:rsidR="00BA6282" w:rsidRPr="00E9712B">
        <w:rPr>
          <w:spacing w:val="-6"/>
          <w:sz w:val="22"/>
          <w:szCs w:val="26"/>
        </w:rPr>
        <w:t>Hồ sơ hoàn công</w:t>
      </w:r>
      <w:r w:rsidRPr="00E9712B">
        <w:rPr>
          <w:spacing w:val="-6"/>
          <w:sz w:val="22"/>
          <w:szCs w:val="26"/>
        </w:rPr>
        <w:t xml:space="preserve"> </w:t>
      </w:r>
      <w:r w:rsidR="00BA6282" w:rsidRPr="00E9712B">
        <w:rPr>
          <w:spacing w:val="-6"/>
          <w:sz w:val="22"/>
          <w:szCs w:val="26"/>
        </w:rPr>
        <w:t>kèm theo</w:t>
      </w:r>
      <w:r w:rsidRPr="00E9712B">
        <w:rPr>
          <w:spacing w:val="-6"/>
          <w:sz w:val="22"/>
          <w:szCs w:val="26"/>
        </w:rPr>
        <w:t xml:space="preserve"> thuyết minh </w:t>
      </w:r>
      <w:r w:rsidR="00BA6282" w:rsidRPr="00E9712B">
        <w:rPr>
          <w:spacing w:val="-6"/>
          <w:sz w:val="22"/>
          <w:szCs w:val="26"/>
        </w:rPr>
        <w:t xml:space="preserve">về quy trình vận hành các </w:t>
      </w:r>
      <w:r w:rsidRPr="00E9712B">
        <w:rPr>
          <w:spacing w:val="-6"/>
          <w:sz w:val="22"/>
          <w:szCs w:val="26"/>
        </w:rPr>
        <w:t>công trình bảo vệ môi trường;</w:t>
      </w:r>
    </w:p>
    <w:p w:rsidR="0006352E" w:rsidRPr="00E9712B" w:rsidRDefault="0006352E" w:rsidP="004E0F91">
      <w:pPr>
        <w:jc w:val="both"/>
        <w:rPr>
          <w:sz w:val="22"/>
          <w:szCs w:val="26"/>
        </w:rPr>
      </w:pPr>
      <w:r w:rsidRPr="00E9712B">
        <w:rPr>
          <w:sz w:val="22"/>
          <w:szCs w:val="26"/>
        </w:rPr>
        <w:t>- Các chứng chỉ, chứng nhận, công nhận của các thiết bị xử lý môi trường đồng bộ nhập khẩu hoặc đã được thương mại hóa;</w:t>
      </w:r>
    </w:p>
    <w:p w:rsidR="0006352E" w:rsidRPr="00E9712B" w:rsidRDefault="0006352E" w:rsidP="004E0F91">
      <w:pPr>
        <w:jc w:val="both"/>
        <w:rPr>
          <w:spacing w:val="-4"/>
          <w:sz w:val="22"/>
          <w:szCs w:val="26"/>
        </w:rPr>
      </w:pPr>
      <w:r w:rsidRPr="00E9712B">
        <w:rPr>
          <w:spacing w:val="-4"/>
          <w:sz w:val="22"/>
          <w:szCs w:val="26"/>
        </w:rPr>
        <w:t>- Các phiếu kết quả đo đạc, phân tích mẫu vận hành thử nghiệm các công trình xử lý chất thải;</w:t>
      </w:r>
    </w:p>
    <w:p w:rsidR="0006352E" w:rsidRPr="00E9712B" w:rsidRDefault="0006352E" w:rsidP="004E0F91">
      <w:pPr>
        <w:jc w:val="both"/>
        <w:rPr>
          <w:sz w:val="22"/>
          <w:szCs w:val="26"/>
        </w:rPr>
      </w:pPr>
      <w:r w:rsidRPr="00E9712B">
        <w:rPr>
          <w:sz w:val="22"/>
          <w:szCs w:val="26"/>
        </w:rPr>
        <w:t>- Các văn bản của cơ quan có thẩm quyền chấp thuận thay đổi, điều chỉnh báo cáo ĐTM của dự án;</w:t>
      </w:r>
    </w:p>
    <w:p w:rsidR="0006352E" w:rsidRPr="00E9712B" w:rsidRDefault="0006352E" w:rsidP="004E0F91">
      <w:pPr>
        <w:jc w:val="both"/>
        <w:rPr>
          <w:sz w:val="22"/>
          <w:szCs w:val="26"/>
        </w:rPr>
      </w:pPr>
      <w:r w:rsidRPr="00E9712B">
        <w:rPr>
          <w:sz w:val="22"/>
          <w:szCs w:val="26"/>
        </w:rPr>
        <w:t>- Biên bản nghiệm thu, bàn giao các công trình bảo vệ môi trường hoặc các văn bản khác có liên quan đến các công trình bảo vệ môi trường.</w:t>
      </w:r>
    </w:p>
    <w:p w:rsidR="004C6FBF" w:rsidRPr="00E9712B" w:rsidRDefault="00E90BA8" w:rsidP="00BC5621">
      <w:pPr>
        <w:shd w:val="clear" w:color="auto" w:fill="FFFFFF"/>
        <w:ind w:left="6480" w:firstLine="720"/>
        <w:jc w:val="both"/>
        <w:rPr>
          <w:b/>
          <w:sz w:val="28"/>
          <w:szCs w:val="28"/>
        </w:rPr>
      </w:pPr>
      <w:r w:rsidRPr="00E9712B">
        <w:rPr>
          <w:b/>
          <w:szCs w:val="28"/>
        </w:rPr>
        <w:br w:type="page"/>
      </w:r>
      <w:r w:rsidR="004C6FBF" w:rsidRPr="00E9712B">
        <w:rPr>
          <w:b/>
          <w:sz w:val="28"/>
          <w:szCs w:val="28"/>
          <w:lang w:val="vi-VN"/>
        </w:rPr>
        <w:t>Mẫu số 14</w:t>
      </w:r>
    </w:p>
    <w:p w:rsidR="004C6FBF" w:rsidRPr="00E9712B" w:rsidRDefault="0030556E" w:rsidP="00BC5621">
      <w:pPr>
        <w:shd w:val="clear" w:color="auto" w:fill="FFFFFF"/>
        <w:jc w:val="center"/>
        <w:rPr>
          <w:b/>
          <w:bCs/>
          <w:sz w:val="28"/>
        </w:rPr>
      </w:pPr>
      <w:r w:rsidRPr="00E9712B">
        <w:rPr>
          <w:b/>
          <w:bCs/>
          <w:sz w:val="28"/>
        </w:rPr>
        <w:t>Giấy xác nhận hoàn thành công trình bảo vệ môi trường của dự án</w:t>
      </w:r>
    </w:p>
    <w:p w:rsidR="00BC5621" w:rsidRPr="00E9712B" w:rsidRDefault="00BC5621" w:rsidP="00BC5621">
      <w:pPr>
        <w:shd w:val="clear" w:color="auto" w:fill="FFFFFF"/>
        <w:jc w:val="center"/>
        <w:rPr>
          <w:b/>
          <w:bCs/>
          <w:sz w:val="16"/>
        </w:rPr>
      </w:pPr>
    </w:p>
    <w:tbl>
      <w:tblPr>
        <w:tblW w:w="9072" w:type="dxa"/>
        <w:tblInd w:w="108" w:type="dxa"/>
        <w:tblBorders>
          <w:top w:val="thinThickThinSmallGap" w:sz="24" w:space="0" w:color="FF0000"/>
          <w:left w:val="thinThickThinSmallGap" w:sz="24" w:space="0" w:color="FF0000"/>
          <w:bottom w:val="thinThickThinSmallGap" w:sz="24" w:space="0" w:color="FF0000"/>
          <w:right w:val="thinThickThinSmallGap" w:sz="24" w:space="0" w:color="FF0000"/>
          <w:insideH w:val="thinThickThinSmallGap" w:sz="24" w:space="0" w:color="FF0000"/>
          <w:insideV w:val="thinThickThinSmallGap" w:sz="24" w:space="0" w:color="FF0000"/>
        </w:tblBorders>
        <w:tblLayout w:type="fixed"/>
        <w:tblLook w:val="01E0"/>
      </w:tblPr>
      <w:tblGrid>
        <w:gridCol w:w="9072"/>
      </w:tblGrid>
      <w:tr w:rsidR="00EE2ECB" w:rsidRPr="00E9712B" w:rsidTr="001F3F4F">
        <w:trPr>
          <w:trHeight w:val="17"/>
        </w:trPr>
        <w:tc>
          <w:tcPr>
            <w:tcW w:w="9072" w:type="dxa"/>
          </w:tcPr>
          <w:p w:rsidR="00EE2ECB" w:rsidRPr="00E9712B" w:rsidRDefault="00EE2ECB" w:rsidP="00EE2ECB">
            <w:pPr>
              <w:rPr>
                <w:iCs/>
                <w:spacing w:val="-4"/>
                <w:sz w:val="10"/>
                <w:lang w:val="vi-VN"/>
              </w:rPr>
            </w:pPr>
            <w:r w:rsidRPr="00E9712B">
              <w:rPr>
                <w:i/>
                <w:iCs/>
                <w:lang w:val="vi-VN"/>
              </w:rPr>
              <w:t xml:space="preserve">              </w:t>
            </w:r>
          </w:p>
          <w:tbl>
            <w:tblPr>
              <w:tblW w:w="9807" w:type="dxa"/>
              <w:tblInd w:w="1" w:type="dxa"/>
              <w:tblLayout w:type="fixed"/>
              <w:tblLook w:val="04A0"/>
            </w:tblPr>
            <w:tblGrid>
              <w:gridCol w:w="3861"/>
              <w:gridCol w:w="5946"/>
            </w:tblGrid>
            <w:tr w:rsidR="00EE2ECB" w:rsidRPr="00E9712B" w:rsidTr="00EE2ECB">
              <w:trPr>
                <w:trHeight w:val="1007"/>
              </w:trPr>
              <w:tc>
                <w:tcPr>
                  <w:tcW w:w="3861" w:type="dxa"/>
                </w:tcPr>
                <w:p w:rsidR="00EE2ECB" w:rsidRPr="00E9712B" w:rsidRDefault="00EE2ECB" w:rsidP="00EE2ECB">
                  <w:pPr>
                    <w:tabs>
                      <w:tab w:val="right" w:leader="dot" w:pos="9356"/>
                    </w:tabs>
                    <w:rPr>
                      <w:iCs/>
                      <w:spacing w:val="-4"/>
                      <w:lang w:val="vi-VN"/>
                    </w:rPr>
                  </w:pPr>
                  <w:r w:rsidRPr="00E9712B">
                    <w:rPr>
                      <w:iCs/>
                      <w:spacing w:val="-4"/>
                      <w:lang w:val="sv-SE"/>
                    </w:rPr>
                    <w:t xml:space="preserve">                              (1)</w:t>
                  </w:r>
                </w:p>
                <w:p w:rsidR="00EE2ECB" w:rsidRPr="00E9712B" w:rsidRDefault="00EE2ECB" w:rsidP="00EE2ECB">
                  <w:pPr>
                    <w:tabs>
                      <w:tab w:val="right" w:leader="dot" w:pos="9356"/>
                    </w:tabs>
                    <w:jc w:val="center"/>
                    <w:rPr>
                      <w:iCs/>
                      <w:spacing w:val="-4"/>
                      <w:lang w:val="vi-VN"/>
                    </w:rPr>
                  </w:pPr>
                </w:p>
                <w:p w:rsidR="00EE2ECB" w:rsidRPr="00E9712B" w:rsidRDefault="00A04577" w:rsidP="00EE2ECB">
                  <w:pPr>
                    <w:tabs>
                      <w:tab w:val="right" w:leader="dot" w:pos="9356"/>
                    </w:tabs>
                    <w:jc w:val="center"/>
                    <w:rPr>
                      <w:i/>
                      <w:iCs/>
                      <w:spacing w:val="-4"/>
                      <w:vertAlign w:val="superscript"/>
                    </w:rPr>
                  </w:pPr>
                  <w:r w:rsidRPr="00E9712B">
                    <w:rPr>
                      <w:i/>
                      <w:iCs/>
                      <w:spacing w:val="-4"/>
                      <w:vertAlign w:val="superscript"/>
                    </w:rPr>
                    <w:t>________________</w:t>
                  </w:r>
                </w:p>
                <w:p w:rsidR="00EE2ECB" w:rsidRPr="00E9712B" w:rsidRDefault="00EE2ECB" w:rsidP="00EE2ECB">
                  <w:pPr>
                    <w:tabs>
                      <w:tab w:val="right" w:leader="dot" w:pos="9356"/>
                    </w:tabs>
                    <w:jc w:val="center"/>
                    <w:rPr>
                      <w:b/>
                    </w:rPr>
                  </w:pPr>
                  <w:r w:rsidRPr="00E9712B">
                    <w:rPr>
                      <w:iCs/>
                      <w:spacing w:val="-4"/>
                      <w:sz w:val="26"/>
                      <w:lang w:val="sv-SE"/>
                    </w:rPr>
                    <w:t>Số:</w:t>
                  </w:r>
                  <w:r w:rsidR="00CC038D" w:rsidRPr="00E9712B">
                    <w:rPr>
                      <w:iCs/>
                      <w:spacing w:val="-4"/>
                      <w:sz w:val="26"/>
                      <w:lang w:val="vi-VN"/>
                    </w:rPr>
                    <w:t xml:space="preserve">        </w:t>
                  </w:r>
                  <w:r w:rsidRPr="00E9712B">
                    <w:rPr>
                      <w:iCs/>
                      <w:spacing w:val="-4"/>
                      <w:sz w:val="26"/>
                      <w:lang w:val="vi-VN"/>
                    </w:rPr>
                    <w:t>/</w:t>
                  </w:r>
                  <w:r w:rsidRPr="00E9712B">
                    <w:rPr>
                      <w:iCs/>
                      <w:spacing w:val="-4"/>
                      <w:sz w:val="26"/>
                    </w:rPr>
                    <w:t>GXN</w:t>
                  </w:r>
                  <w:r w:rsidR="00CC038D" w:rsidRPr="00E9712B">
                    <w:rPr>
                      <w:iCs/>
                      <w:spacing w:val="-4"/>
                      <w:sz w:val="26"/>
                      <w:lang w:val="vi-VN"/>
                    </w:rPr>
                    <w:t>-…</w:t>
                  </w:r>
                </w:p>
              </w:tc>
              <w:tc>
                <w:tcPr>
                  <w:tcW w:w="5946" w:type="dxa"/>
                </w:tcPr>
                <w:p w:rsidR="00EE2ECB" w:rsidRPr="00E9712B" w:rsidRDefault="00EE2ECB" w:rsidP="00EE2ECB">
                  <w:pPr>
                    <w:tabs>
                      <w:tab w:val="right" w:leader="dot" w:pos="9356"/>
                    </w:tabs>
                    <w:jc w:val="center"/>
                    <w:rPr>
                      <w:b/>
                      <w:bCs/>
                      <w:sz w:val="26"/>
                      <w:lang w:val="vi-VN"/>
                    </w:rPr>
                  </w:pPr>
                  <w:r w:rsidRPr="00E9712B">
                    <w:rPr>
                      <w:b/>
                      <w:bCs/>
                      <w:sz w:val="26"/>
                      <w:lang w:val="vi-VN"/>
                    </w:rPr>
                    <w:t>CỘNG HOÀ XÃ HỘI CHỦ NGHĨA VIỆT NAM</w:t>
                  </w:r>
                </w:p>
                <w:p w:rsidR="00EE2ECB" w:rsidRPr="00E9712B" w:rsidRDefault="00EE2ECB" w:rsidP="00EE2ECB">
                  <w:pPr>
                    <w:tabs>
                      <w:tab w:val="right" w:leader="dot" w:pos="9356"/>
                    </w:tabs>
                    <w:jc w:val="center"/>
                    <w:rPr>
                      <w:b/>
                      <w:bCs/>
                      <w:lang w:val="vi-VN"/>
                    </w:rPr>
                  </w:pPr>
                  <w:r w:rsidRPr="00E9712B">
                    <w:rPr>
                      <w:b/>
                      <w:bCs/>
                      <w:sz w:val="28"/>
                      <w:lang w:val="vi-VN"/>
                    </w:rPr>
                    <w:t xml:space="preserve">Độc lập </w:t>
                  </w:r>
                  <w:r w:rsidR="00651F16" w:rsidRPr="00E9712B">
                    <w:rPr>
                      <w:b/>
                      <w:bCs/>
                      <w:sz w:val="28"/>
                    </w:rPr>
                    <w:t>-</w:t>
                  </w:r>
                  <w:r w:rsidRPr="00E9712B">
                    <w:rPr>
                      <w:b/>
                      <w:bCs/>
                      <w:sz w:val="28"/>
                      <w:lang w:val="vi-VN"/>
                    </w:rPr>
                    <w:t xml:space="preserve"> Tự do </w:t>
                  </w:r>
                  <w:r w:rsidR="00651F16" w:rsidRPr="00E9712B">
                    <w:rPr>
                      <w:b/>
                      <w:bCs/>
                      <w:sz w:val="28"/>
                    </w:rPr>
                    <w:t>-</w:t>
                  </w:r>
                  <w:r w:rsidRPr="00E9712B">
                    <w:rPr>
                      <w:b/>
                      <w:bCs/>
                      <w:sz w:val="28"/>
                      <w:lang w:val="vi-VN"/>
                    </w:rPr>
                    <w:t xml:space="preserve"> Hạnh phúc</w:t>
                  </w:r>
                </w:p>
                <w:p w:rsidR="00EE2ECB" w:rsidRPr="00E9712B" w:rsidRDefault="00A04577" w:rsidP="00EE2ECB">
                  <w:pPr>
                    <w:tabs>
                      <w:tab w:val="right" w:leader="dot" w:pos="9356"/>
                    </w:tabs>
                    <w:jc w:val="center"/>
                    <w:rPr>
                      <w:b/>
                      <w:bCs/>
                      <w:vertAlign w:val="superscript"/>
                    </w:rPr>
                  </w:pPr>
                  <w:r w:rsidRPr="00E9712B">
                    <w:rPr>
                      <w:b/>
                      <w:bCs/>
                      <w:vertAlign w:val="superscript"/>
                    </w:rPr>
                    <w:t>___________________________________________</w:t>
                  </w:r>
                </w:p>
                <w:p w:rsidR="00EE2ECB" w:rsidRPr="00E9712B" w:rsidRDefault="00EE2ECB" w:rsidP="00EE2ECB">
                  <w:pPr>
                    <w:tabs>
                      <w:tab w:val="right" w:leader="dot" w:pos="9356"/>
                    </w:tabs>
                    <w:jc w:val="center"/>
                    <w:rPr>
                      <w:b/>
                      <w:bCs/>
                      <w:lang w:val="vi-VN"/>
                    </w:rPr>
                  </w:pPr>
                  <w:r w:rsidRPr="00E9712B">
                    <w:rPr>
                      <w:i/>
                      <w:iCs/>
                      <w:sz w:val="28"/>
                      <w:lang w:val="vi-VN"/>
                    </w:rPr>
                    <w:t>(Địa danh), ngày … tháng … năm …</w:t>
                  </w:r>
                </w:p>
              </w:tc>
            </w:tr>
          </w:tbl>
          <w:p w:rsidR="00A04577" w:rsidRPr="00E9712B" w:rsidRDefault="00A04577" w:rsidP="00A04577">
            <w:pPr>
              <w:tabs>
                <w:tab w:val="right" w:leader="dot" w:pos="9356"/>
              </w:tabs>
              <w:jc w:val="center"/>
              <w:rPr>
                <w:b/>
                <w:szCs w:val="28"/>
                <w:lang w:val="sv-SE"/>
              </w:rPr>
            </w:pPr>
          </w:p>
          <w:p w:rsidR="00EE2ECB" w:rsidRPr="00E9712B" w:rsidRDefault="00EE2ECB" w:rsidP="00A04577">
            <w:pPr>
              <w:tabs>
                <w:tab w:val="right" w:leader="dot" w:pos="9356"/>
              </w:tabs>
              <w:jc w:val="center"/>
              <w:rPr>
                <w:b/>
                <w:sz w:val="28"/>
                <w:szCs w:val="28"/>
                <w:lang w:val="sv-SE"/>
              </w:rPr>
            </w:pPr>
            <w:r w:rsidRPr="00E9712B">
              <w:rPr>
                <w:b/>
                <w:sz w:val="28"/>
                <w:szCs w:val="28"/>
                <w:lang w:val="sv-SE"/>
              </w:rPr>
              <w:t xml:space="preserve">GIẤY XÁC NHẬN </w:t>
            </w:r>
          </w:p>
          <w:p w:rsidR="00EE2ECB" w:rsidRPr="00E9712B" w:rsidRDefault="00EE2ECB" w:rsidP="00A04577">
            <w:pPr>
              <w:jc w:val="center"/>
              <w:rPr>
                <w:b/>
                <w:sz w:val="28"/>
                <w:szCs w:val="28"/>
                <w:lang w:val="sv-SE"/>
              </w:rPr>
            </w:pPr>
            <w:r w:rsidRPr="00E9712B">
              <w:rPr>
                <w:b/>
                <w:sz w:val="28"/>
                <w:szCs w:val="28"/>
                <w:lang w:val="sv-SE"/>
              </w:rPr>
              <w:t>HOÀN THÀNH CÔNG TRÌNH BẢO VỆ MÔI TRƯỜNG</w:t>
            </w:r>
          </w:p>
          <w:p w:rsidR="00EE2ECB" w:rsidRPr="00E9712B" w:rsidRDefault="00EE2ECB" w:rsidP="00A04577">
            <w:pPr>
              <w:jc w:val="center"/>
              <w:rPr>
                <w:b/>
                <w:sz w:val="28"/>
                <w:szCs w:val="28"/>
              </w:rPr>
            </w:pPr>
            <w:r w:rsidRPr="00E9712B">
              <w:rPr>
                <w:b/>
                <w:bCs/>
                <w:sz w:val="28"/>
                <w:szCs w:val="28"/>
                <w:lang w:val="sv-SE"/>
              </w:rPr>
              <w:t xml:space="preserve">của </w:t>
            </w:r>
            <w:r w:rsidRPr="00E9712B">
              <w:rPr>
                <w:b/>
                <w:bCs/>
                <w:sz w:val="28"/>
                <w:szCs w:val="28"/>
                <w:lang w:val="vi-VN"/>
              </w:rPr>
              <w:t xml:space="preserve">Dự án </w:t>
            </w:r>
            <w:r w:rsidRPr="00E9712B">
              <w:rPr>
                <w:b/>
                <w:sz w:val="28"/>
                <w:szCs w:val="28"/>
                <w:lang w:val="vi-VN"/>
              </w:rPr>
              <w:t>(2)</w:t>
            </w:r>
          </w:p>
          <w:p w:rsidR="00A04577" w:rsidRPr="00E9712B" w:rsidRDefault="00A04577" w:rsidP="00A04577">
            <w:pPr>
              <w:jc w:val="center"/>
              <w:rPr>
                <w:b/>
                <w:sz w:val="28"/>
                <w:szCs w:val="28"/>
                <w:vertAlign w:val="superscript"/>
              </w:rPr>
            </w:pPr>
            <w:r w:rsidRPr="00E9712B">
              <w:rPr>
                <w:b/>
                <w:sz w:val="28"/>
                <w:szCs w:val="28"/>
                <w:vertAlign w:val="superscript"/>
              </w:rPr>
              <w:t>___________</w:t>
            </w:r>
          </w:p>
          <w:p w:rsidR="00EE2ECB" w:rsidRPr="00E9712B" w:rsidRDefault="00EE2ECB" w:rsidP="00A04577">
            <w:pPr>
              <w:pStyle w:val="BodyTextIndent2"/>
              <w:spacing w:before="120" w:after="0" w:line="240" w:lineRule="auto"/>
              <w:ind w:left="34"/>
              <w:jc w:val="center"/>
              <w:rPr>
                <w:b/>
                <w:szCs w:val="28"/>
                <w:lang w:val="sv-SE"/>
              </w:rPr>
            </w:pPr>
            <w:r w:rsidRPr="00E9712B">
              <w:rPr>
                <w:b/>
                <w:szCs w:val="28"/>
                <w:lang w:val="sv-SE"/>
              </w:rPr>
              <w:t>(</w:t>
            </w:r>
            <w:r w:rsidR="00494E59" w:rsidRPr="00E9712B">
              <w:rPr>
                <w:b/>
                <w:szCs w:val="28"/>
                <w:lang w:val="sv-SE"/>
              </w:rPr>
              <w:t>1</w:t>
            </w:r>
            <w:r w:rsidRPr="00E9712B">
              <w:rPr>
                <w:b/>
                <w:szCs w:val="28"/>
                <w:lang w:val="sv-SE"/>
              </w:rPr>
              <w:t>) XÁC NHẬN</w:t>
            </w:r>
          </w:p>
          <w:p w:rsidR="00EE2ECB" w:rsidRPr="00E9712B" w:rsidRDefault="00EE2ECB" w:rsidP="00A04577">
            <w:pPr>
              <w:pStyle w:val="BodyTextIndent2"/>
              <w:spacing w:before="80" w:after="0" w:line="240" w:lineRule="auto"/>
              <w:ind w:left="0" w:firstLine="567"/>
              <w:jc w:val="both"/>
              <w:rPr>
                <w:b/>
                <w:sz w:val="26"/>
                <w:szCs w:val="28"/>
                <w:lang w:val="sv-SE"/>
              </w:rPr>
            </w:pPr>
            <w:r w:rsidRPr="00E9712B">
              <w:rPr>
                <w:b/>
                <w:sz w:val="26"/>
                <w:szCs w:val="28"/>
                <w:lang w:val="sv-SE"/>
              </w:rPr>
              <w:t>I. T</w:t>
            </w:r>
            <w:r w:rsidR="00BC5621" w:rsidRPr="00E9712B">
              <w:rPr>
                <w:b/>
                <w:sz w:val="26"/>
                <w:szCs w:val="28"/>
                <w:lang w:val="sv-SE"/>
              </w:rPr>
              <w:t>HÔNG TIN CHUNG VỀ DỰ ÁN</w:t>
            </w:r>
            <w:r w:rsidRPr="00E9712B">
              <w:rPr>
                <w:b/>
                <w:sz w:val="26"/>
                <w:szCs w:val="28"/>
                <w:lang w:val="sv-SE"/>
              </w:rPr>
              <w:t>/</w:t>
            </w:r>
            <w:r w:rsidR="00BC5621" w:rsidRPr="00E9712B">
              <w:rPr>
                <w:b/>
                <w:sz w:val="26"/>
                <w:szCs w:val="28"/>
                <w:lang w:val="sv-SE"/>
              </w:rPr>
              <w:t>CƠ SỞ</w:t>
            </w:r>
          </w:p>
          <w:p w:rsidR="00EE2ECB" w:rsidRPr="00E9712B" w:rsidRDefault="00EE2ECB" w:rsidP="00A04577">
            <w:pPr>
              <w:tabs>
                <w:tab w:val="right" w:leader="dot" w:pos="9356"/>
              </w:tabs>
              <w:spacing w:before="80"/>
              <w:ind w:firstLine="567"/>
              <w:jc w:val="both"/>
              <w:rPr>
                <w:sz w:val="28"/>
                <w:szCs w:val="28"/>
                <w:lang w:val="sv-SE"/>
              </w:rPr>
            </w:pPr>
            <w:r w:rsidRPr="00E9712B">
              <w:rPr>
                <w:sz w:val="28"/>
                <w:szCs w:val="28"/>
                <w:lang w:val="sv-SE"/>
              </w:rPr>
              <w:t>Tên chủ dự án:</w:t>
            </w:r>
            <w:r w:rsidR="00BC5621" w:rsidRPr="00E9712B">
              <w:rPr>
                <w:sz w:val="28"/>
                <w:szCs w:val="28"/>
                <w:lang w:val="sv-SE"/>
              </w:rPr>
              <w:t>..............................................................................................</w:t>
            </w:r>
            <w:r w:rsidRPr="00E9712B">
              <w:rPr>
                <w:sz w:val="28"/>
                <w:szCs w:val="28"/>
                <w:lang w:val="sv-SE"/>
              </w:rPr>
              <w:t xml:space="preserve"> </w:t>
            </w:r>
          </w:p>
          <w:p w:rsidR="00EE2ECB" w:rsidRPr="00E9712B" w:rsidRDefault="003D756F" w:rsidP="00A04577">
            <w:pPr>
              <w:tabs>
                <w:tab w:val="right" w:leader="dot" w:pos="9356"/>
              </w:tabs>
              <w:spacing w:before="80"/>
              <w:ind w:firstLine="567"/>
              <w:jc w:val="both"/>
              <w:rPr>
                <w:sz w:val="28"/>
                <w:szCs w:val="28"/>
                <w:lang w:val="da-DK"/>
              </w:rPr>
            </w:pPr>
            <w:r w:rsidRPr="00E9712B">
              <w:rPr>
                <w:noProof/>
              </w:rPr>
              <w:drawing>
                <wp:anchor distT="0" distB="0" distL="114300" distR="114300" simplePos="0" relativeHeight="251648000" behindDoc="1" locked="0" layoutInCell="1" allowOverlap="1">
                  <wp:simplePos x="0" y="0"/>
                  <wp:positionH relativeFrom="column">
                    <wp:posOffset>1736090</wp:posOffset>
                  </wp:positionH>
                  <wp:positionV relativeFrom="paragraph">
                    <wp:posOffset>149225</wp:posOffset>
                  </wp:positionV>
                  <wp:extent cx="3122295" cy="3225165"/>
                  <wp:effectExtent l="19050" t="0" r="1905" b="0"/>
                  <wp:wrapNone/>
                  <wp:docPr id="4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3122295" cy="3225165"/>
                          </a:xfrm>
                          <a:prstGeom prst="rect">
                            <a:avLst/>
                          </a:prstGeom>
                          <a:noFill/>
                          <a:ln w="9525">
                            <a:noFill/>
                            <a:miter lim="800000"/>
                            <a:headEnd/>
                            <a:tailEnd/>
                          </a:ln>
                        </pic:spPr>
                      </pic:pic>
                    </a:graphicData>
                  </a:graphic>
                </wp:anchor>
              </w:drawing>
            </w:r>
            <w:r w:rsidR="00EE2ECB" w:rsidRPr="00E9712B">
              <w:rPr>
                <w:bCs/>
                <w:sz w:val="28"/>
                <w:szCs w:val="28"/>
                <w:lang w:val="sv-SE"/>
              </w:rPr>
              <w:t>Địa chỉ văn</w:t>
            </w:r>
            <w:r w:rsidR="00EE2ECB" w:rsidRPr="00E9712B">
              <w:rPr>
                <w:sz w:val="28"/>
                <w:szCs w:val="28"/>
                <w:lang w:val="sv-SE"/>
              </w:rPr>
              <w:t xml:space="preserve"> phòng:</w:t>
            </w:r>
            <w:r w:rsidR="00BC5621" w:rsidRPr="00E9712B">
              <w:rPr>
                <w:sz w:val="28"/>
                <w:szCs w:val="28"/>
                <w:lang w:val="sv-SE"/>
              </w:rPr>
              <w:t>.......................................................................................</w:t>
            </w:r>
            <w:r w:rsidR="00EE2ECB" w:rsidRPr="00E9712B">
              <w:rPr>
                <w:sz w:val="28"/>
                <w:szCs w:val="28"/>
                <w:lang w:val="sv-SE"/>
              </w:rPr>
              <w:t xml:space="preserve"> </w:t>
            </w:r>
          </w:p>
          <w:p w:rsidR="00EE2ECB" w:rsidRPr="00E9712B" w:rsidRDefault="00EE2ECB" w:rsidP="00A04577">
            <w:pPr>
              <w:tabs>
                <w:tab w:val="right" w:leader="dot" w:pos="9356"/>
              </w:tabs>
              <w:spacing w:before="80"/>
              <w:ind w:firstLine="567"/>
              <w:jc w:val="both"/>
              <w:rPr>
                <w:sz w:val="28"/>
                <w:szCs w:val="28"/>
                <w:lang w:val="da-DK"/>
              </w:rPr>
            </w:pPr>
            <w:r w:rsidRPr="00E9712B">
              <w:rPr>
                <w:bCs/>
                <w:sz w:val="28"/>
                <w:szCs w:val="28"/>
                <w:lang w:val="da-DK"/>
              </w:rPr>
              <w:t>Địa điểm hoạt động:</w:t>
            </w:r>
            <w:r w:rsidR="00BC5621" w:rsidRPr="00E9712B">
              <w:rPr>
                <w:bCs/>
                <w:sz w:val="28"/>
                <w:szCs w:val="28"/>
                <w:lang w:val="da-DK"/>
              </w:rPr>
              <w:t>.....................................................................................</w:t>
            </w:r>
            <w:r w:rsidRPr="00E9712B">
              <w:rPr>
                <w:bCs/>
                <w:sz w:val="28"/>
                <w:szCs w:val="28"/>
                <w:lang w:val="da-DK"/>
              </w:rPr>
              <w:t xml:space="preserve"> </w:t>
            </w:r>
          </w:p>
          <w:p w:rsidR="00EE2ECB" w:rsidRPr="00E9712B" w:rsidRDefault="00EE2ECB" w:rsidP="00A04577">
            <w:pPr>
              <w:tabs>
                <w:tab w:val="right" w:leader="dot" w:pos="9356"/>
              </w:tabs>
              <w:spacing w:before="80"/>
              <w:ind w:firstLine="567"/>
              <w:jc w:val="both"/>
              <w:rPr>
                <w:sz w:val="28"/>
                <w:szCs w:val="28"/>
                <w:lang w:val="da-DK"/>
              </w:rPr>
            </w:pPr>
            <w:r w:rsidRPr="00E9712B">
              <w:rPr>
                <w:bCs/>
                <w:sz w:val="28"/>
                <w:szCs w:val="28"/>
                <w:lang w:val="da-DK"/>
              </w:rPr>
              <w:t>Điện thoại:</w:t>
            </w:r>
            <w:r w:rsidR="00BC5621" w:rsidRPr="00E9712B">
              <w:rPr>
                <w:bCs/>
                <w:sz w:val="28"/>
                <w:szCs w:val="28"/>
                <w:lang w:val="da-DK"/>
              </w:rPr>
              <w:t>................................</w:t>
            </w:r>
            <w:r w:rsidRPr="00E9712B">
              <w:rPr>
                <w:sz w:val="28"/>
                <w:szCs w:val="28"/>
                <w:lang w:val="da-DK"/>
              </w:rPr>
              <w:t xml:space="preserve"> </w:t>
            </w:r>
            <w:r w:rsidRPr="00E9712B">
              <w:rPr>
                <w:sz w:val="28"/>
                <w:szCs w:val="28"/>
                <w:lang w:val="cs-CZ"/>
              </w:rPr>
              <w:t>Fax:</w:t>
            </w:r>
            <w:r w:rsidR="00BC5621" w:rsidRPr="00E9712B">
              <w:rPr>
                <w:sz w:val="28"/>
                <w:szCs w:val="28"/>
                <w:lang w:val="cs-CZ"/>
              </w:rPr>
              <w:t>............................................................</w:t>
            </w:r>
            <w:r w:rsidRPr="00E9712B">
              <w:rPr>
                <w:sz w:val="28"/>
                <w:szCs w:val="28"/>
                <w:lang w:val="cs-CZ"/>
              </w:rPr>
              <w:t xml:space="preserve"> </w:t>
            </w:r>
          </w:p>
          <w:p w:rsidR="00EE2ECB" w:rsidRPr="00E9712B" w:rsidRDefault="00EE2ECB" w:rsidP="00A04577">
            <w:pPr>
              <w:tabs>
                <w:tab w:val="right" w:leader="dot" w:pos="9356"/>
              </w:tabs>
              <w:spacing w:before="80"/>
              <w:ind w:firstLine="567"/>
              <w:jc w:val="both"/>
              <w:rPr>
                <w:sz w:val="28"/>
                <w:szCs w:val="28"/>
                <w:lang w:val="da-DK"/>
              </w:rPr>
            </w:pPr>
            <w:r w:rsidRPr="00E9712B">
              <w:rPr>
                <w:sz w:val="28"/>
                <w:szCs w:val="28"/>
                <w:lang w:val="da-DK"/>
              </w:rPr>
              <w:t xml:space="preserve">Giấy chứng nhận đăng ký kinh doanh số….. </w:t>
            </w:r>
            <w:r w:rsidRPr="00E9712B">
              <w:rPr>
                <w:sz w:val="28"/>
                <w:szCs w:val="28"/>
                <w:lang w:val="cs-CZ"/>
              </w:rPr>
              <w:t xml:space="preserve">Ngày cấp: </w:t>
            </w:r>
            <w:r w:rsidRPr="00E9712B">
              <w:rPr>
                <w:bCs/>
                <w:sz w:val="28"/>
                <w:szCs w:val="28"/>
                <w:lang w:val="da-DK"/>
              </w:rPr>
              <w:t xml:space="preserve">…. </w:t>
            </w:r>
            <w:r w:rsidRPr="00E9712B">
              <w:rPr>
                <w:sz w:val="28"/>
                <w:szCs w:val="28"/>
                <w:lang w:val="da-DK"/>
              </w:rPr>
              <w:t>Nơi cấp:</w:t>
            </w:r>
            <w:r w:rsidR="00A04577" w:rsidRPr="00E9712B">
              <w:rPr>
                <w:sz w:val="28"/>
                <w:szCs w:val="28"/>
                <w:lang w:val="da-DK"/>
              </w:rPr>
              <w:t>.....</w:t>
            </w:r>
            <w:r w:rsidRPr="00E9712B">
              <w:rPr>
                <w:sz w:val="28"/>
                <w:szCs w:val="28"/>
                <w:lang w:val="da-DK"/>
              </w:rPr>
              <w:t xml:space="preserve"> </w:t>
            </w:r>
          </w:p>
          <w:p w:rsidR="00EE2ECB" w:rsidRPr="00E9712B" w:rsidRDefault="00EE2ECB" w:rsidP="00A04577">
            <w:pPr>
              <w:tabs>
                <w:tab w:val="right" w:leader="dot" w:pos="9356"/>
              </w:tabs>
              <w:spacing w:before="80"/>
              <w:ind w:firstLine="567"/>
              <w:jc w:val="both"/>
              <w:rPr>
                <w:sz w:val="28"/>
                <w:szCs w:val="28"/>
                <w:lang w:val="da-DK"/>
              </w:rPr>
            </w:pPr>
            <w:r w:rsidRPr="00E9712B">
              <w:rPr>
                <w:sz w:val="28"/>
                <w:szCs w:val="28"/>
                <w:lang w:val="da-DK"/>
              </w:rPr>
              <w:t>Quyết định phê duyệt báo cáo đánh giá tác động môi trường số.……….</w:t>
            </w:r>
          </w:p>
          <w:p w:rsidR="00EE2ECB" w:rsidRPr="00E9712B" w:rsidRDefault="00EE2ECB" w:rsidP="00A04577">
            <w:pPr>
              <w:pStyle w:val="BodyTextIndent2"/>
              <w:spacing w:before="80" w:after="0" w:line="240" w:lineRule="auto"/>
              <w:ind w:left="0" w:firstLine="567"/>
              <w:jc w:val="both"/>
              <w:rPr>
                <w:b/>
                <w:sz w:val="26"/>
                <w:szCs w:val="28"/>
                <w:lang w:val="da-DK"/>
              </w:rPr>
            </w:pPr>
            <w:r w:rsidRPr="00E9712B">
              <w:rPr>
                <w:b/>
                <w:sz w:val="26"/>
                <w:szCs w:val="28"/>
                <w:lang w:val="da-DK"/>
              </w:rPr>
              <w:t xml:space="preserve">II. </w:t>
            </w:r>
            <w:r w:rsidRPr="00E9712B">
              <w:rPr>
                <w:b/>
                <w:sz w:val="26"/>
                <w:szCs w:val="28"/>
                <w:lang w:val="sv-SE"/>
              </w:rPr>
              <w:t>N</w:t>
            </w:r>
            <w:r w:rsidR="00BC5621" w:rsidRPr="00E9712B">
              <w:rPr>
                <w:b/>
                <w:sz w:val="26"/>
                <w:szCs w:val="28"/>
                <w:lang w:val="sv-SE"/>
              </w:rPr>
              <w:t>ỘI DUNG XÁC NHẬN</w:t>
            </w:r>
          </w:p>
          <w:p w:rsidR="00EE2ECB" w:rsidRPr="00E9712B" w:rsidRDefault="00EE2ECB" w:rsidP="00A04577">
            <w:pPr>
              <w:tabs>
                <w:tab w:val="right" w:leader="dot" w:pos="9356"/>
              </w:tabs>
              <w:spacing w:before="80"/>
              <w:ind w:firstLine="567"/>
              <w:jc w:val="both"/>
              <w:rPr>
                <w:bCs/>
                <w:sz w:val="28"/>
                <w:szCs w:val="28"/>
                <w:lang w:val="da-DK"/>
              </w:rPr>
            </w:pPr>
            <w:r w:rsidRPr="00E9712B">
              <w:rPr>
                <w:bCs/>
                <w:sz w:val="28"/>
                <w:szCs w:val="28"/>
                <w:lang w:val="da-DK"/>
              </w:rPr>
              <w:t xml:space="preserve">Xác </w:t>
            </w:r>
            <w:r w:rsidRPr="00E9712B">
              <w:rPr>
                <w:sz w:val="28"/>
                <w:szCs w:val="28"/>
                <w:lang w:val="da-DK"/>
              </w:rPr>
              <w:t>nhận</w:t>
            </w:r>
            <w:r w:rsidRPr="00E9712B">
              <w:rPr>
                <w:bCs/>
                <w:sz w:val="28"/>
                <w:szCs w:val="28"/>
                <w:lang w:val="da-DK"/>
              </w:rPr>
              <w:t xml:space="preserve"> hoàn thành công trình bảo vệ môi trường của Dự án (2) (chi tiết tại Phụ lục kèm theo).</w:t>
            </w:r>
          </w:p>
          <w:p w:rsidR="00EE2ECB" w:rsidRPr="00E9712B" w:rsidRDefault="00EE2ECB" w:rsidP="00A04577">
            <w:pPr>
              <w:pStyle w:val="BodyTextIndent2"/>
              <w:spacing w:before="80" w:after="0" w:line="240" w:lineRule="auto"/>
              <w:ind w:left="0" w:firstLine="567"/>
              <w:jc w:val="both"/>
              <w:rPr>
                <w:b/>
                <w:bCs/>
                <w:sz w:val="26"/>
                <w:szCs w:val="28"/>
                <w:lang w:val="da-DK"/>
              </w:rPr>
            </w:pPr>
            <w:r w:rsidRPr="00E9712B">
              <w:rPr>
                <w:b/>
                <w:bCs/>
                <w:sz w:val="26"/>
                <w:szCs w:val="28"/>
                <w:lang w:val="da-DK"/>
              </w:rPr>
              <w:t>III.</w:t>
            </w:r>
            <w:r w:rsidR="00BC5621" w:rsidRPr="00E9712B">
              <w:rPr>
                <w:b/>
                <w:bCs/>
                <w:sz w:val="26"/>
                <w:szCs w:val="28"/>
                <w:lang w:val="da-DK"/>
              </w:rPr>
              <w:t xml:space="preserve"> </w:t>
            </w:r>
            <w:r w:rsidRPr="00E9712B">
              <w:rPr>
                <w:b/>
                <w:sz w:val="26"/>
                <w:szCs w:val="28"/>
                <w:lang w:val="sv-SE"/>
              </w:rPr>
              <w:t>T</w:t>
            </w:r>
            <w:r w:rsidR="00BC5621" w:rsidRPr="00E9712B">
              <w:rPr>
                <w:b/>
                <w:sz w:val="26"/>
                <w:szCs w:val="28"/>
                <w:lang w:val="sv-SE"/>
              </w:rPr>
              <w:t xml:space="preserve">RÁCH NHIỆM CỦA CHỦ DỰ ÁN, CƠ SỞ </w:t>
            </w:r>
          </w:p>
          <w:p w:rsidR="000D6C49" w:rsidRPr="00E9712B" w:rsidRDefault="00EE2ECB" w:rsidP="00A04577">
            <w:pPr>
              <w:spacing w:before="80"/>
              <w:ind w:firstLine="567"/>
              <w:jc w:val="both"/>
              <w:rPr>
                <w:sz w:val="28"/>
                <w:szCs w:val="28"/>
                <w:lang w:val="da-DK"/>
              </w:rPr>
            </w:pPr>
            <w:r w:rsidRPr="00E9712B">
              <w:rPr>
                <w:sz w:val="28"/>
                <w:szCs w:val="28"/>
                <w:lang w:val="vi-VN"/>
              </w:rPr>
              <w:t xml:space="preserve">Tuân thủ </w:t>
            </w:r>
            <w:r w:rsidRPr="00E9712B">
              <w:rPr>
                <w:sz w:val="28"/>
                <w:szCs w:val="28"/>
                <w:lang w:val="da-DK"/>
              </w:rPr>
              <w:t xml:space="preserve">nghiêm túc </w:t>
            </w:r>
            <w:r w:rsidRPr="00E9712B">
              <w:rPr>
                <w:sz w:val="28"/>
                <w:szCs w:val="28"/>
                <w:lang w:val="vi-VN"/>
              </w:rPr>
              <w:t>các quy định của pháp luật về bảo vệ môi trường;</w:t>
            </w:r>
            <w:r w:rsidR="0037034B" w:rsidRPr="00E9712B">
              <w:rPr>
                <w:sz w:val="28"/>
                <w:szCs w:val="28"/>
                <w:lang w:val="da-DK"/>
              </w:rPr>
              <w:t xml:space="preserve"> t</w:t>
            </w:r>
            <w:r w:rsidR="000D6C49" w:rsidRPr="00E9712B">
              <w:rPr>
                <w:sz w:val="28"/>
                <w:szCs w:val="28"/>
                <w:lang w:val="vi-VN"/>
              </w:rPr>
              <w:t>hường xuyên vận hành</w:t>
            </w:r>
            <w:r w:rsidR="000D6C49" w:rsidRPr="00E9712B">
              <w:rPr>
                <w:sz w:val="28"/>
                <w:szCs w:val="28"/>
              </w:rPr>
              <w:t xml:space="preserve"> và </w:t>
            </w:r>
            <w:r w:rsidR="000D6C49" w:rsidRPr="00E9712B">
              <w:rPr>
                <w:sz w:val="28"/>
                <w:szCs w:val="28"/>
                <w:lang w:val="vi-VN"/>
              </w:rPr>
              <w:t xml:space="preserve">lập nhật ký vận hành các công trình </w:t>
            </w:r>
            <w:r w:rsidR="000D6C49" w:rsidRPr="00E9712B">
              <w:rPr>
                <w:sz w:val="28"/>
                <w:szCs w:val="28"/>
              </w:rPr>
              <w:t>xử lý chất thải, bảo vệ môi trường</w:t>
            </w:r>
            <w:r w:rsidR="000D6C49" w:rsidRPr="00E9712B">
              <w:rPr>
                <w:sz w:val="28"/>
                <w:szCs w:val="28"/>
                <w:lang w:val="vi-VN"/>
              </w:rPr>
              <w:t xml:space="preserve"> đã nêu tại Mục</w:t>
            </w:r>
            <w:r w:rsidR="000D6C49" w:rsidRPr="00E9712B">
              <w:rPr>
                <w:sz w:val="28"/>
                <w:szCs w:val="28"/>
              </w:rPr>
              <w:t xml:space="preserve"> </w:t>
            </w:r>
            <w:r w:rsidR="00C94CE3" w:rsidRPr="00E9712B">
              <w:rPr>
                <w:sz w:val="28"/>
                <w:szCs w:val="28"/>
              </w:rPr>
              <w:t xml:space="preserve">…. </w:t>
            </w:r>
            <w:r w:rsidR="000D6C49" w:rsidRPr="00E9712B">
              <w:rPr>
                <w:sz w:val="28"/>
                <w:szCs w:val="28"/>
              </w:rPr>
              <w:t xml:space="preserve"> </w:t>
            </w:r>
            <w:r w:rsidR="000D6C49" w:rsidRPr="00E9712B">
              <w:rPr>
                <w:sz w:val="28"/>
                <w:szCs w:val="28"/>
                <w:lang w:val="da-DK"/>
              </w:rPr>
              <w:t xml:space="preserve">Phụ lục </w:t>
            </w:r>
            <w:r w:rsidR="00C94CE3" w:rsidRPr="00E9712B">
              <w:rPr>
                <w:sz w:val="28"/>
                <w:szCs w:val="28"/>
                <w:lang w:val="da-DK"/>
              </w:rPr>
              <w:t xml:space="preserve">kèm theo Giấy xác nhận </w:t>
            </w:r>
            <w:r w:rsidR="000D6C49" w:rsidRPr="00E9712B">
              <w:rPr>
                <w:sz w:val="28"/>
                <w:szCs w:val="28"/>
                <w:lang w:val="da-DK"/>
              </w:rPr>
              <w:t>này; thực hiện chương trình quan trắc môi trường và báo cáo công tác bảo vệ môi trường định kỳ và đột xuất theo quy định của pháp luật</w:t>
            </w:r>
            <w:r w:rsidR="0037034B" w:rsidRPr="00E9712B">
              <w:rPr>
                <w:sz w:val="28"/>
                <w:szCs w:val="28"/>
                <w:lang w:val="da-DK"/>
              </w:rPr>
              <w:t>.</w:t>
            </w:r>
          </w:p>
          <w:p w:rsidR="00EE2ECB" w:rsidRPr="00E9712B" w:rsidRDefault="00EE2ECB" w:rsidP="00A04577">
            <w:pPr>
              <w:pStyle w:val="BodyTextIndent2"/>
              <w:spacing w:before="80" w:after="0" w:line="240" w:lineRule="auto"/>
              <w:ind w:left="0" w:firstLine="567"/>
              <w:jc w:val="both"/>
              <w:rPr>
                <w:b/>
                <w:bCs/>
                <w:sz w:val="26"/>
                <w:szCs w:val="28"/>
                <w:lang w:val="da-DK"/>
              </w:rPr>
            </w:pPr>
            <w:r w:rsidRPr="00E9712B">
              <w:rPr>
                <w:b/>
                <w:bCs/>
                <w:sz w:val="26"/>
                <w:szCs w:val="28"/>
                <w:lang w:val="da-DK"/>
              </w:rPr>
              <w:t>IV. T</w:t>
            </w:r>
            <w:r w:rsidR="00651F16" w:rsidRPr="00E9712B">
              <w:rPr>
                <w:b/>
                <w:bCs/>
                <w:sz w:val="26"/>
                <w:szCs w:val="28"/>
                <w:lang w:val="da-DK"/>
              </w:rPr>
              <w:t xml:space="preserve">Ổ CHỨC THỰC HIỆN </w:t>
            </w:r>
          </w:p>
          <w:p w:rsidR="00EE2ECB" w:rsidRPr="00E9712B" w:rsidRDefault="001905CC" w:rsidP="00A04577">
            <w:pPr>
              <w:spacing w:before="80"/>
              <w:ind w:firstLine="567"/>
              <w:jc w:val="both"/>
              <w:rPr>
                <w:bCs/>
                <w:sz w:val="28"/>
                <w:szCs w:val="28"/>
                <w:lang w:val="da-DK"/>
              </w:rPr>
            </w:pPr>
            <w:r w:rsidRPr="00E9712B">
              <w:rPr>
                <w:bCs/>
                <w:sz w:val="28"/>
                <w:szCs w:val="28"/>
                <w:lang w:val="da-DK"/>
              </w:rPr>
              <w:t xml:space="preserve">Chủ dự án đã hoàn thành công trình bảo vệ môi trường theo quy định của pháp luật. </w:t>
            </w:r>
            <w:r w:rsidR="00EE2ECB" w:rsidRPr="00E9712B">
              <w:rPr>
                <w:bCs/>
                <w:sz w:val="28"/>
                <w:szCs w:val="28"/>
                <w:lang w:val="da-DK"/>
              </w:rPr>
              <w:t xml:space="preserve">Giấy xác nhận </w:t>
            </w:r>
            <w:r w:rsidR="008A62C5" w:rsidRPr="00E9712B">
              <w:rPr>
                <w:bCs/>
                <w:sz w:val="28"/>
                <w:szCs w:val="28"/>
                <w:lang w:val="da-DK"/>
              </w:rPr>
              <w:t xml:space="preserve">này </w:t>
            </w:r>
            <w:r w:rsidR="00D77FA8" w:rsidRPr="00E9712B">
              <w:rPr>
                <w:bCs/>
                <w:sz w:val="28"/>
                <w:szCs w:val="28"/>
                <w:lang w:val="da-DK"/>
              </w:rPr>
              <w:t>là</w:t>
            </w:r>
            <w:r w:rsidR="001F069E" w:rsidRPr="00E9712B">
              <w:rPr>
                <w:bCs/>
                <w:sz w:val="28"/>
                <w:szCs w:val="28"/>
                <w:lang w:val="da-DK"/>
              </w:rPr>
              <w:t xml:space="preserve"> </w:t>
            </w:r>
            <w:r w:rsidR="00EE2ECB" w:rsidRPr="00E9712B">
              <w:rPr>
                <w:bCs/>
                <w:sz w:val="28"/>
                <w:szCs w:val="28"/>
                <w:lang w:val="da-DK"/>
              </w:rPr>
              <w:t>căn cứ để cơ quan có thẩm quyền kiểm tra, thanh tra về bảo vệ môi t</w:t>
            </w:r>
            <w:r w:rsidR="004431BB" w:rsidRPr="00E9712B">
              <w:rPr>
                <w:bCs/>
                <w:sz w:val="28"/>
                <w:szCs w:val="28"/>
                <w:lang w:val="da-DK"/>
              </w:rPr>
              <w:t>rường trong quá trình hoạt động</w:t>
            </w:r>
            <w:r w:rsidR="00414F74" w:rsidRPr="00E9712B">
              <w:rPr>
                <w:bCs/>
                <w:sz w:val="28"/>
                <w:szCs w:val="28"/>
                <w:lang w:val="da-DK"/>
              </w:rPr>
              <w:t xml:space="preserve">; </w:t>
            </w:r>
            <w:r w:rsidR="004431BB" w:rsidRPr="00E9712B">
              <w:rPr>
                <w:bCs/>
                <w:sz w:val="28"/>
                <w:szCs w:val="28"/>
                <w:lang w:val="da-DK"/>
              </w:rPr>
              <w:t>được điều chỉnh các công trình bảo vệ môi trường theo quy định</w:t>
            </w:r>
            <w:r w:rsidR="004E5F06" w:rsidRPr="00E9712B">
              <w:rPr>
                <w:bCs/>
                <w:sz w:val="28"/>
                <w:szCs w:val="28"/>
                <w:lang w:val="da-DK"/>
              </w:rPr>
              <w:t xml:space="preserve"> của pháp luật</w:t>
            </w:r>
            <w:r w:rsidR="00EE2ECB" w:rsidRPr="00E9712B">
              <w:rPr>
                <w:bCs/>
                <w:sz w:val="28"/>
                <w:szCs w:val="28"/>
                <w:lang w:val="da-DK"/>
              </w:rPr>
              <w:t>./.</w:t>
            </w:r>
          </w:p>
          <w:tbl>
            <w:tblPr>
              <w:tblW w:w="8822" w:type="dxa"/>
              <w:tblInd w:w="1" w:type="dxa"/>
              <w:tblLayout w:type="fixed"/>
              <w:tblLook w:val="01E0"/>
            </w:tblPr>
            <w:tblGrid>
              <w:gridCol w:w="4550"/>
              <w:gridCol w:w="4272"/>
            </w:tblGrid>
            <w:tr w:rsidR="00EE2ECB" w:rsidRPr="00E9712B" w:rsidTr="00494E59">
              <w:trPr>
                <w:trHeight w:val="990"/>
              </w:trPr>
              <w:tc>
                <w:tcPr>
                  <w:tcW w:w="4550" w:type="dxa"/>
                </w:tcPr>
                <w:p w:rsidR="00CC038D" w:rsidRPr="00E9712B" w:rsidRDefault="00CC038D" w:rsidP="00EE2ECB">
                  <w:pPr>
                    <w:rPr>
                      <w:b/>
                      <w:bCs/>
                      <w:i/>
                      <w:iCs/>
                    </w:rPr>
                  </w:pPr>
                </w:p>
                <w:p w:rsidR="00EE2ECB" w:rsidRPr="00E9712B" w:rsidRDefault="00EE2ECB" w:rsidP="00EE2ECB">
                  <w:pPr>
                    <w:rPr>
                      <w:b/>
                      <w:bCs/>
                    </w:rPr>
                  </w:pPr>
                  <w:r w:rsidRPr="00E9712B">
                    <w:rPr>
                      <w:b/>
                      <w:bCs/>
                      <w:i/>
                      <w:iCs/>
                    </w:rPr>
                    <w:t>Nơi nhận:</w:t>
                  </w:r>
                </w:p>
                <w:p w:rsidR="00EE2ECB" w:rsidRPr="00E9712B" w:rsidRDefault="00EE2ECB" w:rsidP="00EE2ECB">
                  <w:r w:rsidRPr="00E9712B">
                    <w:t>- (4);</w:t>
                  </w:r>
                </w:p>
                <w:p w:rsidR="00EE2ECB" w:rsidRPr="00E9712B" w:rsidRDefault="00EE2ECB" w:rsidP="00EE2ECB">
                  <w:pPr>
                    <w:jc w:val="both"/>
                    <w:rPr>
                      <w:lang w:val="sv-SE"/>
                    </w:rPr>
                  </w:pPr>
                  <w:r w:rsidRPr="00E9712B">
                    <w:rPr>
                      <w:lang w:val="sv-SE"/>
                    </w:rPr>
                    <w:t xml:space="preserve">- </w:t>
                  </w:r>
                </w:p>
                <w:p w:rsidR="00EE2ECB" w:rsidRPr="00E9712B" w:rsidRDefault="00EE2ECB" w:rsidP="00EE2ECB">
                  <w:pPr>
                    <w:jc w:val="both"/>
                    <w:rPr>
                      <w:lang w:val="sv-SE"/>
                    </w:rPr>
                  </w:pPr>
                  <w:r w:rsidRPr="00E9712B">
                    <w:rPr>
                      <w:lang w:val="sv-SE"/>
                    </w:rPr>
                    <w:t>- Lưu: ...</w:t>
                  </w:r>
                </w:p>
              </w:tc>
              <w:tc>
                <w:tcPr>
                  <w:tcW w:w="4272" w:type="dxa"/>
                </w:tcPr>
                <w:p w:rsidR="00EE2ECB" w:rsidRPr="00E9712B" w:rsidRDefault="00EE2ECB" w:rsidP="00EE2ECB">
                  <w:pPr>
                    <w:jc w:val="center"/>
                    <w:rPr>
                      <w:b/>
                      <w:lang w:val="sv-SE"/>
                    </w:rPr>
                  </w:pPr>
                  <w:r w:rsidRPr="00E9712B">
                    <w:rPr>
                      <w:lang w:val="sv-SE"/>
                    </w:rPr>
                    <w:t>(3)</w:t>
                  </w:r>
                </w:p>
                <w:p w:rsidR="00EE2ECB" w:rsidRPr="00E9712B" w:rsidRDefault="00494E59" w:rsidP="00EE2ECB">
                  <w:pPr>
                    <w:jc w:val="center"/>
                    <w:rPr>
                      <w:i/>
                      <w:sz w:val="26"/>
                      <w:lang w:val="sv-SE"/>
                    </w:rPr>
                  </w:pPr>
                  <w:r w:rsidRPr="00E9712B">
                    <w:rPr>
                      <w:i/>
                      <w:sz w:val="26"/>
                      <w:lang w:val="sv-SE"/>
                    </w:rPr>
                    <w:t>(Ký, ghi họ tên và</w:t>
                  </w:r>
                  <w:r w:rsidR="00EE2ECB" w:rsidRPr="00E9712B">
                    <w:rPr>
                      <w:i/>
                      <w:sz w:val="26"/>
                      <w:lang w:val="sv-SE"/>
                    </w:rPr>
                    <w:t xml:space="preserve"> đóng dấu)</w:t>
                  </w:r>
                </w:p>
                <w:p w:rsidR="00EE2ECB" w:rsidRPr="00E9712B" w:rsidRDefault="00EE2ECB" w:rsidP="00EE2ECB">
                  <w:pPr>
                    <w:jc w:val="center"/>
                    <w:rPr>
                      <w:lang w:val="sv-SE"/>
                    </w:rPr>
                  </w:pPr>
                </w:p>
                <w:p w:rsidR="00EE2ECB" w:rsidRPr="00E9712B" w:rsidRDefault="00EE2ECB" w:rsidP="00EE2ECB">
                  <w:pPr>
                    <w:jc w:val="center"/>
                    <w:rPr>
                      <w:lang w:val="sv-SE"/>
                    </w:rPr>
                  </w:pPr>
                </w:p>
                <w:p w:rsidR="002D3086" w:rsidRPr="00E9712B" w:rsidRDefault="002D3086" w:rsidP="00EE2ECB">
                  <w:pPr>
                    <w:jc w:val="center"/>
                    <w:rPr>
                      <w:lang w:val="sv-SE"/>
                    </w:rPr>
                  </w:pPr>
                </w:p>
                <w:p w:rsidR="00412D02" w:rsidRPr="00E9712B" w:rsidRDefault="00412D02" w:rsidP="00EE2ECB">
                  <w:pPr>
                    <w:jc w:val="center"/>
                    <w:rPr>
                      <w:lang w:val="sv-SE"/>
                    </w:rPr>
                  </w:pPr>
                </w:p>
                <w:p w:rsidR="00412D02" w:rsidRPr="00E9712B" w:rsidRDefault="00412D02" w:rsidP="00EE2ECB">
                  <w:pPr>
                    <w:jc w:val="center"/>
                    <w:rPr>
                      <w:lang w:val="sv-SE"/>
                    </w:rPr>
                  </w:pPr>
                </w:p>
              </w:tc>
            </w:tr>
          </w:tbl>
          <w:p w:rsidR="00EE2ECB" w:rsidRPr="00E9712B" w:rsidRDefault="00EE2ECB" w:rsidP="00EE2ECB">
            <w:pPr>
              <w:rPr>
                <w:b/>
                <w:bCs/>
                <w:lang w:val="vi-VN"/>
              </w:rPr>
            </w:pPr>
          </w:p>
        </w:tc>
      </w:tr>
    </w:tbl>
    <w:p w:rsidR="004C6FBF" w:rsidRPr="00E9712B" w:rsidRDefault="00462EF2" w:rsidP="004C6FBF">
      <w:pPr>
        <w:spacing w:before="60" w:after="60"/>
        <w:jc w:val="center"/>
        <w:rPr>
          <w:b/>
          <w:bCs/>
          <w:sz w:val="28"/>
        </w:rPr>
      </w:pPr>
      <w:r w:rsidRPr="00E9712B">
        <w:rPr>
          <w:b/>
          <w:bCs/>
          <w:sz w:val="28"/>
          <w:lang w:val="vi-VN"/>
        </w:rPr>
        <w:t>P</w:t>
      </w:r>
      <w:r w:rsidRPr="00E9712B">
        <w:rPr>
          <w:b/>
          <w:bCs/>
          <w:sz w:val="28"/>
        </w:rPr>
        <w:t>hụ lục</w:t>
      </w:r>
    </w:p>
    <w:p w:rsidR="004C6FBF" w:rsidRPr="00E9712B" w:rsidRDefault="004C6FBF" w:rsidP="004C6FBF">
      <w:pPr>
        <w:jc w:val="center"/>
        <w:rPr>
          <w:bCs/>
          <w:i/>
          <w:sz w:val="28"/>
        </w:rPr>
      </w:pPr>
      <w:r w:rsidRPr="00E9712B">
        <w:rPr>
          <w:bCs/>
          <w:i/>
          <w:sz w:val="28"/>
          <w:lang w:val="vi-VN"/>
        </w:rPr>
        <w:t xml:space="preserve">(Kèm theo Giấy </w:t>
      </w:r>
      <w:r w:rsidRPr="00E9712B">
        <w:rPr>
          <w:bCs/>
          <w:i/>
          <w:sz w:val="28"/>
          <w:lang w:val="sv-SE"/>
        </w:rPr>
        <w:t xml:space="preserve">xác nhận số:      /GXN-....  ngày ….. </w:t>
      </w:r>
      <w:r w:rsidRPr="00E9712B">
        <w:rPr>
          <w:bCs/>
          <w:i/>
          <w:sz w:val="28"/>
          <w:lang w:val="vi-VN"/>
        </w:rPr>
        <w:t>tháng</w:t>
      </w:r>
      <w:r w:rsidRPr="00E9712B">
        <w:rPr>
          <w:bCs/>
          <w:i/>
          <w:sz w:val="28"/>
          <w:lang w:val="sv-SE"/>
        </w:rPr>
        <w:t>…..</w:t>
      </w:r>
      <w:r w:rsidRPr="00E9712B">
        <w:rPr>
          <w:bCs/>
          <w:i/>
          <w:sz w:val="28"/>
          <w:lang w:val="vi-VN"/>
        </w:rPr>
        <w:t xml:space="preserve">năm </w:t>
      </w:r>
      <w:r w:rsidRPr="00E9712B">
        <w:rPr>
          <w:bCs/>
          <w:i/>
          <w:sz w:val="28"/>
          <w:lang w:val="sv-SE"/>
        </w:rPr>
        <w:t>… của (1)</w:t>
      </w:r>
      <w:r w:rsidRPr="00E9712B">
        <w:rPr>
          <w:bCs/>
          <w:i/>
          <w:sz w:val="28"/>
          <w:lang w:val="vi-VN"/>
        </w:rPr>
        <w:t>)</w:t>
      </w:r>
    </w:p>
    <w:p w:rsidR="00462EF2" w:rsidRPr="00E9712B" w:rsidRDefault="00462EF2" w:rsidP="004C6FBF">
      <w:pPr>
        <w:jc w:val="center"/>
        <w:rPr>
          <w:bCs/>
          <w:i/>
          <w:sz w:val="28"/>
          <w:vertAlign w:val="superscript"/>
        </w:rPr>
      </w:pPr>
      <w:r w:rsidRPr="00E9712B">
        <w:rPr>
          <w:bCs/>
          <w:i/>
          <w:sz w:val="28"/>
          <w:vertAlign w:val="superscript"/>
        </w:rPr>
        <w:t>___________</w:t>
      </w:r>
    </w:p>
    <w:p w:rsidR="004C6FBF" w:rsidRPr="00E9712B" w:rsidRDefault="004C6FBF" w:rsidP="00462EF2">
      <w:pPr>
        <w:spacing w:before="60"/>
        <w:ind w:firstLine="567"/>
        <w:jc w:val="both"/>
        <w:rPr>
          <w:b/>
          <w:bCs/>
          <w:sz w:val="28"/>
          <w:szCs w:val="28"/>
          <w:lang w:val="vi-VN"/>
        </w:rPr>
      </w:pPr>
      <w:r w:rsidRPr="00E9712B">
        <w:rPr>
          <w:b/>
          <w:bCs/>
          <w:sz w:val="28"/>
          <w:szCs w:val="28"/>
          <w:lang w:val="vi-VN"/>
        </w:rPr>
        <w:t xml:space="preserve">1. </w:t>
      </w:r>
      <w:r w:rsidR="00022AC2" w:rsidRPr="00E9712B">
        <w:rPr>
          <w:b/>
          <w:bCs/>
          <w:sz w:val="28"/>
          <w:szCs w:val="28"/>
          <w:lang w:val="sv-SE"/>
        </w:rPr>
        <w:t xml:space="preserve">Công trình thu gom và </w:t>
      </w:r>
      <w:r w:rsidRPr="00E9712B">
        <w:rPr>
          <w:b/>
          <w:bCs/>
          <w:sz w:val="28"/>
          <w:szCs w:val="28"/>
          <w:lang w:val="vi-VN"/>
        </w:rPr>
        <w:t>xử lý nước thải</w:t>
      </w:r>
      <w:r w:rsidR="00150044" w:rsidRPr="00E9712B">
        <w:rPr>
          <w:b/>
          <w:bCs/>
          <w:sz w:val="28"/>
          <w:szCs w:val="28"/>
        </w:rPr>
        <w:t xml:space="preserve">: </w:t>
      </w:r>
      <w:r w:rsidRPr="00E9712B">
        <w:rPr>
          <w:sz w:val="28"/>
          <w:szCs w:val="28"/>
          <w:lang w:val="da-DK"/>
        </w:rPr>
        <w:t>(</w:t>
      </w:r>
      <w:r w:rsidRPr="00E9712B">
        <w:rPr>
          <w:sz w:val="28"/>
          <w:szCs w:val="28"/>
          <w:lang w:val="vi-VN"/>
        </w:rPr>
        <w:t xml:space="preserve">Liệt kê các công trình xử lý nước thải đã hoàn thành phục vụ giai đoạn vận hành của </w:t>
      </w:r>
      <w:r w:rsidRPr="00E9712B">
        <w:rPr>
          <w:sz w:val="28"/>
          <w:szCs w:val="28"/>
          <w:lang w:val="da-DK"/>
        </w:rPr>
        <w:t>d</w:t>
      </w:r>
      <w:r w:rsidRPr="00E9712B">
        <w:rPr>
          <w:sz w:val="28"/>
          <w:szCs w:val="28"/>
          <w:lang w:val="vi-VN"/>
        </w:rPr>
        <w:t>ự án</w:t>
      </w:r>
      <w:r w:rsidR="00022AC2" w:rsidRPr="00E9712B">
        <w:rPr>
          <w:sz w:val="28"/>
          <w:szCs w:val="28"/>
        </w:rPr>
        <w:t>, cơ sở</w:t>
      </w:r>
      <w:r w:rsidRPr="00E9712B">
        <w:rPr>
          <w:bCs/>
          <w:sz w:val="28"/>
          <w:szCs w:val="28"/>
          <w:lang w:val="da-DK"/>
        </w:rPr>
        <w:t>; mô tả rõ công suất, quy trình, chế độ vận hành của các công trình xử lý nước thải; hóa chất, chế phẩm sinh học sử dụng phục vụ cho xử lý nước thải; các thông số quan trắc tự động, liên tục (nếu có); tiêu chuẩn, quy chuẩn đánh giá chất lượng nước thải sau xử lý).</w:t>
      </w:r>
    </w:p>
    <w:p w:rsidR="004C6FBF" w:rsidRPr="00E9712B" w:rsidRDefault="004C6FBF" w:rsidP="00462EF2">
      <w:pPr>
        <w:spacing w:before="60"/>
        <w:ind w:firstLine="567"/>
        <w:jc w:val="both"/>
        <w:rPr>
          <w:bCs/>
          <w:spacing w:val="-4"/>
          <w:sz w:val="28"/>
          <w:szCs w:val="28"/>
          <w:lang w:val="da-DK"/>
        </w:rPr>
      </w:pPr>
      <w:r w:rsidRPr="00E9712B">
        <w:rPr>
          <w:b/>
          <w:bCs/>
          <w:spacing w:val="-4"/>
          <w:sz w:val="28"/>
          <w:szCs w:val="28"/>
          <w:lang w:val="da-DK"/>
        </w:rPr>
        <w:t>2. Công trình, thiết bị xử lý bụi, khí thải</w:t>
      </w:r>
      <w:r w:rsidR="00150044" w:rsidRPr="00E9712B">
        <w:rPr>
          <w:b/>
          <w:bCs/>
          <w:spacing w:val="-4"/>
          <w:sz w:val="28"/>
          <w:szCs w:val="28"/>
          <w:lang w:val="da-DK"/>
        </w:rPr>
        <w:t xml:space="preserve">: </w:t>
      </w:r>
      <w:r w:rsidRPr="00E9712B">
        <w:rPr>
          <w:spacing w:val="-4"/>
          <w:sz w:val="28"/>
          <w:szCs w:val="28"/>
          <w:lang w:val="vi-VN"/>
        </w:rPr>
        <w:t>(Liệt kê các công trình xử lý bụi, khí thải đã hoàn thành phục vụ giai đoạn vận hành của dự án</w:t>
      </w:r>
      <w:r w:rsidR="00022AC2" w:rsidRPr="00E9712B">
        <w:rPr>
          <w:spacing w:val="-4"/>
          <w:sz w:val="28"/>
          <w:szCs w:val="28"/>
        </w:rPr>
        <w:t>, cơ sở</w:t>
      </w:r>
      <w:r w:rsidRPr="00E9712B">
        <w:rPr>
          <w:bCs/>
          <w:spacing w:val="-4"/>
          <w:sz w:val="28"/>
          <w:szCs w:val="28"/>
          <w:lang w:val="da-DK"/>
        </w:rPr>
        <w:t>; mô tả rõ công suất, quy trình vận hành của các công trình xử lý bụi, khí thải; hóa chất, xúc tác sử dụng phục vụ cho xử lý khí thải; các thông số quan trắc tự động, liên tục (nếu có); tiêu chuẩn, quy chuẩn đánh giá chất lượng khí thải sau xử lý).</w:t>
      </w:r>
    </w:p>
    <w:p w:rsidR="004C6FBF" w:rsidRPr="00E9712B" w:rsidRDefault="004C6FBF" w:rsidP="00462EF2">
      <w:pPr>
        <w:spacing w:before="60"/>
        <w:ind w:firstLine="567"/>
        <w:jc w:val="both"/>
        <w:rPr>
          <w:bCs/>
          <w:sz w:val="28"/>
          <w:szCs w:val="28"/>
          <w:lang w:val="da-DK"/>
        </w:rPr>
      </w:pPr>
      <w:r w:rsidRPr="00E9712B">
        <w:rPr>
          <w:b/>
          <w:bCs/>
          <w:sz w:val="28"/>
          <w:szCs w:val="28"/>
          <w:lang w:val="da-DK"/>
        </w:rPr>
        <w:t>3. Công trình lưu giữ, xử lý chất thải rắn công nghiệp thông thường</w:t>
      </w:r>
      <w:r w:rsidR="00150044" w:rsidRPr="00E9712B">
        <w:rPr>
          <w:b/>
          <w:bCs/>
          <w:sz w:val="28"/>
          <w:szCs w:val="28"/>
          <w:lang w:val="da-DK"/>
        </w:rPr>
        <w:t xml:space="preserve">: </w:t>
      </w:r>
      <w:r w:rsidRPr="00E9712B">
        <w:rPr>
          <w:sz w:val="28"/>
          <w:szCs w:val="28"/>
          <w:lang w:val="vi-VN"/>
        </w:rPr>
        <w:t>(Liệt kê các công trình lưu giữ, xử lý chất thải rắn công nghiệp thông thường đã hoàn thành phục vụ giai đoạn vận hành của dự án</w:t>
      </w:r>
      <w:r w:rsidR="00022AC2" w:rsidRPr="00E9712B">
        <w:rPr>
          <w:sz w:val="28"/>
          <w:szCs w:val="28"/>
        </w:rPr>
        <w:t>, cơ sở</w:t>
      </w:r>
      <w:r w:rsidRPr="00E9712B">
        <w:rPr>
          <w:bCs/>
          <w:sz w:val="28"/>
          <w:szCs w:val="28"/>
          <w:lang w:val="da-DK"/>
        </w:rPr>
        <w:t xml:space="preserve">; mô tả rõ quy mô, công suất và quy trình vận hành của các công trình xử lý chất thải; </w:t>
      </w:r>
      <w:r w:rsidRPr="00E9712B">
        <w:rPr>
          <w:bCs/>
          <w:sz w:val="28"/>
          <w:szCs w:val="28"/>
          <w:lang w:val="vi-VN"/>
        </w:rPr>
        <w:t>các thông số kỹ thuật cơ bản của công trình lưu giữ chất thải</w:t>
      </w:r>
      <w:r w:rsidRPr="00E9712B">
        <w:rPr>
          <w:bCs/>
          <w:sz w:val="28"/>
          <w:szCs w:val="28"/>
          <w:lang w:val="da-DK"/>
        </w:rPr>
        <w:t>).</w:t>
      </w:r>
    </w:p>
    <w:p w:rsidR="004C6FBF" w:rsidRPr="00E9712B" w:rsidRDefault="004C6FBF" w:rsidP="00462EF2">
      <w:pPr>
        <w:spacing w:before="60"/>
        <w:ind w:firstLine="567"/>
        <w:jc w:val="both"/>
        <w:rPr>
          <w:bCs/>
          <w:sz w:val="28"/>
          <w:szCs w:val="28"/>
          <w:lang w:val="da-DK"/>
        </w:rPr>
      </w:pPr>
      <w:r w:rsidRPr="00E9712B">
        <w:rPr>
          <w:b/>
          <w:bCs/>
          <w:sz w:val="28"/>
          <w:szCs w:val="28"/>
          <w:lang w:val="da-DK"/>
        </w:rPr>
        <w:t>4. Công trình, thiết bị lưu giữ, xử lý chất thải nguy hại</w:t>
      </w:r>
      <w:r w:rsidR="00150044" w:rsidRPr="00E9712B">
        <w:rPr>
          <w:b/>
          <w:bCs/>
          <w:sz w:val="28"/>
          <w:szCs w:val="28"/>
          <w:lang w:val="da-DK"/>
        </w:rPr>
        <w:t xml:space="preserve">: </w:t>
      </w:r>
      <w:r w:rsidRPr="00E9712B">
        <w:rPr>
          <w:sz w:val="28"/>
          <w:szCs w:val="28"/>
          <w:lang w:val="vi-VN"/>
        </w:rPr>
        <w:t>(Liệt kê các công trình</w:t>
      </w:r>
      <w:r w:rsidRPr="00E9712B">
        <w:rPr>
          <w:sz w:val="28"/>
          <w:szCs w:val="28"/>
          <w:lang w:val="da-DK"/>
        </w:rPr>
        <w:t xml:space="preserve">, thiết bị lưu giữ, </w:t>
      </w:r>
      <w:r w:rsidRPr="00E9712B">
        <w:rPr>
          <w:sz w:val="28"/>
          <w:szCs w:val="28"/>
          <w:lang w:val="vi-VN"/>
        </w:rPr>
        <w:t>xử lý chất thải nguy hại đã hoàn thành của dự án</w:t>
      </w:r>
      <w:r w:rsidR="00022AC2" w:rsidRPr="00E9712B">
        <w:rPr>
          <w:sz w:val="28"/>
          <w:szCs w:val="28"/>
        </w:rPr>
        <w:t>, cơ sở</w:t>
      </w:r>
      <w:r w:rsidRPr="00E9712B">
        <w:rPr>
          <w:bCs/>
          <w:sz w:val="28"/>
          <w:szCs w:val="28"/>
          <w:lang w:val="da-DK"/>
        </w:rPr>
        <w:t>; mô tả rõ quy mô, công suất và quy trình vận hành của các công trình xử lý chất thải; các thông số kỹ thuật cơ bản của công trình lưu giữ chất thải).</w:t>
      </w:r>
    </w:p>
    <w:p w:rsidR="004C6FBF" w:rsidRPr="00E9712B" w:rsidRDefault="000217EC" w:rsidP="00462EF2">
      <w:pPr>
        <w:spacing w:before="60"/>
        <w:ind w:firstLine="567"/>
        <w:jc w:val="both"/>
        <w:rPr>
          <w:bCs/>
          <w:sz w:val="28"/>
          <w:szCs w:val="28"/>
          <w:lang w:val="da-DK"/>
        </w:rPr>
      </w:pPr>
      <w:r w:rsidRPr="00E9712B">
        <w:rPr>
          <w:b/>
          <w:bCs/>
          <w:sz w:val="28"/>
          <w:szCs w:val="28"/>
          <w:lang w:val="da-DK"/>
        </w:rPr>
        <w:t>5</w:t>
      </w:r>
      <w:r w:rsidR="004C6FBF" w:rsidRPr="00E9712B">
        <w:rPr>
          <w:b/>
          <w:bCs/>
          <w:sz w:val="28"/>
          <w:szCs w:val="28"/>
          <w:lang w:val="da-DK"/>
        </w:rPr>
        <w:t>. Công trình phòng ngừa và ứng phó sự cố môi trường</w:t>
      </w:r>
      <w:r w:rsidR="00150044" w:rsidRPr="00E9712B">
        <w:rPr>
          <w:b/>
          <w:bCs/>
          <w:sz w:val="28"/>
          <w:szCs w:val="28"/>
          <w:lang w:val="da-DK"/>
        </w:rPr>
        <w:t xml:space="preserve">: </w:t>
      </w:r>
      <w:r w:rsidR="004C6FBF" w:rsidRPr="00E9712B">
        <w:rPr>
          <w:bCs/>
          <w:sz w:val="28"/>
          <w:szCs w:val="28"/>
          <w:lang w:val="da-DK"/>
        </w:rPr>
        <w:t xml:space="preserve">(Liệt kê </w:t>
      </w:r>
      <w:r w:rsidR="004C6FBF" w:rsidRPr="00E9712B">
        <w:rPr>
          <w:bCs/>
          <w:sz w:val="28"/>
          <w:szCs w:val="28"/>
          <w:lang w:val="vi-VN"/>
        </w:rPr>
        <w:t xml:space="preserve">các công trình </w:t>
      </w:r>
      <w:r w:rsidR="004C6FBF" w:rsidRPr="00E9712B">
        <w:rPr>
          <w:bCs/>
          <w:sz w:val="28"/>
          <w:szCs w:val="28"/>
          <w:lang w:val="da-DK"/>
        </w:rPr>
        <w:t xml:space="preserve">phòng ngừa, ứng phó sự cố môi trường </w:t>
      </w:r>
      <w:r w:rsidR="004C6FBF" w:rsidRPr="00E9712B">
        <w:rPr>
          <w:bCs/>
          <w:sz w:val="28"/>
          <w:szCs w:val="28"/>
          <w:lang w:val="vi-VN"/>
        </w:rPr>
        <w:t>của dự</w:t>
      </w:r>
      <w:r w:rsidR="004C6FBF" w:rsidRPr="00E9712B">
        <w:rPr>
          <w:bCs/>
          <w:sz w:val="28"/>
          <w:szCs w:val="28"/>
          <w:lang w:val="da-DK"/>
        </w:rPr>
        <w:t xml:space="preserve"> án</w:t>
      </w:r>
      <w:r w:rsidR="004B3E0B" w:rsidRPr="00E9712B">
        <w:rPr>
          <w:bCs/>
          <w:sz w:val="28"/>
          <w:szCs w:val="28"/>
          <w:lang w:val="da-DK"/>
        </w:rPr>
        <w:t>, cơ sở</w:t>
      </w:r>
      <w:r w:rsidR="004C6FBF" w:rsidRPr="00E9712B">
        <w:rPr>
          <w:bCs/>
          <w:sz w:val="28"/>
          <w:szCs w:val="28"/>
          <w:lang w:val="da-DK"/>
        </w:rPr>
        <w:t xml:space="preserve"> </w:t>
      </w:r>
      <w:r w:rsidR="004C6FBF" w:rsidRPr="00E9712B">
        <w:rPr>
          <w:bCs/>
          <w:sz w:val="28"/>
          <w:szCs w:val="28"/>
          <w:lang w:val="vi-VN"/>
        </w:rPr>
        <w:t xml:space="preserve">(hoặc của hạng mục/phân kỳ đầu tư của </w:t>
      </w:r>
      <w:r w:rsidR="004B3E0B" w:rsidRPr="00E9712B">
        <w:rPr>
          <w:bCs/>
          <w:sz w:val="28"/>
          <w:szCs w:val="28"/>
        </w:rPr>
        <w:t>d</w:t>
      </w:r>
      <w:r w:rsidR="004C6FBF" w:rsidRPr="00E9712B">
        <w:rPr>
          <w:bCs/>
          <w:sz w:val="28"/>
          <w:szCs w:val="28"/>
          <w:lang w:val="vi-VN"/>
        </w:rPr>
        <w:t>ự án)</w:t>
      </w:r>
      <w:r w:rsidR="004C6FBF" w:rsidRPr="00E9712B">
        <w:rPr>
          <w:bCs/>
          <w:sz w:val="28"/>
          <w:szCs w:val="28"/>
          <w:lang w:val="da-DK"/>
        </w:rPr>
        <w:t>; mô tả rõ quy mô, công suất và quy trình vận hành của các công trình này; các thông số kỹ thuật cơ bản).</w:t>
      </w:r>
    </w:p>
    <w:p w:rsidR="000217EC" w:rsidRPr="00E9712B" w:rsidRDefault="000217EC" w:rsidP="00462EF2">
      <w:pPr>
        <w:pStyle w:val="base"/>
        <w:spacing w:before="60" w:after="0"/>
        <w:ind w:firstLine="567"/>
        <w:rPr>
          <w:rFonts w:ascii="Times New Roman Italic" w:hAnsi="Times New Roman Italic"/>
          <w:b/>
          <w:bCs/>
          <w:spacing w:val="-4"/>
          <w:sz w:val="28"/>
          <w:szCs w:val="28"/>
          <w:lang w:val="da-DK"/>
        </w:rPr>
      </w:pPr>
      <w:r w:rsidRPr="00E9712B">
        <w:rPr>
          <w:rFonts w:ascii="Times New Roman" w:hAnsi="Times New Roman"/>
          <w:b/>
          <w:bCs/>
          <w:sz w:val="28"/>
          <w:szCs w:val="28"/>
          <w:lang w:val="da-DK"/>
        </w:rPr>
        <w:t xml:space="preserve">6. Công trình, biện pháp bảo vệ môi trường khác: </w:t>
      </w:r>
      <w:r w:rsidRPr="00E9712B">
        <w:rPr>
          <w:rFonts w:ascii="Times New Roman" w:hAnsi="Times New Roman"/>
          <w:sz w:val="28"/>
          <w:szCs w:val="28"/>
          <w:lang w:val="vi-VN"/>
        </w:rPr>
        <w:t xml:space="preserve">(Liệt kê các công </w:t>
      </w:r>
      <w:r w:rsidRPr="00E9712B">
        <w:rPr>
          <w:rFonts w:ascii="Times New Roman" w:hAnsi="Times New Roman"/>
          <w:spacing w:val="-4"/>
          <w:sz w:val="28"/>
          <w:szCs w:val="28"/>
          <w:lang w:val="vi-VN"/>
        </w:rPr>
        <w:t>trình</w:t>
      </w:r>
      <w:r w:rsidRPr="00E9712B">
        <w:rPr>
          <w:rFonts w:ascii="Times New Roman" w:hAnsi="Times New Roman"/>
          <w:spacing w:val="-4"/>
          <w:sz w:val="28"/>
          <w:szCs w:val="28"/>
          <w:lang w:val="da-DK"/>
        </w:rPr>
        <w:t xml:space="preserve">, thiết bị lưu giữ, </w:t>
      </w:r>
      <w:r w:rsidRPr="00E9712B">
        <w:rPr>
          <w:rFonts w:ascii="Times New Roman" w:hAnsi="Times New Roman"/>
          <w:spacing w:val="-4"/>
          <w:sz w:val="28"/>
          <w:szCs w:val="28"/>
          <w:lang w:val="vi-VN"/>
        </w:rPr>
        <w:t xml:space="preserve">xử lý chất thải </w:t>
      </w:r>
      <w:r w:rsidR="00C257D2" w:rsidRPr="00E9712B">
        <w:rPr>
          <w:rFonts w:ascii="Times New Roman" w:hAnsi="Times New Roman"/>
          <w:spacing w:val="-4"/>
          <w:sz w:val="28"/>
          <w:szCs w:val="28"/>
        </w:rPr>
        <w:t xml:space="preserve">khác </w:t>
      </w:r>
      <w:r w:rsidRPr="00E9712B">
        <w:rPr>
          <w:rFonts w:ascii="Times New Roman" w:hAnsi="Times New Roman"/>
          <w:spacing w:val="-4"/>
          <w:sz w:val="28"/>
          <w:szCs w:val="28"/>
          <w:lang w:val="vi-VN"/>
        </w:rPr>
        <w:t xml:space="preserve">đã hoàn thành của </w:t>
      </w:r>
      <w:r w:rsidR="004B3E0B" w:rsidRPr="00E9712B">
        <w:rPr>
          <w:rFonts w:ascii="Times New Roman" w:hAnsi="Times New Roman"/>
          <w:spacing w:val="-4"/>
          <w:sz w:val="28"/>
          <w:szCs w:val="28"/>
        </w:rPr>
        <w:t>d</w:t>
      </w:r>
      <w:r w:rsidRPr="00E9712B">
        <w:rPr>
          <w:rFonts w:ascii="Times New Roman" w:hAnsi="Times New Roman"/>
          <w:spacing w:val="-4"/>
          <w:sz w:val="28"/>
          <w:szCs w:val="28"/>
          <w:lang w:val="vi-VN"/>
        </w:rPr>
        <w:t>ự án</w:t>
      </w:r>
      <w:r w:rsidR="004B3E0B" w:rsidRPr="00E9712B">
        <w:rPr>
          <w:rFonts w:ascii="Times New Roman" w:hAnsi="Times New Roman"/>
          <w:spacing w:val="-4"/>
          <w:sz w:val="28"/>
          <w:szCs w:val="28"/>
        </w:rPr>
        <w:t>, cơ sở</w:t>
      </w:r>
      <w:r w:rsidRPr="00E9712B">
        <w:rPr>
          <w:rFonts w:ascii="Times New Roman" w:hAnsi="Times New Roman"/>
          <w:spacing w:val="-4"/>
          <w:sz w:val="28"/>
          <w:szCs w:val="28"/>
          <w:lang w:val="vi-VN"/>
        </w:rPr>
        <w:t xml:space="preserve"> </w:t>
      </w:r>
      <w:r w:rsidRPr="00E9712B">
        <w:rPr>
          <w:rFonts w:ascii="Times New Roman" w:hAnsi="Times New Roman"/>
          <w:bCs/>
          <w:spacing w:val="-4"/>
          <w:sz w:val="28"/>
          <w:szCs w:val="28"/>
          <w:lang w:val="vi-VN"/>
        </w:rPr>
        <w:t xml:space="preserve">(hoặc của hạng mục/phân kỳ đầu tư của </w:t>
      </w:r>
      <w:r w:rsidR="004B3E0B" w:rsidRPr="00E9712B">
        <w:rPr>
          <w:rFonts w:ascii="Times New Roman" w:hAnsi="Times New Roman"/>
          <w:bCs/>
          <w:spacing w:val="-4"/>
          <w:sz w:val="28"/>
          <w:szCs w:val="28"/>
        </w:rPr>
        <w:t>d</w:t>
      </w:r>
      <w:r w:rsidRPr="00E9712B">
        <w:rPr>
          <w:rFonts w:ascii="Times New Roman" w:hAnsi="Times New Roman"/>
          <w:bCs/>
          <w:spacing w:val="-4"/>
          <w:sz w:val="28"/>
          <w:szCs w:val="28"/>
          <w:lang w:val="vi-VN"/>
        </w:rPr>
        <w:t>ự án)</w:t>
      </w:r>
      <w:r w:rsidRPr="00E9712B">
        <w:rPr>
          <w:rFonts w:ascii="Times New Roman" w:hAnsi="Times New Roman"/>
          <w:bCs/>
          <w:spacing w:val="-4"/>
          <w:sz w:val="28"/>
          <w:szCs w:val="28"/>
          <w:lang w:val="da-DK"/>
        </w:rPr>
        <w:t>; mô tả rõ quy mô công suất và quy trình vận hành của các công trình này; các thông số kỹ thuật cơ bản của công trình lưu giữ chất thải</w:t>
      </w:r>
      <w:r w:rsidR="00C257D2" w:rsidRPr="00E9712B">
        <w:rPr>
          <w:rFonts w:ascii="Times New Roman" w:hAnsi="Times New Roman"/>
          <w:bCs/>
          <w:spacing w:val="-4"/>
          <w:sz w:val="28"/>
          <w:szCs w:val="28"/>
          <w:lang w:val="da-DK"/>
        </w:rPr>
        <w:t>. Các biện pháp bảo vệ môi trường khác</w:t>
      </w:r>
      <w:r w:rsidR="006926D6" w:rsidRPr="00E9712B">
        <w:rPr>
          <w:rFonts w:ascii="Times New Roman" w:hAnsi="Times New Roman"/>
          <w:bCs/>
          <w:spacing w:val="-4"/>
          <w:sz w:val="28"/>
          <w:szCs w:val="28"/>
          <w:lang w:val="da-DK"/>
        </w:rPr>
        <w:t xml:space="preserve"> của dự án</w:t>
      </w:r>
      <w:r w:rsidRPr="00E9712B">
        <w:rPr>
          <w:rFonts w:ascii="Times New Roman" w:hAnsi="Times New Roman"/>
          <w:bCs/>
          <w:spacing w:val="-4"/>
          <w:sz w:val="28"/>
          <w:szCs w:val="28"/>
          <w:lang w:val="da-DK"/>
        </w:rPr>
        <w:t>).</w:t>
      </w:r>
    </w:p>
    <w:p w:rsidR="004C6FBF" w:rsidRPr="00E9712B" w:rsidRDefault="004C6FBF" w:rsidP="00462EF2">
      <w:pPr>
        <w:spacing w:before="60"/>
        <w:ind w:firstLine="567"/>
        <w:jc w:val="both"/>
        <w:rPr>
          <w:i/>
          <w:iCs/>
          <w:sz w:val="28"/>
          <w:szCs w:val="28"/>
          <w:lang w:val="nb-NO"/>
        </w:rPr>
      </w:pPr>
      <w:r w:rsidRPr="00E9712B">
        <w:rPr>
          <w:b/>
          <w:bCs/>
          <w:sz w:val="28"/>
          <w:szCs w:val="28"/>
          <w:lang w:val="da-DK"/>
        </w:rPr>
        <w:t>7</w:t>
      </w:r>
      <w:r w:rsidRPr="00E9712B">
        <w:rPr>
          <w:b/>
          <w:bCs/>
          <w:sz w:val="28"/>
          <w:szCs w:val="28"/>
          <w:lang w:val="vi-VN"/>
        </w:rPr>
        <w:t>. Chương trình</w:t>
      </w:r>
      <w:r w:rsidRPr="00E9712B">
        <w:rPr>
          <w:b/>
          <w:bCs/>
          <w:sz w:val="28"/>
          <w:szCs w:val="28"/>
          <w:lang w:val="da-DK"/>
        </w:rPr>
        <w:t xml:space="preserve"> quan trắc </w:t>
      </w:r>
      <w:r w:rsidRPr="00E9712B">
        <w:rPr>
          <w:b/>
          <w:bCs/>
          <w:sz w:val="28"/>
          <w:szCs w:val="28"/>
          <w:lang w:val="vi-VN"/>
        </w:rPr>
        <w:t>môi trường</w:t>
      </w:r>
      <w:r w:rsidR="00150044" w:rsidRPr="00E9712B">
        <w:rPr>
          <w:b/>
          <w:bCs/>
          <w:sz w:val="28"/>
          <w:szCs w:val="28"/>
        </w:rPr>
        <w:t xml:space="preserve"> </w:t>
      </w:r>
      <w:r w:rsidRPr="00E9712B">
        <w:rPr>
          <w:iCs/>
          <w:sz w:val="28"/>
          <w:szCs w:val="28"/>
          <w:lang w:val="nb-NO"/>
        </w:rPr>
        <w:t xml:space="preserve">(Nêu </w:t>
      </w:r>
      <w:r w:rsidR="000F2BB3" w:rsidRPr="00E9712B">
        <w:rPr>
          <w:iCs/>
          <w:sz w:val="28"/>
          <w:szCs w:val="28"/>
          <w:lang w:val="nb-NO"/>
        </w:rPr>
        <w:t xml:space="preserve">cụ thể chương trình quan trắc môi trường định kỳ và quan trắc tự động, liên tục; nêu </w:t>
      </w:r>
      <w:r w:rsidRPr="00E9712B">
        <w:rPr>
          <w:iCs/>
          <w:sz w:val="28"/>
          <w:szCs w:val="28"/>
          <w:lang w:val="nb-NO"/>
        </w:rPr>
        <w:t>rõ tần suất, vị trí, thông số giám sát và quy chuẩn kỹ thuật áp dụng đánh giá).</w:t>
      </w:r>
      <w:r w:rsidRPr="00E9712B">
        <w:rPr>
          <w:i/>
          <w:iCs/>
          <w:sz w:val="28"/>
          <w:szCs w:val="28"/>
          <w:lang w:val="nb-NO"/>
        </w:rPr>
        <w:t xml:space="preserve"> </w:t>
      </w:r>
    </w:p>
    <w:p w:rsidR="004C6FBF" w:rsidRPr="00E9712B" w:rsidRDefault="004C6FBF" w:rsidP="00462EF2">
      <w:pPr>
        <w:spacing w:before="60"/>
        <w:ind w:firstLine="567"/>
        <w:jc w:val="both"/>
        <w:rPr>
          <w:iCs/>
          <w:sz w:val="28"/>
          <w:szCs w:val="28"/>
          <w:lang w:val="nb-NO"/>
        </w:rPr>
      </w:pPr>
      <w:r w:rsidRPr="00E9712B">
        <w:rPr>
          <w:b/>
          <w:iCs/>
          <w:sz w:val="28"/>
          <w:szCs w:val="28"/>
          <w:lang w:val="nb-NO"/>
        </w:rPr>
        <w:t xml:space="preserve">8. Các yêu cầu </w:t>
      </w:r>
      <w:r w:rsidR="00C32831" w:rsidRPr="00E9712B">
        <w:rPr>
          <w:b/>
          <w:iCs/>
          <w:sz w:val="28"/>
          <w:szCs w:val="28"/>
          <w:lang w:val="nb-NO"/>
        </w:rPr>
        <w:t xml:space="preserve">về bảo vệ môi trường </w:t>
      </w:r>
      <w:r w:rsidRPr="00E9712B">
        <w:rPr>
          <w:b/>
          <w:iCs/>
          <w:sz w:val="28"/>
          <w:szCs w:val="28"/>
          <w:lang w:val="nb-NO"/>
        </w:rPr>
        <w:t>khác</w:t>
      </w:r>
      <w:r w:rsidR="00150044" w:rsidRPr="00E9712B">
        <w:rPr>
          <w:b/>
          <w:iCs/>
          <w:sz w:val="28"/>
          <w:szCs w:val="28"/>
          <w:lang w:val="nb-NO"/>
        </w:rPr>
        <w:t xml:space="preserve">: </w:t>
      </w:r>
      <w:r w:rsidRPr="00E9712B">
        <w:rPr>
          <w:iCs/>
          <w:sz w:val="28"/>
          <w:szCs w:val="28"/>
          <w:lang w:val="nb-NO"/>
        </w:rPr>
        <w:t>(Ghi rõ các yêu cầu về bảo vệ môi trường mà chủ dự án phải tiếp tục thực hiện, đảm bảo tuân thủ đúng các quy định của pháp luật về bảo vệ môi trường).</w:t>
      </w:r>
    </w:p>
    <w:p w:rsidR="00651F16" w:rsidRPr="00E9712B" w:rsidRDefault="00EE2ECB" w:rsidP="004E0F91">
      <w:pPr>
        <w:spacing w:before="60"/>
        <w:jc w:val="both"/>
        <w:rPr>
          <w:b/>
          <w:i/>
          <w:spacing w:val="-4"/>
          <w:szCs w:val="28"/>
          <w:lang w:val="sv-SE"/>
        </w:rPr>
      </w:pPr>
      <w:r w:rsidRPr="00E9712B">
        <w:rPr>
          <w:b/>
          <w:i/>
          <w:spacing w:val="-4"/>
          <w:szCs w:val="28"/>
          <w:lang w:val="sv-SE"/>
        </w:rPr>
        <w:t xml:space="preserve">Ghi chú: </w:t>
      </w:r>
    </w:p>
    <w:p w:rsidR="00651F16" w:rsidRPr="00E9712B" w:rsidRDefault="00EE2ECB" w:rsidP="004E0F91">
      <w:pPr>
        <w:jc w:val="both"/>
        <w:rPr>
          <w:spacing w:val="-4"/>
          <w:sz w:val="22"/>
          <w:szCs w:val="28"/>
        </w:rPr>
      </w:pPr>
      <w:r w:rsidRPr="00E9712B">
        <w:rPr>
          <w:spacing w:val="-4"/>
          <w:sz w:val="22"/>
          <w:szCs w:val="28"/>
          <w:lang w:val="sv-SE"/>
        </w:rPr>
        <w:t xml:space="preserve">(1) </w:t>
      </w:r>
      <w:r w:rsidRPr="00E9712B">
        <w:rPr>
          <w:sz w:val="22"/>
          <w:szCs w:val="28"/>
          <w:lang w:val="vi-VN"/>
        </w:rPr>
        <w:t>Cơ</w:t>
      </w:r>
      <w:r w:rsidRPr="00E9712B">
        <w:rPr>
          <w:sz w:val="22"/>
          <w:szCs w:val="28"/>
          <w:lang w:val="es-ES"/>
        </w:rPr>
        <w:t xml:space="preserve"> </w:t>
      </w:r>
      <w:r w:rsidRPr="00E9712B">
        <w:rPr>
          <w:sz w:val="22"/>
          <w:szCs w:val="28"/>
          <w:lang w:val="vi-VN"/>
        </w:rPr>
        <w:t>quan</w:t>
      </w:r>
      <w:r w:rsidRPr="00E9712B">
        <w:rPr>
          <w:sz w:val="22"/>
          <w:szCs w:val="28"/>
          <w:lang w:val="sv-SE"/>
        </w:rPr>
        <w:t xml:space="preserve"> </w:t>
      </w:r>
      <w:r w:rsidRPr="00E9712B">
        <w:rPr>
          <w:sz w:val="22"/>
          <w:szCs w:val="28"/>
          <w:lang w:val="vi-VN"/>
        </w:rPr>
        <w:t>kiểm tra, xác nhận hoàn thành công trình bảo vệ môi trường</w:t>
      </w:r>
      <w:r w:rsidRPr="00E9712B">
        <w:rPr>
          <w:spacing w:val="-4"/>
          <w:sz w:val="22"/>
          <w:szCs w:val="28"/>
          <w:lang w:val="sv-SE"/>
        </w:rPr>
        <w:t>;</w:t>
      </w:r>
      <w:r w:rsidRPr="00E9712B">
        <w:rPr>
          <w:spacing w:val="-4"/>
          <w:sz w:val="22"/>
          <w:szCs w:val="28"/>
          <w:lang w:val="vi-VN"/>
        </w:rPr>
        <w:t xml:space="preserve"> </w:t>
      </w:r>
    </w:p>
    <w:p w:rsidR="00651F16" w:rsidRPr="00E9712B" w:rsidRDefault="00EE2ECB" w:rsidP="004E0F91">
      <w:pPr>
        <w:jc w:val="both"/>
        <w:rPr>
          <w:spacing w:val="-4"/>
          <w:sz w:val="22"/>
          <w:szCs w:val="28"/>
          <w:lang w:val="sv-SE"/>
        </w:rPr>
      </w:pPr>
      <w:r w:rsidRPr="00E9712B">
        <w:rPr>
          <w:spacing w:val="-4"/>
          <w:sz w:val="22"/>
          <w:szCs w:val="28"/>
          <w:lang w:val="sv-SE"/>
        </w:rPr>
        <w:t xml:space="preserve">(2) Tên đầy đủ, chính xác của </w:t>
      </w:r>
      <w:r w:rsidR="005204E7" w:rsidRPr="00E9712B">
        <w:rPr>
          <w:spacing w:val="-4"/>
          <w:sz w:val="22"/>
          <w:szCs w:val="28"/>
          <w:lang w:val="sv-SE"/>
        </w:rPr>
        <w:t>d</w:t>
      </w:r>
      <w:r w:rsidRPr="00E9712B">
        <w:rPr>
          <w:spacing w:val="-4"/>
          <w:sz w:val="22"/>
          <w:szCs w:val="28"/>
          <w:lang w:val="sv-SE"/>
        </w:rPr>
        <w:t>ự án</w:t>
      </w:r>
      <w:r w:rsidR="005204E7" w:rsidRPr="00E9712B">
        <w:rPr>
          <w:spacing w:val="-4"/>
          <w:sz w:val="22"/>
          <w:szCs w:val="28"/>
          <w:lang w:val="sv-SE"/>
        </w:rPr>
        <w:t>, cơ sở</w:t>
      </w:r>
      <w:r w:rsidRPr="00E9712B">
        <w:rPr>
          <w:spacing w:val="-4"/>
          <w:sz w:val="22"/>
          <w:szCs w:val="28"/>
          <w:lang w:val="vi-VN"/>
        </w:rPr>
        <w:t xml:space="preserve"> </w:t>
      </w:r>
      <w:r w:rsidRPr="00E9712B">
        <w:rPr>
          <w:sz w:val="22"/>
          <w:szCs w:val="28"/>
          <w:lang w:val="vi-VN"/>
        </w:rPr>
        <w:t xml:space="preserve">hoặc của hạng mục/phân kỳ đầu tư của </w:t>
      </w:r>
      <w:r w:rsidR="005204E7" w:rsidRPr="00E9712B">
        <w:rPr>
          <w:sz w:val="22"/>
          <w:szCs w:val="28"/>
        </w:rPr>
        <w:t>d</w:t>
      </w:r>
      <w:r w:rsidRPr="00E9712B">
        <w:rPr>
          <w:sz w:val="22"/>
          <w:szCs w:val="28"/>
          <w:lang w:val="vi-VN"/>
        </w:rPr>
        <w:t>ự án</w:t>
      </w:r>
      <w:r w:rsidRPr="00E9712B">
        <w:rPr>
          <w:spacing w:val="-4"/>
          <w:sz w:val="22"/>
          <w:szCs w:val="28"/>
          <w:lang w:val="sv-SE"/>
        </w:rPr>
        <w:t xml:space="preserve">; </w:t>
      </w:r>
    </w:p>
    <w:p w:rsidR="00651F16" w:rsidRPr="00E9712B" w:rsidRDefault="00EE2ECB" w:rsidP="004E0F91">
      <w:pPr>
        <w:jc w:val="both"/>
        <w:rPr>
          <w:spacing w:val="-4"/>
          <w:sz w:val="22"/>
          <w:szCs w:val="28"/>
          <w:lang w:val="sv-SE"/>
        </w:rPr>
      </w:pPr>
      <w:r w:rsidRPr="00E9712B">
        <w:rPr>
          <w:spacing w:val="-4"/>
          <w:sz w:val="22"/>
          <w:szCs w:val="28"/>
          <w:lang w:val="sv-SE"/>
        </w:rPr>
        <w:t xml:space="preserve">(3) Thủ trưởng </w:t>
      </w:r>
      <w:r w:rsidRPr="00E9712B">
        <w:rPr>
          <w:sz w:val="22"/>
          <w:szCs w:val="28"/>
          <w:lang w:val="vi-VN"/>
        </w:rPr>
        <w:t>Cơ quan kiểm tra, xác nhận hoàn thành công trình bảo vệ môi trường</w:t>
      </w:r>
      <w:r w:rsidRPr="00E9712B">
        <w:rPr>
          <w:spacing w:val="-4"/>
          <w:sz w:val="22"/>
          <w:szCs w:val="28"/>
          <w:lang w:val="sv-SE"/>
        </w:rPr>
        <w:t xml:space="preserve">; </w:t>
      </w:r>
    </w:p>
    <w:p w:rsidR="00E37089" w:rsidRPr="00E9712B" w:rsidRDefault="00EE2ECB" w:rsidP="004E0F91">
      <w:pPr>
        <w:jc w:val="both"/>
        <w:rPr>
          <w:sz w:val="22"/>
          <w:szCs w:val="28"/>
          <w:lang w:val="es-ES"/>
        </w:rPr>
      </w:pPr>
      <w:r w:rsidRPr="00E9712B">
        <w:rPr>
          <w:spacing w:val="-4"/>
          <w:sz w:val="22"/>
          <w:szCs w:val="28"/>
          <w:lang w:val="sv-SE"/>
        </w:rPr>
        <w:t>(4) Chủ dự án</w:t>
      </w:r>
      <w:r w:rsidR="00B9739D" w:rsidRPr="00E9712B">
        <w:rPr>
          <w:spacing w:val="-4"/>
          <w:sz w:val="22"/>
          <w:szCs w:val="28"/>
          <w:lang w:val="sv-SE"/>
        </w:rPr>
        <w:t>, cơ sở</w:t>
      </w:r>
      <w:r w:rsidRPr="00E9712B">
        <w:rPr>
          <w:spacing w:val="-4"/>
          <w:sz w:val="22"/>
          <w:szCs w:val="28"/>
          <w:lang w:val="sv-SE"/>
        </w:rPr>
        <w:t>.</w:t>
      </w:r>
    </w:p>
    <w:p w:rsidR="00E31E80" w:rsidRPr="00E9712B" w:rsidRDefault="000D1988" w:rsidP="00CC038D">
      <w:pPr>
        <w:shd w:val="clear" w:color="auto" w:fill="FFFFFF"/>
        <w:spacing w:before="120" w:line="200" w:lineRule="atLeast"/>
        <w:ind w:firstLine="720"/>
        <w:jc w:val="both"/>
        <w:rPr>
          <w:sz w:val="28"/>
        </w:rPr>
      </w:pPr>
      <w:r w:rsidRPr="00E9712B">
        <w:rPr>
          <w:sz w:val="28"/>
        </w:rPr>
        <w:t>8</w:t>
      </w:r>
      <w:r w:rsidR="00E31E80" w:rsidRPr="00E9712B">
        <w:rPr>
          <w:sz w:val="28"/>
        </w:rPr>
        <w:t>. Bổ sung Phụ lục VII như sau:</w:t>
      </w:r>
    </w:p>
    <w:p w:rsidR="00462EF2" w:rsidRPr="00E9712B" w:rsidRDefault="00462EF2" w:rsidP="00F24A04">
      <w:pPr>
        <w:shd w:val="clear" w:color="auto" w:fill="FFFFFF"/>
        <w:spacing w:before="120"/>
        <w:ind w:firstLine="720"/>
        <w:jc w:val="both"/>
        <w:rPr>
          <w:sz w:val="2"/>
          <w:lang w:val="vi-VN"/>
        </w:rPr>
      </w:pPr>
    </w:p>
    <w:p w:rsidR="00440777" w:rsidRPr="00E9712B" w:rsidRDefault="00440777" w:rsidP="00462EF2">
      <w:pPr>
        <w:shd w:val="clear" w:color="auto" w:fill="FFFFFF"/>
        <w:jc w:val="center"/>
        <w:rPr>
          <w:b/>
          <w:sz w:val="28"/>
          <w:lang w:val="vi-VN"/>
        </w:rPr>
      </w:pPr>
      <w:r w:rsidRPr="00E9712B">
        <w:rPr>
          <w:b/>
          <w:sz w:val="28"/>
          <w:lang w:val="vi-VN"/>
        </w:rPr>
        <w:t>Phụ lục VII</w:t>
      </w:r>
    </w:p>
    <w:p w:rsidR="00440777" w:rsidRPr="00E9712B" w:rsidRDefault="00440777" w:rsidP="00462EF2">
      <w:pPr>
        <w:shd w:val="clear" w:color="auto" w:fill="FFFFFF"/>
        <w:jc w:val="center"/>
        <w:rPr>
          <w:b/>
          <w:sz w:val="26"/>
        </w:rPr>
      </w:pPr>
      <w:r w:rsidRPr="00E9712B">
        <w:rPr>
          <w:b/>
          <w:sz w:val="26"/>
          <w:lang w:val="vi-VN"/>
        </w:rPr>
        <w:t>C</w:t>
      </w:r>
      <w:r w:rsidR="00651F16" w:rsidRPr="00E9712B">
        <w:rPr>
          <w:b/>
          <w:sz w:val="26"/>
        </w:rPr>
        <w:t xml:space="preserve">ÁC MẪU VĂN BẢN ĐĂNG KÝ KẾ HOẠCH BẢO VỆ MÔI TRƯỜNG </w:t>
      </w:r>
    </w:p>
    <w:p w:rsidR="00F34B7F" w:rsidRPr="00E9712B" w:rsidRDefault="00F34B7F" w:rsidP="00462EF2">
      <w:pPr>
        <w:shd w:val="clear" w:color="auto" w:fill="FFFFFF"/>
        <w:jc w:val="center"/>
        <w:rPr>
          <w:b/>
          <w:sz w:val="28"/>
          <w:vertAlign w:val="superscript"/>
        </w:rPr>
      </w:pPr>
      <w:r w:rsidRPr="00E9712B">
        <w:rPr>
          <w:b/>
          <w:sz w:val="28"/>
          <w:vertAlign w:val="superscript"/>
        </w:rPr>
        <w:t>_______________</w:t>
      </w:r>
    </w:p>
    <w:p w:rsidR="00462EF2" w:rsidRPr="00E9712B" w:rsidRDefault="00462EF2" w:rsidP="00462EF2">
      <w:pPr>
        <w:ind w:left="6480" w:firstLine="720"/>
        <w:jc w:val="both"/>
        <w:rPr>
          <w:rFonts w:ascii="Times New Roman Bold" w:hAnsi="Times New Roman Bold"/>
          <w:b/>
          <w:bCs/>
          <w:spacing w:val="-4"/>
          <w:sz w:val="8"/>
        </w:rPr>
      </w:pPr>
    </w:p>
    <w:p w:rsidR="001F3F4F" w:rsidRPr="00E9712B" w:rsidRDefault="00651F16" w:rsidP="00462EF2">
      <w:pPr>
        <w:ind w:left="6480" w:firstLine="720"/>
        <w:jc w:val="both"/>
        <w:rPr>
          <w:rFonts w:ascii="Times New Roman Bold" w:hAnsi="Times New Roman Bold"/>
          <w:b/>
          <w:bCs/>
          <w:spacing w:val="-4"/>
          <w:sz w:val="28"/>
        </w:rPr>
      </w:pPr>
      <w:r w:rsidRPr="00E9712B">
        <w:rPr>
          <w:rFonts w:ascii="Calibri" w:hAnsi="Calibri"/>
          <w:b/>
          <w:bCs/>
          <w:spacing w:val="-4"/>
          <w:sz w:val="28"/>
        </w:rPr>
        <w:t xml:space="preserve">     </w:t>
      </w:r>
      <w:r w:rsidR="00187D85" w:rsidRPr="00E9712B">
        <w:rPr>
          <w:rFonts w:ascii="Times New Roman Bold" w:hAnsi="Times New Roman Bold"/>
          <w:b/>
          <w:bCs/>
          <w:spacing w:val="-4"/>
          <w:sz w:val="28"/>
          <w:lang w:val="vi-VN"/>
        </w:rPr>
        <w:t>Mẫu số 01</w:t>
      </w:r>
    </w:p>
    <w:p w:rsidR="00E37089" w:rsidRPr="00E9712B" w:rsidRDefault="009B535A" w:rsidP="00462EF2">
      <w:pPr>
        <w:jc w:val="both"/>
        <w:rPr>
          <w:b/>
          <w:sz w:val="28"/>
          <w:szCs w:val="28"/>
        </w:rPr>
      </w:pPr>
      <w:r w:rsidRPr="00E9712B">
        <w:rPr>
          <w:rFonts w:ascii="Times New Roman Bold" w:hAnsi="Times New Roman Bold"/>
          <w:b/>
          <w:bCs/>
          <w:spacing w:val="-4"/>
          <w:sz w:val="28"/>
        </w:rPr>
        <w:t>V</w:t>
      </w:r>
      <w:r w:rsidRPr="00E9712B">
        <w:rPr>
          <w:b/>
          <w:sz w:val="28"/>
          <w:szCs w:val="28"/>
        </w:rPr>
        <w:t xml:space="preserve">ăn bản </w:t>
      </w:r>
      <w:r w:rsidR="00F20B45" w:rsidRPr="00E9712B">
        <w:rPr>
          <w:b/>
          <w:sz w:val="28"/>
          <w:szCs w:val="28"/>
        </w:rPr>
        <w:t xml:space="preserve">đề nghị </w:t>
      </w:r>
      <w:r w:rsidRPr="00E9712B">
        <w:rPr>
          <w:b/>
          <w:sz w:val="28"/>
          <w:szCs w:val="28"/>
        </w:rPr>
        <w:t>đăng ký kế hoạch bảo vệ môi trường của dự án, phương án sản xuất, kinh doanh, dịch vụ</w:t>
      </w:r>
    </w:p>
    <w:p w:rsidR="00F24A04" w:rsidRPr="00E9712B" w:rsidRDefault="00F24A04" w:rsidP="00462EF2">
      <w:pPr>
        <w:jc w:val="both"/>
        <w:rPr>
          <w:b/>
          <w:sz w:val="14"/>
          <w:szCs w:val="28"/>
        </w:rPr>
      </w:pPr>
    </w:p>
    <w:tbl>
      <w:tblPr>
        <w:tblW w:w="9585" w:type="dxa"/>
        <w:tblLook w:val="01E0"/>
      </w:tblPr>
      <w:tblGrid>
        <w:gridCol w:w="3348"/>
        <w:gridCol w:w="6237"/>
      </w:tblGrid>
      <w:tr w:rsidR="009B535A" w:rsidRPr="00E9712B" w:rsidTr="004573E4">
        <w:trPr>
          <w:trHeight w:val="1396"/>
        </w:trPr>
        <w:tc>
          <w:tcPr>
            <w:tcW w:w="3348" w:type="dxa"/>
          </w:tcPr>
          <w:p w:rsidR="009B535A" w:rsidRPr="00E9712B" w:rsidRDefault="009B535A" w:rsidP="00462EF2">
            <w:pPr>
              <w:jc w:val="center"/>
            </w:pPr>
            <w:r w:rsidRPr="00E9712B">
              <w:t xml:space="preserve">                      (1)</w:t>
            </w:r>
          </w:p>
          <w:p w:rsidR="009B535A" w:rsidRPr="00E9712B" w:rsidRDefault="00462EF2" w:rsidP="00462EF2">
            <w:pPr>
              <w:jc w:val="center"/>
              <w:rPr>
                <w:vertAlign w:val="superscript"/>
              </w:rPr>
            </w:pPr>
            <w:r w:rsidRPr="00E9712B">
              <w:rPr>
                <w:vertAlign w:val="superscript"/>
              </w:rPr>
              <w:t>______________</w:t>
            </w:r>
          </w:p>
          <w:p w:rsidR="009B535A" w:rsidRPr="00E9712B" w:rsidRDefault="009B535A" w:rsidP="00462EF2">
            <w:pPr>
              <w:jc w:val="center"/>
              <w:rPr>
                <w:sz w:val="28"/>
              </w:rPr>
            </w:pPr>
            <w:r w:rsidRPr="00E9712B">
              <w:rPr>
                <w:sz w:val="28"/>
              </w:rPr>
              <w:t>Số: ...</w:t>
            </w:r>
          </w:p>
          <w:p w:rsidR="009B535A" w:rsidRPr="00E9712B" w:rsidRDefault="009B535A" w:rsidP="00462EF2">
            <w:pPr>
              <w:jc w:val="center"/>
              <w:rPr>
                <w:sz w:val="28"/>
              </w:rPr>
            </w:pPr>
            <w:r w:rsidRPr="00E9712B">
              <w:t>V/v đăng ký kế hoạch bảo vệ môi trường của (2)</w:t>
            </w:r>
          </w:p>
        </w:tc>
        <w:tc>
          <w:tcPr>
            <w:tcW w:w="6237" w:type="dxa"/>
          </w:tcPr>
          <w:p w:rsidR="009B535A" w:rsidRPr="00E9712B" w:rsidRDefault="009B535A" w:rsidP="00462EF2">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462EF2" w:rsidRPr="00E9712B" w:rsidRDefault="00462EF2" w:rsidP="00462EF2">
            <w:pPr>
              <w:jc w:val="center"/>
              <w:rPr>
                <w:b/>
                <w:vertAlign w:val="superscript"/>
              </w:rPr>
            </w:pPr>
            <w:r w:rsidRPr="00E9712B">
              <w:rPr>
                <w:b/>
                <w:sz w:val="28"/>
                <w:vertAlign w:val="superscript"/>
              </w:rPr>
              <w:t>_________________________________</w:t>
            </w:r>
          </w:p>
          <w:p w:rsidR="009B535A" w:rsidRPr="00E9712B" w:rsidRDefault="009B535A" w:rsidP="00462EF2">
            <w:pPr>
              <w:jc w:val="center"/>
              <w:rPr>
                <w:i/>
              </w:rPr>
            </w:pPr>
            <w:r w:rsidRPr="00E9712B">
              <w:rPr>
                <w:i/>
                <w:sz w:val="28"/>
              </w:rPr>
              <w:t>(Địa danh), ngày… tháng… năm…</w:t>
            </w:r>
          </w:p>
        </w:tc>
      </w:tr>
    </w:tbl>
    <w:p w:rsidR="009B535A" w:rsidRPr="00E9712B" w:rsidRDefault="009B535A" w:rsidP="000A4329">
      <w:pPr>
        <w:shd w:val="clear" w:color="auto" w:fill="FFFFFF"/>
        <w:spacing w:before="120" w:line="200" w:lineRule="atLeast"/>
        <w:jc w:val="center"/>
        <w:rPr>
          <w:sz w:val="28"/>
          <w:szCs w:val="28"/>
        </w:rPr>
      </w:pPr>
      <w:r w:rsidRPr="00E9712B">
        <w:rPr>
          <w:sz w:val="28"/>
          <w:szCs w:val="28"/>
        </w:rPr>
        <w:t>Kính gửi: (3)</w:t>
      </w:r>
    </w:p>
    <w:p w:rsidR="0094020C" w:rsidRPr="00E9712B" w:rsidRDefault="009B535A" w:rsidP="00F24A04">
      <w:pPr>
        <w:shd w:val="clear" w:color="auto" w:fill="FFFFFF"/>
        <w:spacing w:before="80"/>
        <w:ind w:firstLine="567"/>
        <w:jc w:val="both"/>
        <w:rPr>
          <w:sz w:val="28"/>
          <w:szCs w:val="28"/>
        </w:rPr>
      </w:pPr>
      <w:r w:rsidRPr="00E9712B">
        <w:rPr>
          <w:sz w:val="28"/>
          <w:szCs w:val="28"/>
        </w:rPr>
        <w:t xml:space="preserve"> (1) </w:t>
      </w:r>
      <w:r w:rsidR="00651F16" w:rsidRPr="00E9712B">
        <w:rPr>
          <w:sz w:val="28"/>
          <w:szCs w:val="28"/>
        </w:rPr>
        <w:t>L</w:t>
      </w:r>
      <w:r w:rsidR="004175B8" w:rsidRPr="00E9712B">
        <w:rPr>
          <w:sz w:val="28"/>
          <w:szCs w:val="28"/>
        </w:rPr>
        <w:t xml:space="preserve">à </w:t>
      </w:r>
      <w:r w:rsidRPr="00E9712B">
        <w:rPr>
          <w:sz w:val="28"/>
          <w:szCs w:val="28"/>
        </w:rPr>
        <w:t xml:space="preserve">chủ </w:t>
      </w:r>
      <w:r w:rsidR="00C72010" w:rsidRPr="00E9712B">
        <w:rPr>
          <w:sz w:val="28"/>
          <w:szCs w:val="28"/>
        </w:rPr>
        <w:t xml:space="preserve">đầu tư </w:t>
      </w:r>
      <w:r w:rsidRPr="00E9712B">
        <w:rPr>
          <w:sz w:val="28"/>
          <w:szCs w:val="28"/>
        </w:rPr>
        <w:t xml:space="preserve">của (2), thuộc </w:t>
      </w:r>
      <w:r w:rsidR="00AF0E5B" w:rsidRPr="00E9712B">
        <w:rPr>
          <w:sz w:val="28"/>
          <w:szCs w:val="28"/>
        </w:rPr>
        <w:t xml:space="preserve">đối tượng phải đăng ký kế hoạch bảo vệ môi trường quy định tại </w:t>
      </w:r>
      <w:r w:rsidRPr="00E9712B">
        <w:rPr>
          <w:sz w:val="28"/>
          <w:szCs w:val="28"/>
        </w:rPr>
        <w:t>mục số ...</w:t>
      </w:r>
      <w:r w:rsidR="000F41E9" w:rsidRPr="00E9712B">
        <w:rPr>
          <w:sz w:val="28"/>
          <w:szCs w:val="28"/>
          <w:lang w:val="vi-VN"/>
        </w:rPr>
        <w:t>, cột 4</w:t>
      </w:r>
      <w:r w:rsidRPr="00E9712B">
        <w:rPr>
          <w:sz w:val="28"/>
          <w:szCs w:val="28"/>
        </w:rPr>
        <w:t xml:space="preserve"> Phụ lục II </w:t>
      </w:r>
      <w:r w:rsidR="00AF0E5B" w:rsidRPr="00E9712B">
        <w:rPr>
          <w:sz w:val="28"/>
          <w:szCs w:val="28"/>
        </w:rPr>
        <w:t xml:space="preserve">ban hành kèm theo </w:t>
      </w:r>
      <w:r w:rsidRPr="00E9712B">
        <w:rPr>
          <w:sz w:val="28"/>
          <w:szCs w:val="28"/>
        </w:rPr>
        <w:t>Nghị định số      /201</w:t>
      </w:r>
      <w:r w:rsidR="004E0F91" w:rsidRPr="00E9712B">
        <w:rPr>
          <w:sz w:val="28"/>
          <w:szCs w:val="28"/>
        </w:rPr>
        <w:t>9</w:t>
      </w:r>
      <w:r w:rsidRPr="00E9712B">
        <w:rPr>
          <w:sz w:val="28"/>
          <w:szCs w:val="28"/>
        </w:rPr>
        <w:t>/NĐ-CP ngày     tháng    năm 201</w:t>
      </w:r>
      <w:r w:rsidR="004E0F91" w:rsidRPr="00E9712B">
        <w:rPr>
          <w:sz w:val="28"/>
          <w:szCs w:val="28"/>
        </w:rPr>
        <w:t>9</w:t>
      </w:r>
      <w:r w:rsidRPr="00E9712B">
        <w:rPr>
          <w:sz w:val="28"/>
          <w:szCs w:val="28"/>
        </w:rPr>
        <w:t xml:space="preserve"> của Chính phủ sửa đổi, bổ sung một số điều của các nghị định quy định chi tiết, hướng dẫn thi hành Luật </w:t>
      </w:r>
      <w:r w:rsidR="00462CAB" w:rsidRPr="00E9712B">
        <w:rPr>
          <w:sz w:val="28"/>
          <w:szCs w:val="28"/>
        </w:rPr>
        <w:t>b</w:t>
      </w:r>
      <w:r w:rsidRPr="00E9712B">
        <w:rPr>
          <w:sz w:val="28"/>
          <w:szCs w:val="28"/>
        </w:rPr>
        <w:t>ảo vệ môi trường</w:t>
      </w:r>
      <w:r w:rsidR="00807924" w:rsidRPr="00E9712B">
        <w:rPr>
          <w:sz w:val="28"/>
          <w:szCs w:val="28"/>
        </w:rPr>
        <w:t>. Chúng tôi đăng ký kế hoạch bảo vệ môi trường</w:t>
      </w:r>
      <w:r w:rsidR="005F4A5F" w:rsidRPr="00E9712B">
        <w:rPr>
          <w:sz w:val="28"/>
          <w:szCs w:val="28"/>
        </w:rPr>
        <w:t xml:space="preserve"> </w:t>
      </w:r>
      <w:r w:rsidR="0094020C" w:rsidRPr="00E9712B">
        <w:rPr>
          <w:sz w:val="28"/>
          <w:szCs w:val="28"/>
        </w:rPr>
        <w:t>như sau:</w:t>
      </w:r>
    </w:p>
    <w:p w:rsidR="005F4A5F" w:rsidRPr="00E9712B" w:rsidRDefault="002B24BA" w:rsidP="00F24A04">
      <w:pPr>
        <w:shd w:val="clear" w:color="auto" w:fill="FFFFFF"/>
        <w:spacing w:before="80"/>
        <w:ind w:firstLine="567"/>
        <w:jc w:val="both"/>
        <w:rPr>
          <w:sz w:val="28"/>
          <w:szCs w:val="28"/>
        </w:rPr>
      </w:pPr>
      <w:r w:rsidRPr="00E9712B">
        <w:rPr>
          <w:sz w:val="28"/>
          <w:szCs w:val="28"/>
        </w:rPr>
        <w:t xml:space="preserve">Tên </w:t>
      </w:r>
      <w:r w:rsidR="005F4A5F" w:rsidRPr="00E9712B">
        <w:rPr>
          <w:sz w:val="28"/>
          <w:szCs w:val="28"/>
        </w:rPr>
        <w:t>của (1): ……………………………………………………………..</w:t>
      </w:r>
    </w:p>
    <w:p w:rsidR="0094020C" w:rsidRPr="00E9712B" w:rsidRDefault="005F4A5F" w:rsidP="00F24A04">
      <w:pPr>
        <w:shd w:val="clear" w:color="auto" w:fill="FFFFFF"/>
        <w:spacing w:before="80"/>
        <w:ind w:firstLine="567"/>
        <w:jc w:val="both"/>
        <w:rPr>
          <w:sz w:val="28"/>
          <w:szCs w:val="28"/>
        </w:rPr>
      </w:pPr>
      <w:r w:rsidRPr="00E9712B">
        <w:rPr>
          <w:sz w:val="28"/>
          <w:szCs w:val="28"/>
        </w:rPr>
        <w:t>Đ</w:t>
      </w:r>
      <w:r w:rsidR="005E6C30" w:rsidRPr="00E9712B">
        <w:rPr>
          <w:sz w:val="28"/>
          <w:szCs w:val="28"/>
        </w:rPr>
        <w:t>ịa điểm thực hiện</w:t>
      </w:r>
      <w:r w:rsidR="00283110" w:rsidRPr="00E9712B">
        <w:rPr>
          <w:sz w:val="28"/>
          <w:szCs w:val="28"/>
        </w:rPr>
        <w:t xml:space="preserve"> của (2)</w:t>
      </w:r>
      <w:r w:rsidR="002B1E25" w:rsidRPr="00E9712B">
        <w:rPr>
          <w:sz w:val="28"/>
          <w:szCs w:val="28"/>
        </w:rPr>
        <w:t>:</w:t>
      </w:r>
      <w:r w:rsidRPr="00E9712B">
        <w:rPr>
          <w:sz w:val="28"/>
          <w:szCs w:val="28"/>
        </w:rPr>
        <w:t xml:space="preserve"> …………………………………………….</w:t>
      </w:r>
    </w:p>
    <w:p w:rsidR="009B535A" w:rsidRPr="00E9712B" w:rsidRDefault="009B535A" w:rsidP="00F24A04">
      <w:pPr>
        <w:shd w:val="clear" w:color="auto" w:fill="FFFFFF"/>
        <w:spacing w:before="80"/>
        <w:ind w:firstLine="567"/>
        <w:jc w:val="both"/>
        <w:rPr>
          <w:sz w:val="28"/>
          <w:szCs w:val="28"/>
        </w:rPr>
      </w:pPr>
      <w:r w:rsidRPr="00E9712B">
        <w:rPr>
          <w:sz w:val="28"/>
          <w:szCs w:val="28"/>
        </w:rPr>
        <w:t>Địa chỉ liên hệ</w:t>
      </w:r>
      <w:r w:rsidR="001D0A0F" w:rsidRPr="00E9712B">
        <w:rPr>
          <w:sz w:val="28"/>
          <w:szCs w:val="28"/>
          <w:lang w:val="vi-VN"/>
        </w:rPr>
        <w:t xml:space="preserve"> của (1)</w:t>
      </w:r>
      <w:r w:rsidRPr="00E9712B">
        <w:rPr>
          <w:sz w:val="28"/>
          <w:szCs w:val="28"/>
        </w:rPr>
        <w:t>: …;</w:t>
      </w:r>
      <w:r w:rsidR="001D0A0F" w:rsidRPr="00E9712B">
        <w:rPr>
          <w:sz w:val="28"/>
          <w:szCs w:val="28"/>
          <w:lang w:val="vi-VN"/>
        </w:rPr>
        <w:t xml:space="preserve">  </w:t>
      </w:r>
      <w:r w:rsidRPr="00E9712B">
        <w:rPr>
          <w:sz w:val="28"/>
          <w:szCs w:val="28"/>
        </w:rPr>
        <w:t>Điện thoại:</w:t>
      </w:r>
      <w:r w:rsidR="001D0A0F" w:rsidRPr="00E9712B">
        <w:rPr>
          <w:sz w:val="28"/>
          <w:szCs w:val="28"/>
          <w:lang w:val="vi-VN"/>
        </w:rPr>
        <w:t xml:space="preserve"> …;</w:t>
      </w:r>
      <w:r w:rsidRPr="00E9712B">
        <w:rPr>
          <w:sz w:val="28"/>
          <w:szCs w:val="28"/>
        </w:rPr>
        <w:t xml:space="preserve"> Fax:</w:t>
      </w:r>
      <w:r w:rsidR="000C54A3" w:rsidRPr="00E9712B">
        <w:rPr>
          <w:sz w:val="28"/>
          <w:szCs w:val="28"/>
        </w:rPr>
        <w:t xml:space="preserve"> </w:t>
      </w:r>
      <w:r w:rsidR="00651F16" w:rsidRPr="00E9712B">
        <w:rPr>
          <w:sz w:val="28"/>
          <w:szCs w:val="28"/>
        </w:rPr>
        <w:t>…..</w:t>
      </w:r>
      <w:r w:rsidRPr="00E9712B">
        <w:rPr>
          <w:sz w:val="28"/>
          <w:szCs w:val="28"/>
        </w:rPr>
        <w:t xml:space="preserve">..; E-mail: </w:t>
      </w:r>
      <w:r w:rsidR="00651F16" w:rsidRPr="00E9712B">
        <w:rPr>
          <w:sz w:val="28"/>
          <w:szCs w:val="28"/>
        </w:rPr>
        <w:t>………..</w:t>
      </w:r>
      <w:r w:rsidRPr="00E9712B">
        <w:rPr>
          <w:sz w:val="28"/>
          <w:szCs w:val="28"/>
        </w:rPr>
        <w:t>..</w:t>
      </w:r>
    </w:p>
    <w:p w:rsidR="009B535A" w:rsidRPr="00E9712B" w:rsidRDefault="009B535A" w:rsidP="00F24A04">
      <w:pPr>
        <w:shd w:val="clear" w:color="auto" w:fill="FFFFFF"/>
        <w:spacing w:before="80"/>
        <w:ind w:firstLine="567"/>
        <w:jc w:val="both"/>
        <w:outlineLvl w:val="0"/>
        <w:rPr>
          <w:sz w:val="28"/>
          <w:szCs w:val="28"/>
        </w:rPr>
      </w:pPr>
      <w:r w:rsidRPr="00E9712B">
        <w:rPr>
          <w:sz w:val="28"/>
          <w:szCs w:val="28"/>
        </w:rPr>
        <w:t>Chúng tôi gửi đến (3) hồ sơ gồm:</w:t>
      </w:r>
    </w:p>
    <w:p w:rsidR="009B535A" w:rsidRPr="00E9712B" w:rsidRDefault="009B535A" w:rsidP="00F24A04">
      <w:pPr>
        <w:shd w:val="clear" w:color="auto" w:fill="FFFFFF"/>
        <w:spacing w:before="80"/>
        <w:ind w:firstLine="567"/>
        <w:jc w:val="both"/>
        <w:rPr>
          <w:sz w:val="28"/>
          <w:szCs w:val="28"/>
        </w:rPr>
      </w:pPr>
      <w:r w:rsidRPr="00E9712B">
        <w:rPr>
          <w:sz w:val="28"/>
          <w:szCs w:val="28"/>
        </w:rPr>
        <w:t>- Ba (03) bản kế hoạch bảo vệ môi trường.</w:t>
      </w:r>
    </w:p>
    <w:p w:rsidR="009B535A" w:rsidRPr="00E9712B" w:rsidRDefault="009B535A" w:rsidP="00F24A04">
      <w:pPr>
        <w:shd w:val="clear" w:color="auto" w:fill="FFFFFF"/>
        <w:spacing w:before="80"/>
        <w:ind w:firstLine="567"/>
        <w:jc w:val="both"/>
        <w:rPr>
          <w:spacing w:val="-4"/>
          <w:sz w:val="28"/>
          <w:szCs w:val="28"/>
        </w:rPr>
      </w:pPr>
      <w:r w:rsidRPr="00E9712B">
        <w:rPr>
          <w:spacing w:val="-4"/>
          <w:sz w:val="28"/>
          <w:szCs w:val="28"/>
        </w:rPr>
        <w:t>- Một (01) báo cáo nghiên cứu khả thi đầu tư xây dựng hoặc báo cáo kinh tế - kỹ thuật đầu tư xây dựng của dự án, phương án sản xuất, kinh doanh, dịch vụ.</w:t>
      </w:r>
    </w:p>
    <w:p w:rsidR="009B535A" w:rsidRPr="00E9712B" w:rsidRDefault="009B535A" w:rsidP="00F24A04">
      <w:pPr>
        <w:shd w:val="clear" w:color="auto" w:fill="FFFFFF"/>
        <w:spacing w:before="80"/>
        <w:ind w:firstLine="567"/>
        <w:jc w:val="both"/>
        <w:rPr>
          <w:sz w:val="28"/>
          <w:szCs w:val="28"/>
        </w:rPr>
      </w:pPr>
      <w:r w:rsidRPr="00E9712B">
        <w:rPr>
          <w:sz w:val="28"/>
          <w:szCs w:val="28"/>
        </w:rPr>
        <w:t>- Một (01) bản điện tử của các hồ sơ nêu trên.</w:t>
      </w:r>
    </w:p>
    <w:p w:rsidR="009B535A" w:rsidRPr="00E9712B" w:rsidRDefault="009B535A" w:rsidP="00F24A04">
      <w:pPr>
        <w:shd w:val="clear" w:color="auto" w:fill="FFFFFF"/>
        <w:spacing w:before="80"/>
        <w:ind w:firstLine="567"/>
        <w:jc w:val="both"/>
        <w:rPr>
          <w:sz w:val="28"/>
          <w:szCs w:val="28"/>
        </w:rPr>
      </w:pPr>
      <w:r w:rsidRPr="00E9712B">
        <w:rPr>
          <w:sz w:val="28"/>
          <w:szCs w:val="28"/>
        </w:rPr>
        <w:t xml:space="preserve">Chúng tôi </w:t>
      </w:r>
      <w:r w:rsidR="00C26E59" w:rsidRPr="00E9712B">
        <w:rPr>
          <w:sz w:val="28"/>
          <w:szCs w:val="28"/>
        </w:rPr>
        <w:t xml:space="preserve">cam kết </w:t>
      </w:r>
      <w:r w:rsidRPr="00E9712B">
        <w:rPr>
          <w:sz w:val="28"/>
          <w:szCs w:val="28"/>
        </w:rPr>
        <w:t>bảo đảm về độ trung thực</w:t>
      </w:r>
      <w:r w:rsidR="00C26E59" w:rsidRPr="00E9712B">
        <w:rPr>
          <w:sz w:val="28"/>
          <w:szCs w:val="28"/>
        </w:rPr>
        <w:t>, chính xác</w:t>
      </w:r>
      <w:r w:rsidRPr="00E9712B">
        <w:rPr>
          <w:sz w:val="28"/>
          <w:szCs w:val="28"/>
        </w:rPr>
        <w:t xml:space="preserve"> của các số liệu, tài liệu trong các văn bản nêu trên. Nếu có gì sai </w:t>
      </w:r>
      <w:r w:rsidR="003C6317" w:rsidRPr="00E9712B">
        <w:rPr>
          <w:sz w:val="28"/>
          <w:szCs w:val="28"/>
        </w:rPr>
        <w:t>trái</w:t>
      </w:r>
      <w:r w:rsidR="003C6317" w:rsidRPr="00E9712B">
        <w:rPr>
          <w:sz w:val="28"/>
          <w:szCs w:val="28"/>
          <w:lang w:val="vi-VN"/>
        </w:rPr>
        <w:t>,</w:t>
      </w:r>
      <w:r w:rsidRPr="00E9712B">
        <w:rPr>
          <w:sz w:val="28"/>
          <w:szCs w:val="28"/>
        </w:rPr>
        <w:t xml:space="preserve"> chúng tôi hoàn toàn chịu trách nhiệm trước pháp luật của Việt Nam.</w:t>
      </w:r>
    </w:p>
    <w:p w:rsidR="00E37089" w:rsidRPr="00E9712B" w:rsidRDefault="009B535A" w:rsidP="00F24A04">
      <w:pPr>
        <w:shd w:val="clear" w:color="auto" w:fill="FFFFFF"/>
        <w:spacing w:before="80"/>
        <w:ind w:firstLine="567"/>
        <w:jc w:val="both"/>
        <w:outlineLvl w:val="0"/>
        <w:rPr>
          <w:sz w:val="28"/>
          <w:szCs w:val="28"/>
        </w:rPr>
      </w:pPr>
      <w:r w:rsidRPr="00E9712B">
        <w:rPr>
          <w:sz w:val="28"/>
          <w:szCs w:val="28"/>
        </w:rPr>
        <w:t>Đề nghị (3) xác nhận đăng ký kế hoạch bảo vệ môi trường của (2)./.</w:t>
      </w:r>
    </w:p>
    <w:p w:rsidR="00F24A04" w:rsidRPr="00E9712B" w:rsidRDefault="00F24A04" w:rsidP="00F24A04">
      <w:pPr>
        <w:shd w:val="clear" w:color="auto" w:fill="FFFFFF"/>
        <w:spacing w:before="80"/>
        <w:ind w:firstLine="567"/>
        <w:jc w:val="both"/>
        <w:outlineLvl w:val="0"/>
        <w:rPr>
          <w:sz w:val="26"/>
          <w:szCs w:val="28"/>
        </w:rPr>
      </w:pPr>
    </w:p>
    <w:tbl>
      <w:tblPr>
        <w:tblW w:w="0" w:type="auto"/>
        <w:tblCellSpacing w:w="0" w:type="dxa"/>
        <w:shd w:val="clear" w:color="auto" w:fill="FFFFFF"/>
        <w:tblCellMar>
          <w:left w:w="0" w:type="dxa"/>
          <w:right w:w="0" w:type="dxa"/>
        </w:tblCellMar>
        <w:tblLook w:val="04A0"/>
      </w:tblPr>
      <w:tblGrid>
        <w:gridCol w:w="4337"/>
        <w:gridCol w:w="4669"/>
      </w:tblGrid>
      <w:tr w:rsidR="009B535A" w:rsidRPr="00E9712B" w:rsidTr="004573E4">
        <w:trPr>
          <w:tblCellSpacing w:w="0" w:type="dxa"/>
        </w:trPr>
        <w:tc>
          <w:tcPr>
            <w:tcW w:w="4428" w:type="dxa"/>
            <w:shd w:val="clear" w:color="auto" w:fill="FFFFFF"/>
            <w:tcMar>
              <w:top w:w="0" w:type="dxa"/>
              <w:left w:w="108" w:type="dxa"/>
              <w:bottom w:w="0" w:type="dxa"/>
              <w:right w:w="108" w:type="dxa"/>
            </w:tcMar>
            <w:hideMark/>
          </w:tcPr>
          <w:p w:rsidR="009B535A" w:rsidRPr="00E9712B" w:rsidRDefault="009B535A" w:rsidP="004573E4">
            <w:pPr>
              <w:spacing w:before="120" w:line="200" w:lineRule="atLeast"/>
              <w:rPr>
                <w:sz w:val="28"/>
                <w:szCs w:val="28"/>
              </w:rPr>
            </w:pPr>
            <w:r w:rsidRPr="00E9712B">
              <w:rPr>
                <w:b/>
                <w:bCs/>
                <w:i/>
                <w:iCs/>
              </w:rPr>
              <w:t>Nơi nhận:</w:t>
            </w:r>
            <w:r w:rsidRPr="00E9712B">
              <w:rPr>
                <w:b/>
                <w:bCs/>
                <w:i/>
                <w:iCs/>
                <w:sz w:val="28"/>
                <w:szCs w:val="28"/>
              </w:rPr>
              <w:br/>
            </w:r>
            <w:r w:rsidRPr="00E9712B">
              <w:rPr>
                <w:sz w:val="22"/>
                <w:szCs w:val="22"/>
              </w:rPr>
              <w:t>- Như trên; </w:t>
            </w:r>
            <w:r w:rsidRPr="00E9712B">
              <w:rPr>
                <w:sz w:val="22"/>
                <w:szCs w:val="22"/>
              </w:rPr>
              <w:br/>
              <w:t>- …;</w:t>
            </w:r>
            <w:r w:rsidRPr="00E9712B">
              <w:rPr>
                <w:sz w:val="22"/>
                <w:szCs w:val="22"/>
              </w:rPr>
              <w:br/>
              <w:t>- Lưu: ...</w:t>
            </w:r>
          </w:p>
        </w:tc>
        <w:tc>
          <w:tcPr>
            <w:tcW w:w="4770" w:type="dxa"/>
            <w:shd w:val="clear" w:color="auto" w:fill="FFFFFF"/>
            <w:tcMar>
              <w:top w:w="0" w:type="dxa"/>
              <w:left w:w="108" w:type="dxa"/>
              <w:bottom w:w="0" w:type="dxa"/>
              <w:right w:w="108" w:type="dxa"/>
            </w:tcMar>
            <w:hideMark/>
          </w:tcPr>
          <w:p w:rsidR="009B535A" w:rsidRPr="00E9712B" w:rsidRDefault="009B535A" w:rsidP="004573E4">
            <w:pPr>
              <w:spacing w:before="120" w:line="200" w:lineRule="atLeast"/>
              <w:jc w:val="center"/>
              <w:rPr>
                <w:sz w:val="28"/>
                <w:szCs w:val="28"/>
              </w:rPr>
            </w:pPr>
            <w:r w:rsidRPr="00E9712B">
              <w:rPr>
                <w:sz w:val="28"/>
                <w:szCs w:val="28"/>
              </w:rPr>
              <w:t>(4)</w:t>
            </w:r>
            <w:r w:rsidRPr="00E9712B">
              <w:rPr>
                <w:sz w:val="28"/>
                <w:szCs w:val="28"/>
              </w:rPr>
              <w:br/>
            </w:r>
            <w:r w:rsidRPr="00E9712B">
              <w:rPr>
                <w:i/>
                <w:sz w:val="26"/>
                <w:szCs w:val="28"/>
              </w:rPr>
              <w:t>(Ký, ghi họ tên, chức danh, đóng dấu)</w:t>
            </w:r>
          </w:p>
        </w:tc>
      </w:tr>
    </w:tbl>
    <w:p w:rsidR="00651F16" w:rsidRPr="00E9712B" w:rsidRDefault="009B535A" w:rsidP="004E0F91">
      <w:pPr>
        <w:shd w:val="clear" w:color="auto" w:fill="FFFFFF"/>
        <w:spacing w:before="120" w:line="200" w:lineRule="atLeast"/>
        <w:jc w:val="both"/>
        <w:rPr>
          <w:i/>
          <w:iCs/>
          <w:szCs w:val="28"/>
        </w:rPr>
      </w:pPr>
      <w:r w:rsidRPr="00E9712B">
        <w:rPr>
          <w:b/>
          <w:i/>
          <w:iCs/>
          <w:szCs w:val="28"/>
        </w:rPr>
        <w:t>Ghi chú:</w:t>
      </w:r>
      <w:r w:rsidRPr="00E9712B">
        <w:rPr>
          <w:i/>
          <w:iCs/>
          <w:szCs w:val="28"/>
        </w:rPr>
        <w:t xml:space="preserve"> </w:t>
      </w:r>
    </w:p>
    <w:p w:rsidR="00651F16" w:rsidRPr="00E9712B" w:rsidRDefault="009B535A" w:rsidP="004E0F91">
      <w:pPr>
        <w:shd w:val="clear" w:color="auto" w:fill="FFFFFF"/>
        <w:jc w:val="both"/>
        <w:rPr>
          <w:iCs/>
          <w:sz w:val="22"/>
          <w:szCs w:val="28"/>
        </w:rPr>
      </w:pPr>
      <w:r w:rsidRPr="00E9712B">
        <w:rPr>
          <w:iCs/>
          <w:sz w:val="22"/>
          <w:szCs w:val="28"/>
        </w:rPr>
        <w:t xml:space="preserve">(1) Chủ dự án, phương án sản xuất, kinh doanh, dịch vụ; </w:t>
      </w:r>
    </w:p>
    <w:p w:rsidR="00651F16" w:rsidRPr="00E9712B" w:rsidRDefault="009B535A" w:rsidP="004E0F91">
      <w:pPr>
        <w:shd w:val="clear" w:color="auto" w:fill="FFFFFF"/>
        <w:jc w:val="both"/>
        <w:rPr>
          <w:iCs/>
          <w:sz w:val="22"/>
          <w:szCs w:val="28"/>
        </w:rPr>
      </w:pPr>
      <w:r w:rsidRPr="00E9712B">
        <w:rPr>
          <w:iCs/>
          <w:sz w:val="22"/>
          <w:szCs w:val="28"/>
        </w:rPr>
        <w:t xml:space="preserve">(2) Tên đầy đủ, chính xác của dự án, phương án sản xuất, kinh doanh, dịch vụ; </w:t>
      </w:r>
    </w:p>
    <w:p w:rsidR="00651F16" w:rsidRPr="00E9712B" w:rsidRDefault="009B535A" w:rsidP="004E0F91">
      <w:pPr>
        <w:shd w:val="clear" w:color="auto" w:fill="FFFFFF"/>
        <w:jc w:val="both"/>
        <w:rPr>
          <w:iCs/>
          <w:sz w:val="22"/>
          <w:szCs w:val="28"/>
        </w:rPr>
      </w:pPr>
      <w:r w:rsidRPr="00E9712B">
        <w:rPr>
          <w:iCs/>
          <w:sz w:val="22"/>
          <w:szCs w:val="28"/>
        </w:rPr>
        <w:t xml:space="preserve">(3) Cơ quan có thẩm quyền xác nhận đăng ký kế hoạch bảo vệ môi trường của dự án, phương án sản xuất, kinh doanh, dịch vụ; </w:t>
      </w:r>
    </w:p>
    <w:p w:rsidR="009B535A" w:rsidRPr="00E9712B" w:rsidRDefault="009B535A" w:rsidP="004E0F91">
      <w:pPr>
        <w:shd w:val="clear" w:color="auto" w:fill="FFFFFF"/>
        <w:jc w:val="both"/>
        <w:rPr>
          <w:sz w:val="22"/>
          <w:szCs w:val="28"/>
        </w:rPr>
      </w:pPr>
      <w:r w:rsidRPr="00E9712B">
        <w:rPr>
          <w:iCs/>
          <w:sz w:val="22"/>
          <w:szCs w:val="28"/>
        </w:rPr>
        <w:t>(4) Đại diện có </w:t>
      </w:r>
      <w:r w:rsidRPr="00E9712B">
        <w:rPr>
          <w:iCs/>
          <w:sz w:val="22"/>
          <w:szCs w:val="28"/>
          <w:shd w:val="clear" w:color="auto" w:fill="FFFFFF"/>
        </w:rPr>
        <w:t>thẩm quyền</w:t>
      </w:r>
      <w:r w:rsidRPr="00E9712B">
        <w:rPr>
          <w:iCs/>
          <w:sz w:val="22"/>
          <w:szCs w:val="28"/>
        </w:rPr>
        <w:t> của chủ dự án, phương án sản xuất, kinh doanh, dịch vụ.</w:t>
      </w:r>
    </w:p>
    <w:bookmarkEnd w:id="6"/>
    <w:p w:rsidR="00A71C78" w:rsidRPr="00E9712B" w:rsidRDefault="00651F16" w:rsidP="00F24A04">
      <w:pPr>
        <w:ind w:left="6480" w:firstLine="720"/>
        <w:jc w:val="both"/>
        <w:rPr>
          <w:rFonts w:ascii="Times New Roman Bold" w:hAnsi="Times New Roman Bold"/>
          <w:b/>
          <w:bCs/>
          <w:spacing w:val="-4"/>
          <w:sz w:val="28"/>
        </w:rPr>
      </w:pPr>
      <w:r w:rsidRPr="00E9712B">
        <w:rPr>
          <w:rFonts w:ascii="Calibri" w:hAnsi="Calibri"/>
          <w:b/>
          <w:bCs/>
          <w:spacing w:val="-4"/>
          <w:sz w:val="28"/>
        </w:rPr>
        <w:t xml:space="preserve">     </w:t>
      </w:r>
      <w:r w:rsidR="00A71C78" w:rsidRPr="00E9712B">
        <w:rPr>
          <w:rFonts w:ascii="Times New Roman Bold" w:hAnsi="Times New Roman Bold"/>
          <w:b/>
          <w:bCs/>
          <w:spacing w:val="-4"/>
          <w:sz w:val="28"/>
          <w:lang w:val="vi-VN"/>
        </w:rPr>
        <w:t>Mẫu số 02</w:t>
      </w:r>
    </w:p>
    <w:p w:rsidR="00A71C78" w:rsidRPr="00E9712B" w:rsidRDefault="00A71C78" w:rsidP="00651F16">
      <w:pPr>
        <w:jc w:val="both"/>
        <w:rPr>
          <w:b/>
          <w:sz w:val="28"/>
          <w:szCs w:val="28"/>
        </w:rPr>
      </w:pPr>
      <w:r w:rsidRPr="00E9712B">
        <w:rPr>
          <w:b/>
          <w:sz w:val="28"/>
          <w:szCs w:val="28"/>
        </w:rPr>
        <w:t>Cấu trúc và nội dung kế hoạch bảo vệ môi trường của dự án, phương án sản xuất, kinh doanh, dịch vụ</w:t>
      </w:r>
    </w:p>
    <w:p w:rsidR="00A71C78" w:rsidRPr="00E9712B" w:rsidRDefault="00A71C78" w:rsidP="00DB7D53">
      <w:pPr>
        <w:spacing w:before="120" w:after="120"/>
        <w:ind w:firstLine="567"/>
        <w:jc w:val="both"/>
        <w:outlineLvl w:val="0"/>
        <w:rPr>
          <w:b/>
          <w:sz w:val="28"/>
          <w:szCs w:val="28"/>
        </w:rPr>
      </w:pPr>
      <w:r w:rsidRPr="00E9712B">
        <w:rPr>
          <w:b/>
          <w:sz w:val="28"/>
          <w:szCs w:val="28"/>
        </w:rPr>
        <w:t>2a. Mẫu trang bìa và trang phụ bìa:</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8"/>
      </w:tblGrid>
      <w:tr w:rsidR="00A71C78" w:rsidRPr="00E9712B" w:rsidTr="00651F16">
        <w:trPr>
          <w:trHeight w:val="2658"/>
        </w:trPr>
        <w:tc>
          <w:tcPr>
            <w:tcW w:w="9498" w:type="dxa"/>
            <w:tcBorders>
              <w:top w:val="double" w:sz="4" w:space="0" w:color="auto"/>
              <w:left w:val="double" w:sz="4" w:space="0" w:color="auto"/>
              <w:bottom w:val="double" w:sz="4" w:space="0" w:color="auto"/>
              <w:right w:val="double" w:sz="4" w:space="0" w:color="auto"/>
            </w:tcBorders>
            <w:shd w:val="clear" w:color="auto" w:fill="auto"/>
          </w:tcPr>
          <w:p w:rsidR="00651F16" w:rsidRPr="00E9712B" w:rsidRDefault="00651F16" w:rsidP="0016013D">
            <w:pPr>
              <w:spacing w:before="120"/>
              <w:jc w:val="center"/>
              <w:rPr>
                <w:sz w:val="28"/>
                <w:szCs w:val="28"/>
              </w:rPr>
            </w:pPr>
          </w:p>
          <w:p w:rsidR="00A71C78" w:rsidRPr="00E9712B" w:rsidRDefault="00A71C78" w:rsidP="0016013D">
            <w:pPr>
              <w:spacing w:before="120"/>
              <w:jc w:val="center"/>
              <w:rPr>
                <w:sz w:val="28"/>
                <w:szCs w:val="28"/>
              </w:rPr>
            </w:pPr>
            <w:r w:rsidRPr="00E9712B">
              <w:rPr>
                <w:sz w:val="28"/>
                <w:szCs w:val="28"/>
              </w:rPr>
              <w:t>(1)</w:t>
            </w:r>
          </w:p>
          <w:p w:rsidR="00A71C78" w:rsidRPr="00E9712B" w:rsidRDefault="00A71C78" w:rsidP="0016013D">
            <w:pPr>
              <w:spacing w:before="120"/>
              <w:jc w:val="center"/>
              <w:rPr>
                <w:sz w:val="28"/>
                <w:szCs w:val="28"/>
              </w:rPr>
            </w:pPr>
            <w:r w:rsidRPr="00E9712B">
              <w:rPr>
                <w:b/>
                <w:sz w:val="28"/>
                <w:szCs w:val="28"/>
              </w:rPr>
              <w:t>KẾ HOẠCH BẢO VỆ MÔI TRƯỜNG</w:t>
            </w:r>
            <w:r w:rsidRPr="00E9712B">
              <w:rPr>
                <w:b/>
                <w:sz w:val="28"/>
                <w:szCs w:val="28"/>
              </w:rPr>
              <w:br/>
            </w:r>
            <w:r w:rsidRPr="00E9712B">
              <w:rPr>
                <w:sz w:val="28"/>
                <w:szCs w:val="28"/>
              </w:rPr>
              <w:t>của (2)</w:t>
            </w: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12"/>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tbl>
            <w:tblPr>
              <w:tblW w:w="9530" w:type="dxa"/>
              <w:tblInd w:w="2" w:type="dxa"/>
              <w:tblLook w:val="01E0"/>
            </w:tblPr>
            <w:tblGrid>
              <w:gridCol w:w="4369"/>
              <w:gridCol w:w="5161"/>
            </w:tblGrid>
            <w:tr w:rsidR="00A71C78" w:rsidRPr="00E9712B" w:rsidTr="00651F16">
              <w:trPr>
                <w:trHeight w:val="585"/>
              </w:trPr>
              <w:tc>
                <w:tcPr>
                  <w:tcW w:w="4369" w:type="dxa"/>
                  <w:shd w:val="clear" w:color="auto" w:fill="auto"/>
                </w:tcPr>
                <w:p w:rsidR="00A71C78" w:rsidRPr="00E9712B" w:rsidRDefault="00A71C78" w:rsidP="00651F16">
                  <w:pPr>
                    <w:spacing w:before="120"/>
                    <w:jc w:val="center"/>
                    <w:rPr>
                      <w:sz w:val="28"/>
                      <w:szCs w:val="28"/>
                    </w:rPr>
                  </w:pPr>
                  <w:r w:rsidRPr="00E9712B">
                    <w:rPr>
                      <w:b/>
                      <w:sz w:val="26"/>
                      <w:szCs w:val="28"/>
                    </w:rPr>
                    <w:t>Đ</w:t>
                  </w:r>
                  <w:r w:rsidR="00651F16" w:rsidRPr="00E9712B">
                    <w:rPr>
                      <w:b/>
                      <w:sz w:val="26"/>
                      <w:szCs w:val="28"/>
                    </w:rPr>
                    <w:t>ẠI DIỆN</w:t>
                  </w:r>
                  <w:r w:rsidRPr="00E9712B">
                    <w:rPr>
                      <w:b/>
                      <w:sz w:val="26"/>
                      <w:szCs w:val="28"/>
                    </w:rPr>
                    <w:t xml:space="preserve"> (*)</w:t>
                  </w:r>
                  <w:r w:rsidRPr="00E9712B">
                    <w:rPr>
                      <w:b/>
                      <w:sz w:val="28"/>
                      <w:szCs w:val="28"/>
                    </w:rPr>
                    <w:br/>
                  </w:r>
                  <w:r w:rsidRPr="00E9712B">
                    <w:rPr>
                      <w:i/>
                      <w:sz w:val="28"/>
                      <w:szCs w:val="28"/>
                    </w:rPr>
                    <w:t>(</w:t>
                  </w:r>
                  <w:r w:rsidR="00651F16" w:rsidRPr="00E9712B">
                    <w:rPr>
                      <w:i/>
                      <w:sz w:val="28"/>
                      <w:szCs w:val="28"/>
                    </w:rPr>
                    <w:t>K</w:t>
                  </w:r>
                  <w:r w:rsidRPr="00E9712B">
                    <w:rPr>
                      <w:i/>
                      <w:sz w:val="28"/>
                      <w:szCs w:val="28"/>
                    </w:rPr>
                    <w:t>ý, ghi họ tên, đóng dấu (nếu có))</w:t>
                  </w:r>
                </w:p>
              </w:tc>
              <w:tc>
                <w:tcPr>
                  <w:tcW w:w="5161" w:type="dxa"/>
                  <w:shd w:val="clear" w:color="auto" w:fill="auto"/>
                </w:tcPr>
                <w:p w:rsidR="00A71C78" w:rsidRPr="00E9712B" w:rsidRDefault="00A71C78" w:rsidP="00651F16">
                  <w:pPr>
                    <w:spacing w:before="120"/>
                    <w:jc w:val="center"/>
                    <w:rPr>
                      <w:sz w:val="28"/>
                      <w:szCs w:val="28"/>
                    </w:rPr>
                  </w:pPr>
                  <w:r w:rsidRPr="00E9712B">
                    <w:rPr>
                      <w:b/>
                      <w:sz w:val="26"/>
                      <w:szCs w:val="28"/>
                    </w:rPr>
                    <w:t>Đ</w:t>
                  </w:r>
                  <w:r w:rsidR="00651F16" w:rsidRPr="00E9712B">
                    <w:rPr>
                      <w:b/>
                      <w:sz w:val="26"/>
                      <w:szCs w:val="28"/>
                    </w:rPr>
                    <w:t xml:space="preserve">ẠI DIỆN ĐƠN VỊ TƯ VẤN </w:t>
                  </w:r>
                  <w:r w:rsidRPr="00E9712B">
                    <w:rPr>
                      <w:b/>
                      <w:sz w:val="28"/>
                      <w:szCs w:val="28"/>
                    </w:rPr>
                    <w:t>(nếu có) (*)</w:t>
                  </w:r>
                  <w:r w:rsidRPr="00E9712B">
                    <w:rPr>
                      <w:sz w:val="28"/>
                      <w:szCs w:val="28"/>
                    </w:rPr>
                    <w:br/>
                  </w:r>
                  <w:r w:rsidRPr="00E9712B">
                    <w:rPr>
                      <w:i/>
                      <w:sz w:val="28"/>
                      <w:szCs w:val="28"/>
                    </w:rPr>
                    <w:t>(</w:t>
                  </w:r>
                  <w:r w:rsidR="00651F16" w:rsidRPr="00E9712B">
                    <w:rPr>
                      <w:i/>
                      <w:sz w:val="28"/>
                      <w:szCs w:val="28"/>
                    </w:rPr>
                    <w:t>K</w:t>
                  </w:r>
                  <w:r w:rsidRPr="00E9712B">
                    <w:rPr>
                      <w:i/>
                      <w:sz w:val="28"/>
                      <w:szCs w:val="28"/>
                    </w:rPr>
                    <w:t>ý, ghi họ tên, đóng dấu)</w:t>
                  </w:r>
                </w:p>
              </w:tc>
            </w:tr>
          </w:tbl>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651F16" w:rsidRPr="00E9712B" w:rsidRDefault="00651F16" w:rsidP="0016013D">
            <w:pPr>
              <w:spacing w:before="120"/>
              <w:jc w:val="center"/>
              <w:rPr>
                <w:sz w:val="28"/>
                <w:szCs w:val="28"/>
              </w:rPr>
            </w:pPr>
          </w:p>
          <w:p w:rsidR="00A71C78" w:rsidRPr="00E9712B" w:rsidRDefault="00A71C78" w:rsidP="0016013D">
            <w:pPr>
              <w:spacing w:before="120"/>
              <w:jc w:val="center"/>
              <w:rPr>
                <w:i/>
                <w:sz w:val="28"/>
                <w:szCs w:val="28"/>
              </w:rPr>
            </w:pPr>
            <w:r w:rsidRPr="00E9712B">
              <w:rPr>
                <w:i/>
                <w:sz w:val="28"/>
                <w:szCs w:val="28"/>
              </w:rPr>
              <w:t>(**), tháng ... năm ...</w:t>
            </w:r>
          </w:p>
        </w:tc>
      </w:tr>
    </w:tbl>
    <w:p w:rsidR="00651F16" w:rsidRPr="00E9712B" w:rsidRDefault="00651F16" w:rsidP="00A71C78">
      <w:pPr>
        <w:spacing w:before="120"/>
        <w:ind w:firstLine="720"/>
        <w:jc w:val="both"/>
        <w:rPr>
          <w:i/>
          <w:sz w:val="28"/>
          <w:szCs w:val="28"/>
        </w:rPr>
      </w:pPr>
    </w:p>
    <w:p w:rsidR="00651F16" w:rsidRPr="00E9712B" w:rsidRDefault="00651F16" w:rsidP="00A71C78">
      <w:pPr>
        <w:spacing w:before="120"/>
        <w:ind w:firstLine="720"/>
        <w:jc w:val="both"/>
        <w:rPr>
          <w:i/>
          <w:sz w:val="28"/>
          <w:szCs w:val="28"/>
        </w:rPr>
      </w:pPr>
    </w:p>
    <w:p w:rsidR="00A71C78" w:rsidRPr="00E9712B" w:rsidRDefault="00A71C78" w:rsidP="00BB6BAD">
      <w:pPr>
        <w:jc w:val="both"/>
        <w:rPr>
          <w:b/>
          <w:i/>
          <w:szCs w:val="28"/>
        </w:rPr>
      </w:pPr>
      <w:r w:rsidRPr="00E9712B">
        <w:rPr>
          <w:b/>
          <w:i/>
          <w:szCs w:val="28"/>
        </w:rPr>
        <w:t xml:space="preserve">Ghi chú: </w:t>
      </w:r>
    </w:p>
    <w:p w:rsidR="00651F16" w:rsidRPr="00E9712B" w:rsidRDefault="00A71C78" w:rsidP="00BB6BAD">
      <w:pPr>
        <w:jc w:val="both"/>
        <w:rPr>
          <w:sz w:val="22"/>
          <w:szCs w:val="28"/>
        </w:rPr>
      </w:pPr>
      <w:r w:rsidRPr="00E9712B">
        <w:rPr>
          <w:sz w:val="22"/>
          <w:szCs w:val="28"/>
        </w:rPr>
        <w:t xml:space="preserve">(1) Chủ dự án, phương án sản xuất, kinh doanh, dịch vụ; </w:t>
      </w:r>
    </w:p>
    <w:p w:rsidR="00A71C78" w:rsidRPr="00E9712B" w:rsidRDefault="00A71C78" w:rsidP="00BB6BAD">
      <w:pPr>
        <w:jc w:val="both"/>
        <w:rPr>
          <w:sz w:val="22"/>
          <w:szCs w:val="28"/>
        </w:rPr>
      </w:pPr>
      <w:r w:rsidRPr="00E9712B">
        <w:rPr>
          <w:sz w:val="22"/>
          <w:szCs w:val="28"/>
        </w:rPr>
        <w:t>(2) Tên dự án, phương án sản xuất, kinh doanh, dịch vụ.</w:t>
      </w:r>
    </w:p>
    <w:p w:rsidR="00A71C78" w:rsidRPr="00E9712B" w:rsidRDefault="00A71C78" w:rsidP="00BB6BAD">
      <w:pPr>
        <w:jc w:val="both"/>
        <w:rPr>
          <w:sz w:val="22"/>
          <w:szCs w:val="28"/>
        </w:rPr>
      </w:pPr>
      <w:r w:rsidRPr="00E9712B">
        <w:rPr>
          <w:sz w:val="22"/>
          <w:szCs w:val="28"/>
        </w:rPr>
        <w:t>(*) Chỉ thể hiện tại trang phụ bìa.</w:t>
      </w:r>
    </w:p>
    <w:p w:rsidR="00A71C78" w:rsidRPr="00E9712B" w:rsidRDefault="00A71C78" w:rsidP="00BB6BAD">
      <w:pPr>
        <w:jc w:val="both"/>
        <w:rPr>
          <w:sz w:val="22"/>
          <w:szCs w:val="28"/>
        </w:rPr>
      </w:pPr>
      <w:r w:rsidRPr="00E9712B">
        <w:rPr>
          <w:sz w:val="22"/>
          <w:szCs w:val="28"/>
        </w:rPr>
        <w:t>(**) Ghi địa danh cấp huyện nơi thực hiện hoặc nơi đặt trụ sở chính của chủ dự án, phương án sản xuất, kinh doanh, dịch vụ.</w:t>
      </w:r>
    </w:p>
    <w:p w:rsidR="00A71C78" w:rsidRPr="00E9712B" w:rsidRDefault="00A71C78" w:rsidP="00A71C78">
      <w:pPr>
        <w:spacing w:before="120"/>
        <w:ind w:firstLine="720"/>
        <w:jc w:val="both"/>
        <w:outlineLvl w:val="0"/>
        <w:rPr>
          <w:b/>
          <w:sz w:val="28"/>
          <w:szCs w:val="28"/>
        </w:rPr>
      </w:pPr>
      <w:r w:rsidRPr="00E9712B">
        <w:rPr>
          <w:b/>
          <w:sz w:val="28"/>
          <w:szCs w:val="28"/>
        </w:rPr>
        <w:t>2b. Cấu trúc và nội dung kế hoạch bảo vệ môi trường</w:t>
      </w:r>
    </w:p>
    <w:p w:rsidR="00F24A04" w:rsidRPr="00E9712B" w:rsidRDefault="00F24A04" w:rsidP="00F24A04">
      <w:pPr>
        <w:jc w:val="center"/>
        <w:rPr>
          <w:b/>
          <w:sz w:val="28"/>
          <w:szCs w:val="28"/>
        </w:rPr>
      </w:pPr>
    </w:p>
    <w:p w:rsidR="009F010F" w:rsidRPr="00E9712B" w:rsidRDefault="009F010F" w:rsidP="00F24A04">
      <w:pPr>
        <w:jc w:val="center"/>
        <w:rPr>
          <w:b/>
          <w:sz w:val="28"/>
          <w:szCs w:val="28"/>
        </w:rPr>
      </w:pPr>
      <w:r w:rsidRPr="00E9712B">
        <w:rPr>
          <w:b/>
          <w:sz w:val="28"/>
          <w:szCs w:val="28"/>
        </w:rPr>
        <w:t>M</w:t>
      </w:r>
      <w:r w:rsidR="00651F16" w:rsidRPr="00E9712B">
        <w:rPr>
          <w:b/>
          <w:sz w:val="28"/>
          <w:szCs w:val="28"/>
        </w:rPr>
        <w:t>ỤC LỤC</w:t>
      </w:r>
      <w:r w:rsidRPr="00E9712B">
        <w:rPr>
          <w:b/>
          <w:sz w:val="28"/>
          <w:szCs w:val="28"/>
        </w:rPr>
        <w:br/>
        <w:t xml:space="preserve">Danh mục các từ và các ký hiệu viết tắt </w:t>
      </w:r>
    </w:p>
    <w:p w:rsidR="009F010F" w:rsidRPr="00E9712B" w:rsidRDefault="009F010F" w:rsidP="00F24A04">
      <w:pPr>
        <w:jc w:val="center"/>
        <w:rPr>
          <w:b/>
          <w:sz w:val="28"/>
          <w:szCs w:val="28"/>
        </w:rPr>
      </w:pPr>
      <w:r w:rsidRPr="00E9712B">
        <w:rPr>
          <w:b/>
          <w:sz w:val="28"/>
          <w:szCs w:val="28"/>
        </w:rPr>
        <w:t>Danh mục các bảng, các hình vẽ,…</w:t>
      </w:r>
    </w:p>
    <w:p w:rsidR="00F24A04" w:rsidRPr="00E9712B" w:rsidRDefault="00F24A04" w:rsidP="00F24A04">
      <w:pPr>
        <w:jc w:val="center"/>
        <w:rPr>
          <w:b/>
          <w:sz w:val="32"/>
          <w:szCs w:val="28"/>
        </w:rPr>
      </w:pPr>
    </w:p>
    <w:p w:rsidR="009F010F" w:rsidRPr="00E9712B" w:rsidRDefault="009F010F" w:rsidP="00F24A04">
      <w:pPr>
        <w:widowControl w:val="0"/>
        <w:snapToGrid w:val="0"/>
        <w:jc w:val="center"/>
        <w:outlineLvl w:val="0"/>
        <w:rPr>
          <w:b/>
          <w:sz w:val="28"/>
          <w:szCs w:val="28"/>
        </w:rPr>
      </w:pPr>
      <w:r w:rsidRPr="00E9712B">
        <w:rPr>
          <w:b/>
          <w:sz w:val="28"/>
          <w:szCs w:val="28"/>
        </w:rPr>
        <w:t>M</w:t>
      </w:r>
      <w:r w:rsidR="00651F16" w:rsidRPr="00E9712B">
        <w:rPr>
          <w:b/>
          <w:sz w:val="28"/>
          <w:szCs w:val="28"/>
        </w:rPr>
        <w:t>Ở ĐẦU</w:t>
      </w:r>
    </w:p>
    <w:p w:rsidR="00F24A04" w:rsidRPr="00E9712B" w:rsidRDefault="00A71C78" w:rsidP="00F24A04">
      <w:pPr>
        <w:jc w:val="center"/>
        <w:outlineLvl w:val="0"/>
        <w:rPr>
          <w:rFonts w:ascii="Times New Roman Bold" w:hAnsi="Times New Roman Bold"/>
          <w:b/>
          <w:spacing w:val="-4"/>
          <w:sz w:val="28"/>
          <w:szCs w:val="28"/>
        </w:rPr>
      </w:pPr>
      <w:r w:rsidRPr="00E9712B">
        <w:rPr>
          <w:rFonts w:ascii="Times New Roman Bold" w:hAnsi="Times New Roman Bold"/>
          <w:b/>
          <w:spacing w:val="-4"/>
          <w:sz w:val="28"/>
          <w:szCs w:val="28"/>
        </w:rPr>
        <w:t xml:space="preserve">Chương </w:t>
      </w:r>
      <w:r w:rsidR="00BB6BAD" w:rsidRPr="00E9712B">
        <w:rPr>
          <w:rFonts w:ascii="Times New Roman Bold" w:hAnsi="Times New Roman Bold"/>
          <w:b/>
          <w:spacing w:val="-4"/>
          <w:sz w:val="28"/>
          <w:szCs w:val="28"/>
        </w:rPr>
        <w:t>1</w:t>
      </w:r>
    </w:p>
    <w:p w:rsidR="00651F16" w:rsidRPr="00E9712B" w:rsidRDefault="00A71C78" w:rsidP="005A2784">
      <w:pPr>
        <w:jc w:val="center"/>
        <w:outlineLvl w:val="0"/>
        <w:rPr>
          <w:b/>
          <w:spacing w:val="-4"/>
          <w:sz w:val="26"/>
          <w:szCs w:val="28"/>
        </w:rPr>
      </w:pPr>
      <w:r w:rsidRPr="00E9712B">
        <w:rPr>
          <w:rFonts w:ascii="Times New Roman Bold" w:hAnsi="Times New Roman Bold"/>
          <w:b/>
          <w:spacing w:val="-4"/>
          <w:sz w:val="26"/>
          <w:szCs w:val="28"/>
          <w:lang w:val="vi-VN"/>
        </w:rPr>
        <w:t>M</w:t>
      </w:r>
      <w:r w:rsidR="00651F16" w:rsidRPr="00E9712B">
        <w:rPr>
          <w:b/>
          <w:spacing w:val="-4"/>
          <w:sz w:val="26"/>
          <w:szCs w:val="28"/>
        </w:rPr>
        <w:t xml:space="preserve">Ô TẢ SƠ LƯỢC VỀ DỰ ÁN, PHƯƠNG ÁN SẢN XUẤT, </w:t>
      </w:r>
    </w:p>
    <w:p w:rsidR="00F24A04" w:rsidRPr="00E9712B" w:rsidRDefault="00651F16" w:rsidP="005A2784">
      <w:pPr>
        <w:jc w:val="center"/>
        <w:outlineLvl w:val="0"/>
        <w:rPr>
          <w:b/>
          <w:spacing w:val="-4"/>
          <w:sz w:val="26"/>
          <w:szCs w:val="28"/>
        </w:rPr>
      </w:pPr>
      <w:r w:rsidRPr="00E9712B">
        <w:rPr>
          <w:b/>
          <w:spacing w:val="-4"/>
          <w:sz w:val="26"/>
          <w:szCs w:val="28"/>
        </w:rPr>
        <w:t xml:space="preserve">KINH DOANH, DỊCH VỤ </w:t>
      </w:r>
    </w:p>
    <w:p w:rsidR="00651F16" w:rsidRPr="00E9712B" w:rsidRDefault="00651F16" w:rsidP="005A2784">
      <w:pPr>
        <w:jc w:val="center"/>
        <w:outlineLvl w:val="0"/>
        <w:rPr>
          <w:rFonts w:ascii="Times New Roman Bold" w:hAnsi="Times New Roman Bold"/>
          <w:b/>
          <w:spacing w:val="-4"/>
          <w:sz w:val="8"/>
          <w:szCs w:val="28"/>
        </w:rPr>
      </w:pPr>
    </w:p>
    <w:p w:rsidR="00A71C78" w:rsidRPr="00E9712B" w:rsidRDefault="00A71C78" w:rsidP="00651F16">
      <w:pPr>
        <w:widowControl w:val="0"/>
        <w:snapToGrid w:val="0"/>
        <w:spacing w:before="200"/>
        <w:ind w:firstLine="567"/>
        <w:jc w:val="both"/>
        <w:outlineLvl w:val="0"/>
        <w:rPr>
          <w:b/>
          <w:sz w:val="28"/>
          <w:szCs w:val="28"/>
          <w:lang w:val="vi-VN"/>
        </w:rPr>
      </w:pPr>
      <w:r w:rsidRPr="00E9712B">
        <w:rPr>
          <w:b/>
          <w:sz w:val="28"/>
          <w:szCs w:val="28"/>
        </w:rPr>
        <w:t>1.1. Thông tin chung về dự án</w:t>
      </w:r>
      <w:r w:rsidRPr="00E9712B">
        <w:rPr>
          <w:b/>
          <w:sz w:val="28"/>
          <w:szCs w:val="28"/>
          <w:lang w:val="vi-VN"/>
        </w:rPr>
        <w:t>, phương án sản xuất, kinh doanh, dịch vụ (</w:t>
      </w:r>
      <w:r w:rsidRPr="00E9712B">
        <w:rPr>
          <w:b/>
          <w:sz w:val="28"/>
          <w:szCs w:val="28"/>
        </w:rPr>
        <w:t>gọi chung là dự án</w:t>
      </w:r>
      <w:r w:rsidRPr="00E9712B">
        <w:rPr>
          <w:b/>
          <w:sz w:val="28"/>
          <w:szCs w:val="28"/>
          <w:lang w:val="vi-VN"/>
        </w:rPr>
        <w:t>):</w:t>
      </w:r>
    </w:p>
    <w:p w:rsidR="00A71C78" w:rsidRPr="00E9712B" w:rsidRDefault="00A71C78" w:rsidP="00651F16">
      <w:pPr>
        <w:widowControl w:val="0"/>
        <w:snapToGrid w:val="0"/>
        <w:spacing w:before="200"/>
        <w:ind w:firstLine="567"/>
        <w:jc w:val="both"/>
        <w:rPr>
          <w:sz w:val="28"/>
          <w:szCs w:val="28"/>
        </w:rPr>
      </w:pPr>
      <w:r w:rsidRPr="00E9712B">
        <w:rPr>
          <w:sz w:val="28"/>
          <w:szCs w:val="28"/>
          <w:lang w:val="vi-VN"/>
        </w:rPr>
        <w:t>- T</w:t>
      </w:r>
      <w:r w:rsidRPr="00E9712B">
        <w:rPr>
          <w:sz w:val="28"/>
          <w:szCs w:val="28"/>
        </w:rPr>
        <w:t>ên gọi của dự án (theo dự án đầu tư, dự án đầu tư xây dựng).</w:t>
      </w:r>
    </w:p>
    <w:p w:rsidR="00A71C78" w:rsidRPr="00E9712B" w:rsidRDefault="00A71C78" w:rsidP="00651F16">
      <w:pPr>
        <w:widowControl w:val="0"/>
        <w:snapToGrid w:val="0"/>
        <w:spacing w:before="200"/>
        <w:ind w:firstLine="567"/>
        <w:jc w:val="both"/>
        <w:rPr>
          <w:sz w:val="28"/>
          <w:szCs w:val="28"/>
        </w:rPr>
      </w:pPr>
      <w:r w:rsidRPr="00E9712B">
        <w:rPr>
          <w:sz w:val="28"/>
          <w:szCs w:val="28"/>
          <w:lang w:val="vi-VN"/>
        </w:rPr>
        <w:t>- T</w:t>
      </w:r>
      <w:r w:rsidRPr="00E9712B">
        <w:rPr>
          <w:sz w:val="28"/>
          <w:szCs w:val="28"/>
        </w:rPr>
        <w:t>ên chủ dự án, địa chỉ và phương tiện liên hệ với chủ dự án; người đại diện theo pháp luật của chủ dự án</w:t>
      </w:r>
      <w:r w:rsidRPr="00E9712B">
        <w:rPr>
          <w:sz w:val="28"/>
          <w:szCs w:val="28"/>
          <w:lang w:val="vi-VN"/>
        </w:rPr>
        <w:t>; nguồn vốn và tiến độ thực hiện dự án.</w:t>
      </w:r>
    </w:p>
    <w:p w:rsidR="00A71C78" w:rsidRPr="00E9712B" w:rsidRDefault="00A71C78" w:rsidP="00651F16">
      <w:pPr>
        <w:widowControl w:val="0"/>
        <w:snapToGrid w:val="0"/>
        <w:spacing w:before="200"/>
        <w:ind w:firstLine="567"/>
        <w:jc w:val="both"/>
        <w:rPr>
          <w:sz w:val="28"/>
          <w:szCs w:val="28"/>
          <w:lang w:val="vi-VN"/>
        </w:rPr>
      </w:pPr>
      <w:r w:rsidRPr="00E9712B">
        <w:rPr>
          <w:sz w:val="28"/>
          <w:szCs w:val="28"/>
          <w:lang w:val="vi-VN"/>
        </w:rPr>
        <w:t>- Quy mô; công suất; công nghệ và loại hình dự án.</w:t>
      </w:r>
    </w:p>
    <w:p w:rsidR="00A71C78" w:rsidRPr="00E9712B" w:rsidRDefault="00A71C78" w:rsidP="00651F16">
      <w:pPr>
        <w:widowControl w:val="0"/>
        <w:snapToGrid w:val="0"/>
        <w:spacing w:before="200"/>
        <w:ind w:firstLine="567"/>
        <w:jc w:val="both"/>
        <w:outlineLvl w:val="0"/>
        <w:rPr>
          <w:sz w:val="28"/>
          <w:szCs w:val="28"/>
          <w:lang w:val="vi-VN"/>
        </w:rPr>
      </w:pPr>
      <w:r w:rsidRPr="00E9712B">
        <w:rPr>
          <w:sz w:val="28"/>
          <w:szCs w:val="28"/>
          <w:lang w:val="vi-VN"/>
        </w:rPr>
        <w:t xml:space="preserve">- </w:t>
      </w:r>
      <w:r w:rsidRPr="00E9712B">
        <w:rPr>
          <w:sz w:val="28"/>
          <w:szCs w:val="28"/>
        </w:rPr>
        <w:t>Vị trí địa lý (các điểm mốc tọa độ theo quy chuẩn hiện hành, ranh giới...) của địa điểm thực hiện dự án</w:t>
      </w:r>
      <w:r w:rsidRPr="00E9712B">
        <w:rPr>
          <w:sz w:val="28"/>
          <w:szCs w:val="28"/>
          <w:lang w:val="vi-VN"/>
        </w:rPr>
        <w:t>.</w:t>
      </w:r>
    </w:p>
    <w:p w:rsidR="00A71C78" w:rsidRPr="00E9712B" w:rsidRDefault="00A71C78" w:rsidP="00651F16">
      <w:pPr>
        <w:widowControl w:val="0"/>
        <w:snapToGrid w:val="0"/>
        <w:spacing w:before="200"/>
        <w:ind w:firstLine="567"/>
        <w:jc w:val="both"/>
        <w:rPr>
          <w:sz w:val="28"/>
          <w:szCs w:val="28"/>
        </w:rPr>
      </w:pPr>
      <w:r w:rsidRPr="00E9712B">
        <w:rPr>
          <w:b/>
          <w:sz w:val="28"/>
          <w:szCs w:val="28"/>
        </w:rPr>
        <w:t>1.</w:t>
      </w:r>
      <w:r w:rsidRPr="00E9712B">
        <w:rPr>
          <w:b/>
          <w:sz w:val="28"/>
          <w:szCs w:val="28"/>
          <w:lang w:val="vi-VN"/>
        </w:rPr>
        <w:t>2</w:t>
      </w:r>
      <w:r w:rsidRPr="00E9712B">
        <w:rPr>
          <w:b/>
          <w:sz w:val="28"/>
          <w:szCs w:val="28"/>
        </w:rPr>
        <w:t>. Nguyên, nhiên liệu</w:t>
      </w:r>
      <w:r w:rsidRPr="00E9712B">
        <w:rPr>
          <w:b/>
          <w:sz w:val="28"/>
          <w:szCs w:val="28"/>
          <w:lang w:val="vi-VN"/>
        </w:rPr>
        <w:t xml:space="preserve"> sử dụng </w:t>
      </w:r>
      <w:r w:rsidRPr="00E9712B">
        <w:rPr>
          <w:b/>
          <w:sz w:val="28"/>
          <w:szCs w:val="28"/>
        </w:rPr>
        <w:t>và các sản phẩm</w:t>
      </w:r>
      <w:r w:rsidRPr="00E9712B">
        <w:rPr>
          <w:b/>
          <w:sz w:val="28"/>
          <w:szCs w:val="28"/>
          <w:lang w:val="vi-VN"/>
        </w:rPr>
        <w:t xml:space="preserve"> </w:t>
      </w:r>
      <w:r w:rsidRPr="00E9712B">
        <w:rPr>
          <w:b/>
          <w:sz w:val="28"/>
          <w:szCs w:val="28"/>
        </w:rPr>
        <w:t>của dự án</w:t>
      </w:r>
      <w:r w:rsidR="00C75C4B" w:rsidRPr="00E9712B">
        <w:rPr>
          <w:b/>
          <w:sz w:val="28"/>
          <w:szCs w:val="28"/>
        </w:rPr>
        <w:t xml:space="preserve">: </w:t>
      </w:r>
      <w:r w:rsidRPr="00E9712B">
        <w:rPr>
          <w:sz w:val="28"/>
          <w:szCs w:val="28"/>
        </w:rPr>
        <w:t>Liệt kê các loại nguyên, nhiên liệu sử dụng và các sản phẩm của dự án.</w:t>
      </w:r>
    </w:p>
    <w:p w:rsidR="00A71C78" w:rsidRPr="00E9712B" w:rsidRDefault="00A71C78" w:rsidP="00651F16">
      <w:pPr>
        <w:widowControl w:val="0"/>
        <w:snapToGrid w:val="0"/>
        <w:spacing w:before="200"/>
        <w:ind w:firstLine="567"/>
        <w:jc w:val="both"/>
        <w:rPr>
          <w:b/>
          <w:sz w:val="28"/>
          <w:szCs w:val="28"/>
        </w:rPr>
      </w:pPr>
      <w:r w:rsidRPr="00E9712B">
        <w:rPr>
          <w:b/>
          <w:sz w:val="28"/>
          <w:szCs w:val="28"/>
          <w:lang w:val="vi-VN"/>
        </w:rPr>
        <w:t>1.3</w:t>
      </w:r>
      <w:r w:rsidRPr="00E9712B">
        <w:rPr>
          <w:b/>
          <w:sz w:val="28"/>
          <w:szCs w:val="28"/>
        </w:rPr>
        <w:t>. Các hạng mục công trình của dự án</w:t>
      </w:r>
    </w:p>
    <w:p w:rsidR="00A71C78" w:rsidRPr="00E9712B" w:rsidRDefault="00A71C78" w:rsidP="00651F16">
      <w:pPr>
        <w:widowControl w:val="0"/>
        <w:snapToGrid w:val="0"/>
        <w:spacing w:before="200"/>
        <w:ind w:firstLine="567"/>
        <w:jc w:val="both"/>
        <w:rPr>
          <w:sz w:val="28"/>
          <w:szCs w:val="28"/>
          <w:lang w:val="vi-VN"/>
        </w:rPr>
      </w:pPr>
      <w:r w:rsidRPr="00E9712B">
        <w:rPr>
          <w:sz w:val="28"/>
          <w:szCs w:val="28"/>
        </w:rPr>
        <w:t>- Các hạng mục công trình chính: dây chuyền sản xuất sản phẩm chính, hạng mục đầu tư xây dựng chính của dự án</w:t>
      </w:r>
      <w:r w:rsidRPr="00E9712B">
        <w:rPr>
          <w:sz w:val="28"/>
          <w:szCs w:val="28"/>
          <w:lang w:val="vi-VN"/>
        </w:rPr>
        <w:t>.</w:t>
      </w:r>
    </w:p>
    <w:p w:rsidR="00A71C78" w:rsidRPr="00E9712B" w:rsidRDefault="00A71C78" w:rsidP="00651F16">
      <w:pPr>
        <w:widowControl w:val="0"/>
        <w:snapToGrid w:val="0"/>
        <w:spacing w:before="200"/>
        <w:ind w:firstLine="567"/>
        <w:jc w:val="both"/>
        <w:rPr>
          <w:sz w:val="28"/>
          <w:szCs w:val="28"/>
        </w:rPr>
      </w:pPr>
      <w:r w:rsidRPr="00E9712B">
        <w:rPr>
          <w:sz w:val="28"/>
          <w:szCs w:val="28"/>
        </w:rPr>
        <w:t>- Các hạng mục công trình phụ trợ: giao thông vận tải</w:t>
      </w:r>
      <w:r w:rsidRPr="00E9712B">
        <w:rPr>
          <w:sz w:val="28"/>
          <w:szCs w:val="28"/>
          <w:lang w:val="vi-VN"/>
        </w:rPr>
        <w:t>;</w:t>
      </w:r>
      <w:r w:rsidRPr="00E9712B">
        <w:rPr>
          <w:sz w:val="28"/>
          <w:szCs w:val="28"/>
        </w:rPr>
        <w:t xml:space="preserve"> bưu chính viễn thông</w:t>
      </w:r>
      <w:r w:rsidRPr="00E9712B">
        <w:rPr>
          <w:sz w:val="28"/>
          <w:szCs w:val="28"/>
          <w:lang w:val="vi-VN"/>
        </w:rPr>
        <w:t>;</w:t>
      </w:r>
      <w:r w:rsidRPr="00E9712B">
        <w:rPr>
          <w:sz w:val="28"/>
          <w:szCs w:val="28"/>
        </w:rPr>
        <w:t xml:space="preserve"> cung cấp điện</w:t>
      </w:r>
      <w:r w:rsidRPr="00E9712B">
        <w:rPr>
          <w:sz w:val="28"/>
          <w:szCs w:val="28"/>
          <w:lang w:val="vi-VN"/>
        </w:rPr>
        <w:t>;</w:t>
      </w:r>
      <w:r w:rsidRPr="00E9712B">
        <w:rPr>
          <w:sz w:val="28"/>
          <w:szCs w:val="28"/>
        </w:rPr>
        <w:t xml:space="preserve"> cung cấp nước</w:t>
      </w:r>
      <w:r w:rsidRPr="00E9712B">
        <w:rPr>
          <w:sz w:val="28"/>
          <w:szCs w:val="28"/>
          <w:lang w:val="vi-VN"/>
        </w:rPr>
        <w:t xml:space="preserve">; </w:t>
      </w:r>
      <w:r w:rsidRPr="00E9712B">
        <w:rPr>
          <w:sz w:val="28"/>
          <w:szCs w:val="28"/>
        </w:rPr>
        <w:t>giải phóng mặt bằng</w:t>
      </w:r>
      <w:r w:rsidRPr="00E9712B">
        <w:rPr>
          <w:sz w:val="28"/>
          <w:szCs w:val="28"/>
          <w:lang w:val="vi-VN"/>
        </w:rPr>
        <w:t>;..</w:t>
      </w:r>
      <w:r w:rsidRPr="00E9712B">
        <w:rPr>
          <w:sz w:val="28"/>
          <w:szCs w:val="28"/>
        </w:rPr>
        <w:t>.</w:t>
      </w:r>
    </w:p>
    <w:p w:rsidR="00A71C78" w:rsidRPr="00E9712B" w:rsidRDefault="00A71C78" w:rsidP="00651F16">
      <w:pPr>
        <w:widowControl w:val="0"/>
        <w:snapToGrid w:val="0"/>
        <w:spacing w:before="200"/>
        <w:ind w:firstLine="567"/>
        <w:jc w:val="both"/>
        <w:rPr>
          <w:spacing w:val="-4"/>
          <w:sz w:val="28"/>
          <w:szCs w:val="28"/>
          <w:lang w:val="vi-VN"/>
        </w:rPr>
      </w:pPr>
      <w:r w:rsidRPr="00E9712B">
        <w:rPr>
          <w:sz w:val="28"/>
          <w:szCs w:val="28"/>
          <w:lang w:val="vi-VN"/>
        </w:rPr>
        <w:t xml:space="preserve">- Các hạng mục công trình xử lý chất thải và bảo vệ môi trường: thu gom và </w:t>
      </w:r>
      <w:r w:rsidRPr="00E9712B">
        <w:rPr>
          <w:sz w:val="28"/>
          <w:szCs w:val="28"/>
        </w:rPr>
        <w:t>thoát nước mưa</w:t>
      </w:r>
      <w:r w:rsidRPr="00E9712B">
        <w:rPr>
          <w:sz w:val="28"/>
          <w:szCs w:val="28"/>
          <w:lang w:val="vi-VN"/>
        </w:rPr>
        <w:t>;</w:t>
      </w:r>
      <w:r w:rsidRPr="00E9712B">
        <w:rPr>
          <w:sz w:val="28"/>
          <w:szCs w:val="28"/>
        </w:rPr>
        <w:t xml:space="preserve"> thu gom và thoát nước thải</w:t>
      </w:r>
      <w:r w:rsidRPr="00E9712B">
        <w:rPr>
          <w:sz w:val="28"/>
          <w:szCs w:val="28"/>
          <w:lang w:val="vi-VN"/>
        </w:rPr>
        <w:t>;</w:t>
      </w:r>
      <w:r w:rsidRPr="00E9712B">
        <w:rPr>
          <w:sz w:val="28"/>
          <w:szCs w:val="28"/>
        </w:rPr>
        <w:t xml:space="preserve"> xử lý nước thải</w:t>
      </w:r>
      <w:r w:rsidRPr="00E9712B">
        <w:rPr>
          <w:sz w:val="28"/>
          <w:szCs w:val="28"/>
          <w:lang w:val="vi-VN"/>
        </w:rPr>
        <w:t xml:space="preserve"> (sinh hoạt, </w:t>
      </w:r>
      <w:r w:rsidRPr="00E9712B">
        <w:rPr>
          <w:spacing w:val="-4"/>
          <w:sz w:val="28"/>
          <w:szCs w:val="28"/>
          <w:lang w:val="vi-VN"/>
        </w:rPr>
        <w:t>công nghiệp,…);</w:t>
      </w:r>
      <w:r w:rsidRPr="00E9712B">
        <w:rPr>
          <w:spacing w:val="-4"/>
          <w:sz w:val="28"/>
          <w:szCs w:val="28"/>
        </w:rPr>
        <w:t xml:space="preserve"> xử lý bụi</w:t>
      </w:r>
      <w:r w:rsidRPr="00E9712B">
        <w:rPr>
          <w:spacing w:val="-4"/>
          <w:sz w:val="28"/>
          <w:szCs w:val="28"/>
          <w:lang w:val="vi-VN"/>
        </w:rPr>
        <w:t>, khí thải; công trình lưu giữ, xử lý</w:t>
      </w:r>
      <w:r w:rsidRPr="00E9712B">
        <w:rPr>
          <w:spacing w:val="-4"/>
          <w:sz w:val="28"/>
          <w:szCs w:val="28"/>
        </w:rPr>
        <w:t xml:space="preserve"> chất thải rắn</w:t>
      </w:r>
      <w:r w:rsidRPr="00E9712B">
        <w:rPr>
          <w:spacing w:val="-4"/>
          <w:sz w:val="28"/>
          <w:szCs w:val="28"/>
          <w:lang w:val="vi-VN"/>
        </w:rPr>
        <w:t>;</w:t>
      </w:r>
      <w:r w:rsidRPr="00E9712B">
        <w:rPr>
          <w:spacing w:val="-4"/>
          <w:sz w:val="28"/>
          <w:szCs w:val="28"/>
        </w:rPr>
        <w:t xml:space="preserve"> các công trình phòng ngừa</w:t>
      </w:r>
      <w:r w:rsidRPr="00E9712B">
        <w:rPr>
          <w:spacing w:val="-4"/>
          <w:sz w:val="28"/>
          <w:szCs w:val="28"/>
          <w:lang w:val="vi-VN"/>
        </w:rPr>
        <w:t xml:space="preserve">, ứng phó sự cố môi trường đối với nước thải, khí thải; </w:t>
      </w:r>
      <w:r w:rsidRPr="00E9712B">
        <w:rPr>
          <w:spacing w:val="-4"/>
          <w:sz w:val="28"/>
          <w:szCs w:val="28"/>
        </w:rPr>
        <w:t>ứng phó sự cố tràn dầu, cháy nổ và các công trình bảo vệ môi trường khác</w:t>
      </w:r>
      <w:r w:rsidRPr="00E9712B">
        <w:rPr>
          <w:spacing w:val="-4"/>
          <w:sz w:val="28"/>
          <w:szCs w:val="28"/>
          <w:lang w:val="vi-VN"/>
        </w:rPr>
        <w:t>.</w:t>
      </w:r>
    </w:p>
    <w:p w:rsidR="00A71C78" w:rsidRPr="00E9712B" w:rsidRDefault="00A71C78" w:rsidP="00651F16">
      <w:pPr>
        <w:widowControl w:val="0"/>
        <w:snapToGrid w:val="0"/>
        <w:spacing w:before="200"/>
        <w:ind w:firstLine="567"/>
        <w:jc w:val="both"/>
        <w:rPr>
          <w:sz w:val="28"/>
          <w:szCs w:val="28"/>
        </w:rPr>
      </w:pPr>
      <w:r w:rsidRPr="00E9712B">
        <w:rPr>
          <w:sz w:val="28"/>
          <w:szCs w:val="28"/>
        </w:rPr>
        <w:t>Đối với các dự án mở rộng quy mô, nâng công suất hoặc thay đổi công nghệ của cơ sở đang hoạt động, trong nội dung chương này phải làm rõ thêm các thông tin về thực trạng sản xuất, kinh doanh, dịch vụ của cơ sở hiện hữu</w:t>
      </w:r>
      <w:r w:rsidRPr="00E9712B">
        <w:rPr>
          <w:sz w:val="28"/>
          <w:szCs w:val="28"/>
          <w:lang w:val="vi-VN"/>
        </w:rPr>
        <w:t>;</w:t>
      </w:r>
      <w:r w:rsidRPr="00E9712B">
        <w:rPr>
          <w:sz w:val="28"/>
          <w:szCs w:val="28"/>
        </w:rPr>
        <w:t xml:space="preserve"> các công trình, thiết bị, hạng mục, công nghệ sẽ được tiếp tục sử dụng trong dự án mở rộng quy mô, nâng công suất hoặc thay đổi công nghệ; các công trình, thiết bị sẽ thay đổi, điều chỉnh, bổ sung</w:t>
      </w:r>
      <w:r w:rsidRPr="00E9712B">
        <w:rPr>
          <w:sz w:val="28"/>
          <w:szCs w:val="28"/>
          <w:lang w:val="vi-VN"/>
        </w:rPr>
        <w:t>;</w:t>
      </w:r>
      <w:r w:rsidRPr="00E9712B">
        <w:rPr>
          <w:sz w:val="28"/>
          <w:szCs w:val="28"/>
        </w:rPr>
        <w:t xml:space="preserve"> tính liên thông</w:t>
      </w:r>
      <w:r w:rsidRPr="00E9712B">
        <w:rPr>
          <w:sz w:val="28"/>
          <w:szCs w:val="28"/>
          <w:lang w:val="vi-VN"/>
        </w:rPr>
        <w:t xml:space="preserve">, </w:t>
      </w:r>
      <w:r w:rsidRPr="00E9712B">
        <w:rPr>
          <w:sz w:val="28"/>
          <w:szCs w:val="28"/>
        </w:rPr>
        <w:t xml:space="preserve">kết nối với các hạng </w:t>
      </w:r>
      <w:r w:rsidR="008E42E2" w:rsidRPr="00E9712B">
        <w:rPr>
          <w:sz w:val="28"/>
          <w:szCs w:val="28"/>
        </w:rPr>
        <w:t xml:space="preserve">mục </w:t>
      </w:r>
      <w:r w:rsidRPr="00E9712B">
        <w:rPr>
          <w:sz w:val="28"/>
          <w:szCs w:val="28"/>
        </w:rPr>
        <w:t>công trình hiện hữu với công trình đầu tư mới.</w:t>
      </w:r>
    </w:p>
    <w:p w:rsidR="00A71C78" w:rsidRPr="00E9712B" w:rsidRDefault="00A71C78" w:rsidP="00651F16">
      <w:pPr>
        <w:spacing w:before="200"/>
        <w:ind w:firstLine="567"/>
        <w:jc w:val="both"/>
        <w:rPr>
          <w:b/>
          <w:sz w:val="28"/>
          <w:szCs w:val="28"/>
          <w:lang w:val="vi-VN"/>
        </w:rPr>
      </w:pPr>
      <w:r w:rsidRPr="00E9712B">
        <w:rPr>
          <w:b/>
          <w:sz w:val="28"/>
          <w:szCs w:val="28"/>
          <w:lang w:val="vi-VN"/>
        </w:rPr>
        <w:t>1.4. Hiện trạng môi trường khu vực thực hiện dự án</w:t>
      </w:r>
    </w:p>
    <w:p w:rsidR="00A71C78" w:rsidRPr="00E9712B" w:rsidRDefault="00A71C78" w:rsidP="002A48E8">
      <w:pPr>
        <w:spacing w:before="100"/>
        <w:ind w:firstLine="567"/>
        <w:jc w:val="both"/>
        <w:rPr>
          <w:sz w:val="28"/>
          <w:szCs w:val="28"/>
        </w:rPr>
      </w:pPr>
      <w:r w:rsidRPr="00E9712B">
        <w:rPr>
          <w:sz w:val="28"/>
          <w:szCs w:val="28"/>
        </w:rPr>
        <w:t xml:space="preserve">- Làm rõ nguồn tiếp nhận nước thải của dự án. Tổng hợp dữ liệu </w:t>
      </w:r>
      <w:r w:rsidRPr="00E9712B">
        <w:rPr>
          <w:sz w:val="28"/>
          <w:szCs w:val="28"/>
          <w:lang w:val="vi-VN"/>
        </w:rPr>
        <w:t xml:space="preserve">(nêu rõ nguồn số liệu sử dụng) </w:t>
      </w:r>
      <w:r w:rsidRPr="00E9712B">
        <w:rPr>
          <w:sz w:val="28"/>
          <w:szCs w:val="28"/>
        </w:rPr>
        <w:t>về hiện trạng môi trường khu vực triển khai dự án trong thời gian</w:t>
      </w:r>
      <w:r w:rsidRPr="00E9712B">
        <w:rPr>
          <w:sz w:val="28"/>
          <w:szCs w:val="28"/>
          <w:lang w:val="vi-VN"/>
        </w:rPr>
        <w:t xml:space="preserve"> ít nhất 02 năm gần nhất, trong đó làm rõ: </w:t>
      </w:r>
      <w:r w:rsidRPr="00E9712B">
        <w:rPr>
          <w:sz w:val="28"/>
          <w:szCs w:val="28"/>
        </w:rPr>
        <w:t>chất lượng của các thành phần môi trường có khả năng chịu tác động trực tiếp bởi dự án như môi trường không khí tiếp nhận trực tiếp nguồn khí thải của dự án</w:t>
      </w:r>
      <w:r w:rsidRPr="00E9712B">
        <w:rPr>
          <w:sz w:val="28"/>
          <w:szCs w:val="28"/>
          <w:lang w:val="vi-VN"/>
        </w:rPr>
        <w:t>, môi trường nước mặt tiếp nhận trực tiếp nước thải của dự án.</w:t>
      </w:r>
    </w:p>
    <w:p w:rsidR="00A71C78" w:rsidRPr="00E9712B" w:rsidRDefault="00A71C78" w:rsidP="002A48E8">
      <w:pPr>
        <w:spacing w:before="100"/>
        <w:ind w:firstLine="567"/>
        <w:jc w:val="both"/>
        <w:rPr>
          <w:sz w:val="28"/>
          <w:szCs w:val="28"/>
        </w:rPr>
      </w:pPr>
      <w:r w:rsidRPr="00E9712B">
        <w:rPr>
          <w:sz w:val="28"/>
          <w:szCs w:val="28"/>
        </w:rPr>
        <w:t>- Sự phù hợp của địa điểm thực hiện dự án với các quy hoạch, kế hoạch đã được cấp có thẩm quyền phê duyệt.</w:t>
      </w:r>
    </w:p>
    <w:p w:rsidR="00A71C78" w:rsidRPr="00E9712B" w:rsidRDefault="00A71C78" w:rsidP="002A48E8">
      <w:pPr>
        <w:spacing w:before="100"/>
        <w:ind w:firstLine="567"/>
        <w:jc w:val="both"/>
        <w:rPr>
          <w:sz w:val="28"/>
          <w:szCs w:val="28"/>
        </w:rPr>
      </w:pPr>
      <w:r w:rsidRPr="00E9712B">
        <w:rPr>
          <w:sz w:val="28"/>
          <w:szCs w:val="28"/>
        </w:rPr>
        <w:t>- Đối với dự án đầu tư vào khu công nghiệp phải báo cáo bổ sung tình trạng hoạt động của khu công nghiệp; sơ bộ về hạ tầng kỹ thuật đã hoàn thành của khu công nghiệp và sự đáp ứng tiếp nhận chất thải phát sinh từ hoạt động của dự án.</w:t>
      </w:r>
    </w:p>
    <w:p w:rsidR="00F24A04" w:rsidRPr="00E9712B" w:rsidRDefault="00F24A04" w:rsidP="00F24A04">
      <w:pPr>
        <w:jc w:val="center"/>
        <w:outlineLvl w:val="0"/>
        <w:rPr>
          <w:b/>
          <w:sz w:val="20"/>
          <w:szCs w:val="28"/>
        </w:rPr>
      </w:pPr>
    </w:p>
    <w:p w:rsidR="005A2784" w:rsidRPr="00E9712B" w:rsidRDefault="00A71C78" w:rsidP="00F24A04">
      <w:pPr>
        <w:jc w:val="center"/>
        <w:outlineLvl w:val="0"/>
        <w:rPr>
          <w:b/>
          <w:sz w:val="28"/>
          <w:szCs w:val="28"/>
        </w:rPr>
      </w:pPr>
      <w:r w:rsidRPr="00E9712B">
        <w:rPr>
          <w:b/>
          <w:sz w:val="28"/>
          <w:szCs w:val="28"/>
        </w:rPr>
        <w:t xml:space="preserve">Chương </w:t>
      </w:r>
      <w:r w:rsidR="00BB6BAD" w:rsidRPr="00E9712B">
        <w:rPr>
          <w:b/>
          <w:sz w:val="28"/>
          <w:szCs w:val="28"/>
        </w:rPr>
        <w:t>2</w:t>
      </w:r>
    </w:p>
    <w:p w:rsidR="00651F16" w:rsidRPr="00E9712B" w:rsidRDefault="000C408B" w:rsidP="00F24A04">
      <w:pPr>
        <w:jc w:val="center"/>
        <w:outlineLvl w:val="0"/>
        <w:rPr>
          <w:b/>
          <w:sz w:val="26"/>
          <w:szCs w:val="28"/>
        </w:rPr>
      </w:pPr>
      <w:r w:rsidRPr="00E9712B">
        <w:rPr>
          <w:b/>
          <w:sz w:val="26"/>
          <w:szCs w:val="28"/>
        </w:rPr>
        <w:t>Đ</w:t>
      </w:r>
      <w:r w:rsidR="00651F16" w:rsidRPr="00E9712B">
        <w:rPr>
          <w:b/>
          <w:sz w:val="26"/>
          <w:szCs w:val="28"/>
        </w:rPr>
        <w:t xml:space="preserve">ÁNH GIÁ TÁC ĐỘNG ĐẾN MÔI TRƯỜNG CỦA DỰ ÁN; </w:t>
      </w:r>
    </w:p>
    <w:p w:rsidR="00651F16" w:rsidRPr="00E9712B" w:rsidRDefault="00651F16" w:rsidP="00F24A04">
      <w:pPr>
        <w:jc w:val="center"/>
        <w:outlineLvl w:val="0"/>
        <w:rPr>
          <w:b/>
          <w:sz w:val="26"/>
          <w:szCs w:val="28"/>
        </w:rPr>
      </w:pPr>
      <w:r w:rsidRPr="00E9712B">
        <w:rPr>
          <w:b/>
          <w:sz w:val="26"/>
          <w:szCs w:val="28"/>
        </w:rPr>
        <w:t xml:space="preserve">DỰ BÁO CÁC LOẠI CHẤT THẢI PHÁT SINH VÀ CÁC </w:t>
      </w:r>
    </w:p>
    <w:p w:rsidR="00F24A04" w:rsidRPr="00E9712B" w:rsidRDefault="00651F16" w:rsidP="00F24A04">
      <w:pPr>
        <w:jc w:val="center"/>
        <w:outlineLvl w:val="0"/>
        <w:rPr>
          <w:b/>
          <w:sz w:val="26"/>
          <w:szCs w:val="28"/>
        </w:rPr>
      </w:pPr>
      <w:r w:rsidRPr="00E9712B">
        <w:rPr>
          <w:b/>
          <w:sz w:val="26"/>
          <w:szCs w:val="28"/>
        </w:rPr>
        <w:t xml:space="preserve">CÔNG TRÌNH, BIỆN PHÁP BẢO VỆ MÔI TRƯỜNG </w:t>
      </w:r>
    </w:p>
    <w:p w:rsidR="00866C61" w:rsidRPr="00E9712B" w:rsidRDefault="00866C61" w:rsidP="00F24A04">
      <w:pPr>
        <w:jc w:val="center"/>
        <w:outlineLvl w:val="0"/>
        <w:rPr>
          <w:b/>
          <w:sz w:val="10"/>
          <w:szCs w:val="28"/>
          <w:lang w:val="vi-VN"/>
        </w:rPr>
      </w:pPr>
    </w:p>
    <w:p w:rsidR="00A71C78" w:rsidRPr="00E9712B" w:rsidRDefault="00A71C78" w:rsidP="002A48E8">
      <w:pPr>
        <w:widowControl w:val="0"/>
        <w:snapToGrid w:val="0"/>
        <w:spacing w:before="60"/>
        <w:ind w:firstLine="567"/>
        <w:jc w:val="both"/>
        <w:outlineLvl w:val="0"/>
        <w:rPr>
          <w:b/>
          <w:sz w:val="28"/>
          <w:szCs w:val="28"/>
        </w:rPr>
      </w:pPr>
      <w:r w:rsidRPr="00E9712B">
        <w:rPr>
          <w:b/>
          <w:sz w:val="28"/>
          <w:szCs w:val="28"/>
        </w:rPr>
        <w:t xml:space="preserve">Nguyên tắc chung: </w:t>
      </w:r>
    </w:p>
    <w:p w:rsidR="00A71C78" w:rsidRPr="00E9712B" w:rsidRDefault="00A71C78" w:rsidP="002A48E8">
      <w:pPr>
        <w:widowControl w:val="0"/>
        <w:snapToGrid w:val="0"/>
        <w:spacing w:before="60"/>
        <w:ind w:firstLine="567"/>
        <w:jc w:val="both"/>
        <w:rPr>
          <w:sz w:val="28"/>
          <w:szCs w:val="28"/>
          <w:lang w:val="vi-VN"/>
        </w:rPr>
      </w:pPr>
      <w:r w:rsidRPr="00E9712B">
        <w:rPr>
          <w:sz w:val="28"/>
          <w:szCs w:val="28"/>
        </w:rPr>
        <w:t>- Việc dự báo tác động của dự án đến môi trường được thực hiện theo các giai đoạn</w:t>
      </w:r>
      <w:r w:rsidRPr="00E9712B">
        <w:rPr>
          <w:sz w:val="28"/>
          <w:szCs w:val="28"/>
          <w:lang w:val="vi-VN"/>
        </w:rPr>
        <w:t xml:space="preserve"> triển khai xây dựng dự án và khi dự án đi vào vận hành.</w:t>
      </w:r>
    </w:p>
    <w:p w:rsidR="00A71C78" w:rsidRPr="00E9712B" w:rsidRDefault="00A71C78" w:rsidP="002A48E8">
      <w:pPr>
        <w:widowControl w:val="0"/>
        <w:snapToGrid w:val="0"/>
        <w:spacing w:before="60"/>
        <w:ind w:firstLine="567"/>
        <w:jc w:val="both"/>
        <w:rPr>
          <w:sz w:val="28"/>
          <w:szCs w:val="28"/>
        </w:rPr>
      </w:pPr>
      <w:r w:rsidRPr="00E9712B">
        <w:rPr>
          <w:sz w:val="28"/>
          <w:szCs w:val="28"/>
        </w:rPr>
        <w:t xml:space="preserve">- Đối với dự án mở rộng quy mô, nâng công suất hoặc thay đổi công nghệ của </w:t>
      </w:r>
      <w:r w:rsidRPr="00E9712B">
        <w:rPr>
          <w:spacing w:val="-2"/>
          <w:sz w:val="28"/>
          <w:szCs w:val="28"/>
        </w:rPr>
        <w:t>cơ sở đang hoạt động phải dự báo tổng hợp tác động môi trường của cơ sở</w:t>
      </w:r>
      <w:r w:rsidRPr="00E9712B">
        <w:rPr>
          <w:spacing w:val="-2"/>
          <w:sz w:val="28"/>
          <w:szCs w:val="28"/>
          <w:lang w:val="vi-VN"/>
        </w:rPr>
        <w:t xml:space="preserve"> </w:t>
      </w:r>
      <w:r w:rsidRPr="00E9712B">
        <w:rPr>
          <w:spacing w:val="-2"/>
          <w:sz w:val="28"/>
          <w:szCs w:val="28"/>
        </w:rPr>
        <w:t xml:space="preserve">cũ và </w:t>
      </w:r>
      <w:r w:rsidRPr="00E9712B">
        <w:rPr>
          <w:sz w:val="28"/>
          <w:szCs w:val="28"/>
        </w:rPr>
        <w:t>dự án mở rộng quy mô, nâng công suất</w:t>
      </w:r>
      <w:r w:rsidRPr="00E9712B">
        <w:rPr>
          <w:sz w:val="28"/>
          <w:szCs w:val="28"/>
          <w:lang w:val="vi-VN"/>
        </w:rPr>
        <w:t>,</w:t>
      </w:r>
      <w:r w:rsidRPr="00E9712B">
        <w:rPr>
          <w:sz w:val="28"/>
          <w:szCs w:val="28"/>
        </w:rPr>
        <w:t xml:space="preserve"> thay đổi công nghệ</w:t>
      </w:r>
      <w:r w:rsidRPr="00E9712B">
        <w:rPr>
          <w:spacing w:val="-2"/>
          <w:sz w:val="28"/>
          <w:szCs w:val="28"/>
        </w:rPr>
        <w:t xml:space="preserve"> của dự án mới.</w:t>
      </w:r>
    </w:p>
    <w:p w:rsidR="00A71C78" w:rsidRPr="00E9712B" w:rsidRDefault="00A71C78" w:rsidP="002A48E8">
      <w:pPr>
        <w:widowControl w:val="0"/>
        <w:snapToGrid w:val="0"/>
        <w:spacing w:before="140"/>
        <w:ind w:firstLine="567"/>
        <w:jc w:val="both"/>
        <w:outlineLvl w:val="0"/>
        <w:rPr>
          <w:b/>
          <w:sz w:val="28"/>
          <w:szCs w:val="28"/>
          <w:lang w:val="vi-VN"/>
        </w:rPr>
      </w:pPr>
      <w:r w:rsidRPr="00E9712B">
        <w:rPr>
          <w:b/>
          <w:sz w:val="28"/>
          <w:szCs w:val="28"/>
          <w:lang w:val="vi-VN"/>
        </w:rPr>
        <w:t>2</w:t>
      </w:r>
      <w:r w:rsidRPr="00E9712B">
        <w:rPr>
          <w:b/>
          <w:sz w:val="28"/>
          <w:szCs w:val="28"/>
        </w:rPr>
        <w:t>.1. Dự báo tác động</w:t>
      </w:r>
      <w:r w:rsidRPr="00E9712B">
        <w:rPr>
          <w:b/>
          <w:sz w:val="28"/>
          <w:szCs w:val="28"/>
          <w:lang w:val="vi-VN"/>
        </w:rPr>
        <w:t xml:space="preserve"> và đề xuất các biện pháp bảo vệ môi trường trong giai đoạn triển khai xây dựng dự án</w:t>
      </w:r>
    </w:p>
    <w:p w:rsidR="00A71C78" w:rsidRPr="00E9712B" w:rsidRDefault="00A71C78" w:rsidP="002A48E8">
      <w:pPr>
        <w:widowControl w:val="0"/>
        <w:snapToGrid w:val="0"/>
        <w:spacing w:before="140"/>
        <w:ind w:firstLine="567"/>
        <w:jc w:val="both"/>
        <w:rPr>
          <w:sz w:val="28"/>
          <w:szCs w:val="28"/>
          <w:lang w:val="vi-VN"/>
        </w:rPr>
      </w:pPr>
      <w:r w:rsidRPr="00E9712B">
        <w:rPr>
          <w:spacing w:val="-4"/>
          <w:sz w:val="28"/>
          <w:szCs w:val="28"/>
          <w:lang w:val="vi-VN"/>
        </w:rPr>
        <w:t>2</w:t>
      </w:r>
      <w:r w:rsidRPr="00E9712B">
        <w:rPr>
          <w:spacing w:val="-4"/>
          <w:sz w:val="28"/>
          <w:szCs w:val="28"/>
        </w:rPr>
        <w:t>.1.1. Dự báo các tác động</w:t>
      </w:r>
      <w:r w:rsidR="00F71DF0" w:rsidRPr="00E9712B">
        <w:rPr>
          <w:spacing w:val="-4"/>
          <w:sz w:val="28"/>
          <w:szCs w:val="28"/>
        </w:rPr>
        <w:t>:</w:t>
      </w:r>
      <w:r w:rsidR="00F71DF0" w:rsidRPr="00E9712B">
        <w:rPr>
          <w:rFonts w:ascii="Times New Roman Bold" w:hAnsi="Times New Roman Bold"/>
          <w:b/>
          <w:i/>
          <w:spacing w:val="-4"/>
          <w:sz w:val="28"/>
          <w:szCs w:val="28"/>
        </w:rPr>
        <w:t xml:space="preserve"> </w:t>
      </w:r>
      <w:r w:rsidRPr="00E9712B">
        <w:rPr>
          <w:sz w:val="28"/>
          <w:szCs w:val="28"/>
        </w:rPr>
        <w:t>D</w:t>
      </w:r>
      <w:r w:rsidRPr="00E9712B">
        <w:rPr>
          <w:sz w:val="28"/>
          <w:szCs w:val="28"/>
          <w:lang w:val="vi-VN"/>
        </w:rPr>
        <w:t xml:space="preserve">ự báo sơ bộ các tác động đến môi trường của giai đoạn, trong đó tập trung vào các hoạt động chính như: </w:t>
      </w:r>
      <w:r w:rsidRPr="00E9712B">
        <w:rPr>
          <w:sz w:val="28"/>
          <w:szCs w:val="28"/>
        </w:rPr>
        <w:t>vật liệu xây dựng phục vụ dự án (nếu thuộc phạm vi dự án);</w:t>
      </w:r>
      <w:r w:rsidRPr="00E9712B">
        <w:rPr>
          <w:sz w:val="28"/>
          <w:szCs w:val="28"/>
          <w:lang w:val="vi-VN"/>
        </w:rPr>
        <w:t xml:space="preserve"> </w:t>
      </w:r>
      <w:r w:rsidRPr="00E9712B">
        <w:rPr>
          <w:sz w:val="28"/>
          <w:szCs w:val="28"/>
        </w:rPr>
        <w:t>vận chuyển nguyên vật liệu xây dựng, máy móc thiết bị;</w:t>
      </w:r>
      <w:r w:rsidRPr="00E9712B">
        <w:rPr>
          <w:sz w:val="28"/>
          <w:szCs w:val="28"/>
          <w:lang w:val="vi-VN"/>
        </w:rPr>
        <w:t xml:space="preserve"> t</w:t>
      </w:r>
      <w:r w:rsidRPr="00E9712B">
        <w:rPr>
          <w:sz w:val="28"/>
          <w:szCs w:val="28"/>
        </w:rPr>
        <w:t>hi công các hạng mục công trình của dự án hoặc các hoạt động triển khai thực hiện dự án (đối với các dự án không có công trình xây dựng)</w:t>
      </w:r>
      <w:r w:rsidRPr="00E9712B">
        <w:rPr>
          <w:sz w:val="28"/>
          <w:szCs w:val="28"/>
          <w:lang w:val="vi-VN"/>
        </w:rPr>
        <w:t xml:space="preserve">; </w:t>
      </w:r>
      <w:r w:rsidR="00866C61" w:rsidRPr="00E9712B">
        <w:rPr>
          <w:sz w:val="28"/>
          <w:szCs w:val="28"/>
        </w:rPr>
        <w:t>l</w:t>
      </w:r>
      <w:r w:rsidRPr="00E9712B">
        <w:rPr>
          <w:sz w:val="28"/>
          <w:szCs w:val="28"/>
        </w:rPr>
        <w:t>àm sạch đường ống, làm sạch các thiết bị sản xuất, công trình bảo vệ môi trường của dự án (như: làm sạch bằng hoá chất, nước sạch, hơi nước, …).</w:t>
      </w:r>
    </w:p>
    <w:p w:rsidR="00A71C78" w:rsidRPr="00E9712B" w:rsidRDefault="00A71C78" w:rsidP="002A48E8">
      <w:pPr>
        <w:widowControl w:val="0"/>
        <w:snapToGrid w:val="0"/>
        <w:spacing w:before="140"/>
        <w:ind w:firstLine="567"/>
        <w:jc w:val="both"/>
        <w:rPr>
          <w:sz w:val="28"/>
          <w:szCs w:val="28"/>
          <w:lang w:val="vi-VN"/>
        </w:rPr>
      </w:pPr>
      <w:r w:rsidRPr="00E9712B">
        <w:rPr>
          <w:sz w:val="28"/>
          <w:szCs w:val="28"/>
          <w:lang w:val="vi-VN"/>
        </w:rPr>
        <w:t>2.1.2. Các công trình, biện pháp bảo vệ môi trường đề xuất thực hiện</w:t>
      </w:r>
    </w:p>
    <w:p w:rsidR="00A71C78" w:rsidRPr="00E9712B" w:rsidRDefault="00A71C78" w:rsidP="002A48E8">
      <w:pPr>
        <w:widowControl w:val="0"/>
        <w:snapToGrid w:val="0"/>
        <w:spacing w:before="140"/>
        <w:ind w:firstLine="567"/>
        <w:jc w:val="both"/>
        <w:rPr>
          <w:sz w:val="28"/>
          <w:szCs w:val="28"/>
          <w:lang w:val="vi-VN" w:eastAsia="ar-SA"/>
        </w:rPr>
      </w:pPr>
      <w:r w:rsidRPr="00E9712B">
        <w:rPr>
          <w:sz w:val="28"/>
          <w:szCs w:val="28"/>
          <w:lang w:val="vi-VN" w:eastAsia="ar-SA"/>
        </w:rPr>
        <w:t>- Về nước thải: Mô tả quy mô, công suất, công nghệ các công trình thu gom, xử lý nước thải sinh hoạt và nước thải công nghiệp (nếu có):</w:t>
      </w:r>
    </w:p>
    <w:p w:rsidR="00A71C78" w:rsidRPr="00E9712B" w:rsidRDefault="00A71C78" w:rsidP="002A48E8">
      <w:pPr>
        <w:widowControl w:val="0"/>
        <w:snapToGrid w:val="0"/>
        <w:spacing w:before="140"/>
        <w:ind w:firstLine="567"/>
        <w:jc w:val="both"/>
        <w:rPr>
          <w:sz w:val="28"/>
          <w:szCs w:val="28"/>
          <w:lang w:val="vi-VN" w:eastAsia="ar-SA"/>
        </w:rPr>
      </w:pPr>
      <w:r w:rsidRPr="00E9712B">
        <w:rPr>
          <w:sz w:val="28"/>
          <w:szCs w:val="28"/>
          <w:lang w:val="vi-VN" w:eastAsia="ar-SA"/>
        </w:rPr>
        <w:t xml:space="preserve">+ Công trình thu gom, xử lý nước thải sinh hoạt của từng nhà thầu thi công, xây dựng dự án, </w:t>
      </w:r>
      <w:r w:rsidRPr="00E9712B">
        <w:rPr>
          <w:sz w:val="28"/>
          <w:szCs w:val="28"/>
          <w:lang w:val="sv-SE" w:eastAsia="ar-SA"/>
        </w:rPr>
        <w:t>đảm bảo đạt quy chuẩn kỹ thuật về môi trường</w:t>
      </w:r>
      <w:r w:rsidRPr="00E9712B">
        <w:rPr>
          <w:sz w:val="28"/>
          <w:szCs w:val="28"/>
          <w:lang w:val="vi-VN" w:eastAsia="ar-SA"/>
        </w:rPr>
        <w:t>.</w:t>
      </w:r>
    </w:p>
    <w:p w:rsidR="00A71C78" w:rsidRPr="00E9712B" w:rsidRDefault="00A71C78" w:rsidP="00866C61">
      <w:pPr>
        <w:widowControl w:val="0"/>
        <w:snapToGrid w:val="0"/>
        <w:spacing w:before="160"/>
        <w:ind w:firstLine="567"/>
        <w:jc w:val="both"/>
        <w:rPr>
          <w:spacing w:val="-4"/>
          <w:sz w:val="28"/>
          <w:szCs w:val="28"/>
          <w:lang w:val="sv-SE" w:eastAsia="ar-SA"/>
        </w:rPr>
      </w:pPr>
      <w:r w:rsidRPr="00E9712B">
        <w:rPr>
          <w:spacing w:val="-4"/>
          <w:sz w:val="28"/>
          <w:szCs w:val="28"/>
          <w:lang w:val="vi-VN" w:eastAsia="ar-SA"/>
        </w:rPr>
        <w:t>+ Công trình thu gom, xử lý</w:t>
      </w:r>
      <w:r w:rsidRPr="00E9712B">
        <w:rPr>
          <w:spacing w:val="-4"/>
          <w:sz w:val="28"/>
          <w:szCs w:val="28"/>
          <w:lang w:val="sv-SE" w:eastAsia="ar-SA"/>
        </w:rPr>
        <w:t xml:space="preserve"> các loại chất thải lỏng khác như hóa chất thải, hóa chất súc rửa đường ống, ...), đảm bảo đạt quy chuẩn kỹ thuật về môi trường.</w:t>
      </w:r>
    </w:p>
    <w:p w:rsidR="00A71C78" w:rsidRPr="00E9712B" w:rsidRDefault="00A71C78" w:rsidP="00866C61">
      <w:pPr>
        <w:widowControl w:val="0"/>
        <w:snapToGrid w:val="0"/>
        <w:spacing w:before="160"/>
        <w:ind w:firstLine="567"/>
        <w:jc w:val="both"/>
        <w:rPr>
          <w:sz w:val="28"/>
          <w:szCs w:val="28"/>
          <w:lang w:val="vi-VN" w:eastAsia="ar-SA"/>
        </w:rPr>
      </w:pPr>
      <w:r w:rsidRPr="00E9712B">
        <w:rPr>
          <w:sz w:val="28"/>
          <w:szCs w:val="28"/>
          <w:lang w:val="sv-SE" w:eastAsia="ar-SA"/>
        </w:rPr>
        <w:t>Mỗi công trình xử lý nước thải phải có bản vẽ thiết kế cơ sở của từng hạng mục và cả công trình theo quy định của pháp luật về xây dựng</w:t>
      </w:r>
      <w:r w:rsidRPr="00E9712B">
        <w:rPr>
          <w:sz w:val="28"/>
          <w:szCs w:val="28"/>
          <w:lang w:val="vi-VN" w:eastAsia="ar-SA"/>
        </w:rPr>
        <w:t>.</w:t>
      </w:r>
    </w:p>
    <w:p w:rsidR="00A71C78" w:rsidRPr="00E9712B" w:rsidRDefault="00A71C78" w:rsidP="00866C61">
      <w:pPr>
        <w:widowControl w:val="0"/>
        <w:snapToGrid w:val="0"/>
        <w:spacing w:before="160"/>
        <w:ind w:firstLine="567"/>
        <w:jc w:val="both"/>
        <w:rPr>
          <w:b/>
          <w:sz w:val="28"/>
          <w:szCs w:val="28"/>
          <w:lang w:val="vi-VN"/>
        </w:rPr>
      </w:pPr>
      <w:r w:rsidRPr="00E9712B">
        <w:rPr>
          <w:sz w:val="28"/>
          <w:szCs w:val="28"/>
          <w:lang w:val="vi-VN" w:eastAsia="ar-SA"/>
        </w:rPr>
        <w:t>- Về rác thải sinh hoạt, chất thải xây dựng, chất thải rắn công nghiệp thông thường và chất thải nguy hại: Mô tả quy mô, vị trí của khu vực lưu giữ tạm thời các loại chất thải.</w:t>
      </w:r>
    </w:p>
    <w:p w:rsidR="00A71C78" w:rsidRPr="00E9712B" w:rsidRDefault="00A71C78" w:rsidP="00866C61">
      <w:pPr>
        <w:widowControl w:val="0"/>
        <w:snapToGrid w:val="0"/>
        <w:spacing w:before="160"/>
        <w:ind w:firstLine="567"/>
        <w:jc w:val="both"/>
        <w:rPr>
          <w:sz w:val="28"/>
          <w:szCs w:val="28"/>
          <w:lang w:eastAsia="ar-SA"/>
        </w:rPr>
      </w:pPr>
      <w:r w:rsidRPr="00E9712B">
        <w:rPr>
          <w:sz w:val="28"/>
          <w:szCs w:val="28"/>
          <w:lang w:val="vi-VN"/>
        </w:rPr>
        <w:t xml:space="preserve">- Về bụi, khí thải: Các công trình, biện pháp giảm thiểu bụi, khí thải trong quá trình thi công xây dựng dự án, </w:t>
      </w:r>
      <w:r w:rsidRPr="00E9712B">
        <w:rPr>
          <w:sz w:val="28"/>
          <w:szCs w:val="28"/>
          <w:lang w:val="sv-SE" w:eastAsia="ar-SA"/>
        </w:rPr>
        <w:t>đảm bảo đạt quy chuẩn kỹ thuật về môi trường</w:t>
      </w:r>
      <w:r w:rsidRPr="00E9712B">
        <w:rPr>
          <w:sz w:val="28"/>
          <w:szCs w:val="28"/>
          <w:lang w:val="vi-VN" w:eastAsia="ar-SA"/>
        </w:rPr>
        <w:t>.</w:t>
      </w:r>
    </w:p>
    <w:p w:rsidR="00A70E89" w:rsidRPr="00E9712B" w:rsidRDefault="00A70E89" w:rsidP="00866C61">
      <w:pPr>
        <w:widowControl w:val="0"/>
        <w:snapToGrid w:val="0"/>
        <w:spacing w:before="160"/>
        <w:ind w:firstLine="567"/>
        <w:jc w:val="both"/>
        <w:rPr>
          <w:sz w:val="28"/>
          <w:szCs w:val="28"/>
        </w:rPr>
      </w:pPr>
      <w:r w:rsidRPr="00E9712B">
        <w:rPr>
          <w:sz w:val="28"/>
          <w:szCs w:val="28"/>
          <w:lang w:eastAsia="ar-SA"/>
        </w:rPr>
        <w:t>- Các công trình, biện pháp bảo vệ môi trường khác.</w:t>
      </w:r>
    </w:p>
    <w:p w:rsidR="00A71C78" w:rsidRPr="00E9712B" w:rsidRDefault="00A71C78" w:rsidP="00866C61">
      <w:pPr>
        <w:widowControl w:val="0"/>
        <w:snapToGrid w:val="0"/>
        <w:spacing w:before="160"/>
        <w:ind w:firstLine="567"/>
        <w:jc w:val="both"/>
        <w:rPr>
          <w:b/>
          <w:sz w:val="28"/>
          <w:szCs w:val="28"/>
          <w:lang w:val="vi-VN"/>
        </w:rPr>
      </w:pPr>
      <w:r w:rsidRPr="00E9712B">
        <w:rPr>
          <w:b/>
          <w:sz w:val="28"/>
          <w:szCs w:val="28"/>
          <w:lang w:val="vi-VN"/>
        </w:rPr>
        <w:t>2</w:t>
      </w:r>
      <w:r w:rsidRPr="00E9712B">
        <w:rPr>
          <w:b/>
          <w:sz w:val="28"/>
          <w:szCs w:val="28"/>
        </w:rPr>
        <w:t>.</w:t>
      </w:r>
      <w:r w:rsidRPr="00E9712B">
        <w:rPr>
          <w:b/>
          <w:sz w:val="28"/>
          <w:szCs w:val="28"/>
          <w:lang w:val="vi-VN"/>
        </w:rPr>
        <w:t>2</w:t>
      </w:r>
      <w:r w:rsidRPr="00E9712B">
        <w:rPr>
          <w:b/>
          <w:sz w:val="28"/>
          <w:szCs w:val="28"/>
        </w:rPr>
        <w:t>. Dự báo tác động</w:t>
      </w:r>
      <w:r w:rsidRPr="00E9712B">
        <w:rPr>
          <w:b/>
          <w:sz w:val="28"/>
          <w:szCs w:val="28"/>
          <w:lang w:val="vi-VN"/>
        </w:rPr>
        <w:t xml:space="preserve"> và đề xuất các biện pháp, công trình bảo vệ môi trường trong giai đoạn dự án đi vào vận hành</w:t>
      </w:r>
    </w:p>
    <w:p w:rsidR="00A71C78" w:rsidRPr="00E9712B" w:rsidRDefault="00A71C78" w:rsidP="00866C61">
      <w:pPr>
        <w:widowControl w:val="0"/>
        <w:snapToGrid w:val="0"/>
        <w:spacing w:before="160"/>
        <w:ind w:firstLine="567"/>
        <w:jc w:val="both"/>
        <w:rPr>
          <w:sz w:val="28"/>
          <w:szCs w:val="28"/>
        </w:rPr>
      </w:pPr>
      <w:r w:rsidRPr="00E9712B">
        <w:rPr>
          <w:spacing w:val="-4"/>
          <w:sz w:val="28"/>
          <w:szCs w:val="28"/>
          <w:lang w:val="vi-VN"/>
        </w:rPr>
        <w:t>2</w:t>
      </w:r>
      <w:r w:rsidRPr="00E9712B">
        <w:rPr>
          <w:spacing w:val="-4"/>
          <w:sz w:val="28"/>
          <w:szCs w:val="28"/>
        </w:rPr>
        <w:t>.</w:t>
      </w:r>
      <w:r w:rsidRPr="00E9712B">
        <w:rPr>
          <w:spacing w:val="-4"/>
          <w:sz w:val="28"/>
          <w:szCs w:val="28"/>
          <w:lang w:val="vi-VN"/>
        </w:rPr>
        <w:t>2</w:t>
      </w:r>
      <w:r w:rsidRPr="00E9712B">
        <w:rPr>
          <w:spacing w:val="-4"/>
          <w:sz w:val="28"/>
          <w:szCs w:val="28"/>
        </w:rPr>
        <w:t>.1. Dự báo các tác động</w:t>
      </w:r>
      <w:r w:rsidR="00F71DF0" w:rsidRPr="00E9712B">
        <w:rPr>
          <w:spacing w:val="-4"/>
          <w:sz w:val="28"/>
          <w:szCs w:val="28"/>
        </w:rPr>
        <w:t>:</w:t>
      </w:r>
      <w:r w:rsidR="00F71DF0" w:rsidRPr="00E9712B">
        <w:rPr>
          <w:rFonts w:ascii="Times New Roman Bold" w:hAnsi="Times New Roman Bold"/>
          <w:b/>
          <w:i/>
          <w:spacing w:val="-4"/>
          <w:sz w:val="28"/>
          <w:szCs w:val="28"/>
        </w:rPr>
        <w:t xml:space="preserve">  </w:t>
      </w:r>
      <w:r w:rsidRPr="00E9712B">
        <w:rPr>
          <w:sz w:val="28"/>
          <w:szCs w:val="28"/>
        </w:rPr>
        <w:t>Việc dự báo tác động trong giai đoạn này cần phải tập trung vào các nội dung chính sau:</w:t>
      </w:r>
    </w:p>
    <w:p w:rsidR="00A71C78" w:rsidRPr="00E9712B" w:rsidRDefault="00A71C78" w:rsidP="00866C61">
      <w:pPr>
        <w:widowControl w:val="0"/>
        <w:snapToGrid w:val="0"/>
        <w:spacing w:before="160"/>
        <w:ind w:firstLine="567"/>
        <w:jc w:val="both"/>
        <w:rPr>
          <w:sz w:val="28"/>
          <w:szCs w:val="28"/>
          <w:lang w:val="vi-VN"/>
        </w:rPr>
      </w:pPr>
      <w:r w:rsidRPr="00E9712B">
        <w:rPr>
          <w:sz w:val="28"/>
          <w:szCs w:val="28"/>
        </w:rPr>
        <w:t>- Tác động của các nguồn phát sinh chất thải (chất thải rắn, chất thải nguy hại, bụi</w:t>
      </w:r>
      <w:r w:rsidRPr="00E9712B">
        <w:rPr>
          <w:sz w:val="28"/>
          <w:szCs w:val="28"/>
          <w:lang w:val="vi-VN"/>
        </w:rPr>
        <w:t xml:space="preserve">, </w:t>
      </w:r>
      <w:r w:rsidRPr="00E9712B">
        <w:rPr>
          <w:sz w:val="28"/>
          <w:szCs w:val="28"/>
        </w:rPr>
        <w:t>khí thải, nước thải công nghiệp, nước thải sinh hoạt, các loại chất thải lỏng khác)</w:t>
      </w:r>
      <w:r w:rsidRPr="00E9712B">
        <w:rPr>
          <w:sz w:val="28"/>
          <w:szCs w:val="28"/>
          <w:lang w:val="vi-VN"/>
        </w:rPr>
        <w:t>.</w:t>
      </w:r>
    </w:p>
    <w:p w:rsidR="00A71C78" w:rsidRPr="00E9712B" w:rsidRDefault="00A71C78" w:rsidP="00866C61">
      <w:pPr>
        <w:widowControl w:val="0"/>
        <w:snapToGrid w:val="0"/>
        <w:spacing w:before="160"/>
        <w:ind w:firstLine="567"/>
        <w:jc w:val="both"/>
        <w:rPr>
          <w:sz w:val="28"/>
          <w:szCs w:val="28"/>
        </w:rPr>
      </w:pPr>
      <w:r w:rsidRPr="00E9712B">
        <w:rPr>
          <w:sz w:val="28"/>
          <w:szCs w:val="28"/>
        </w:rPr>
        <w:t>- Đối với dự án đầu tư vào khu công nghiệp, phải bổ sung tác động từ việc phát sinh nước thải của dự án đối với hiện trạng thu gom, xử lý nước thải hiện hữu của khu công nghiệp; khả năng tiếp nhận, xử lý của công trình xử lý nước thải hiện hữu của khu công nghiệp đối với khối lượng nước thải phát sinh lớn nhất từ hoạt động của dự án.</w:t>
      </w:r>
    </w:p>
    <w:p w:rsidR="00A71C78" w:rsidRPr="00E9712B" w:rsidRDefault="00A71C78" w:rsidP="00866C61">
      <w:pPr>
        <w:widowControl w:val="0"/>
        <w:snapToGrid w:val="0"/>
        <w:spacing w:before="160"/>
        <w:ind w:firstLine="567"/>
        <w:jc w:val="both"/>
        <w:rPr>
          <w:sz w:val="28"/>
          <w:szCs w:val="28"/>
          <w:lang w:val="vi-VN"/>
        </w:rPr>
      </w:pPr>
      <w:r w:rsidRPr="00E9712B">
        <w:rPr>
          <w:sz w:val="28"/>
          <w:szCs w:val="28"/>
          <w:lang w:val="vi-VN"/>
        </w:rPr>
        <w:t>2.2.2. Các công trình, biện pháp bảo vệ môi trường đề xuất thực hiện</w:t>
      </w:r>
    </w:p>
    <w:p w:rsidR="00A71C78" w:rsidRPr="00E9712B" w:rsidRDefault="00A71C78" w:rsidP="00866C61">
      <w:pPr>
        <w:widowControl w:val="0"/>
        <w:snapToGrid w:val="0"/>
        <w:spacing w:before="160"/>
        <w:ind w:firstLine="567"/>
        <w:jc w:val="both"/>
        <w:rPr>
          <w:sz w:val="28"/>
          <w:szCs w:val="28"/>
          <w:lang w:val="vi-VN"/>
        </w:rPr>
      </w:pPr>
      <w:r w:rsidRPr="00E9712B">
        <w:rPr>
          <w:sz w:val="28"/>
          <w:szCs w:val="28"/>
        </w:rPr>
        <w:t>Yêu cầu chung</w:t>
      </w:r>
      <w:r w:rsidRPr="00E9712B">
        <w:rPr>
          <w:sz w:val="28"/>
          <w:szCs w:val="28"/>
          <w:lang w:val="vi-VN"/>
        </w:rPr>
        <w:t xml:space="preserve">: </w:t>
      </w:r>
      <w:r w:rsidRPr="00E9712B">
        <w:rPr>
          <w:sz w:val="28"/>
          <w:szCs w:val="28"/>
        </w:rPr>
        <w:t xml:space="preserve">Trên cơ sở kết quả dự báo các tác động tại Mục </w:t>
      </w:r>
      <w:r w:rsidRPr="00E9712B">
        <w:rPr>
          <w:sz w:val="28"/>
          <w:szCs w:val="28"/>
          <w:lang w:val="vi-VN"/>
        </w:rPr>
        <w:t>2</w:t>
      </w:r>
      <w:r w:rsidRPr="00E9712B">
        <w:rPr>
          <w:sz w:val="28"/>
          <w:szCs w:val="28"/>
        </w:rPr>
        <w:t>.</w:t>
      </w:r>
      <w:r w:rsidRPr="00E9712B">
        <w:rPr>
          <w:sz w:val="28"/>
          <w:szCs w:val="28"/>
          <w:lang w:val="vi-VN"/>
        </w:rPr>
        <w:t>2</w:t>
      </w:r>
      <w:r w:rsidRPr="00E9712B">
        <w:rPr>
          <w:sz w:val="28"/>
          <w:szCs w:val="28"/>
        </w:rPr>
        <w:t>.</w:t>
      </w:r>
      <w:r w:rsidRPr="00E9712B">
        <w:rPr>
          <w:sz w:val="28"/>
          <w:szCs w:val="28"/>
          <w:lang w:val="vi-VN"/>
        </w:rPr>
        <w:t>1 nêu trên</w:t>
      </w:r>
      <w:r w:rsidRPr="00E9712B">
        <w:rPr>
          <w:sz w:val="28"/>
          <w:szCs w:val="28"/>
        </w:rPr>
        <w:t xml:space="preserve">, chủ dự án phải </w:t>
      </w:r>
      <w:r w:rsidRPr="00E9712B">
        <w:rPr>
          <w:sz w:val="28"/>
          <w:szCs w:val="28"/>
          <w:lang w:val="sv-SE" w:eastAsia="ar-SA"/>
        </w:rPr>
        <w:t xml:space="preserve">căn cứ vào từng loại chất thải phát sinh (với lưu lượng và tải lượng ô nhiễm lớn nhất) để đề xuất lựa chọn các </w:t>
      </w:r>
      <w:r w:rsidRPr="00E9712B">
        <w:rPr>
          <w:spacing w:val="-2"/>
          <w:sz w:val="28"/>
          <w:szCs w:val="28"/>
        </w:rPr>
        <w:t xml:space="preserve">thiết bị, công nghệ xử lý chất thải phù hợp, đảm bảo đáp ứng yêu cầu bảo vệ môi trường </w:t>
      </w:r>
      <w:r w:rsidR="00F24A04" w:rsidRPr="00E9712B">
        <w:rPr>
          <w:spacing w:val="-2"/>
          <w:sz w:val="28"/>
          <w:szCs w:val="28"/>
        </w:rPr>
        <w:t xml:space="preserve">           </w:t>
      </w:r>
      <w:r w:rsidRPr="00E9712B">
        <w:rPr>
          <w:spacing w:val="-2"/>
          <w:sz w:val="28"/>
          <w:szCs w:val="28"/>
        </w:rPr>
        <w:t>quy định</w:t>
      </w:r>
      <w:r w:rsidRPr="00E9712B">
        <w:rPr>
          <w:spacing w:val="-2"/>
          <w:sz w:val="28"/>
          <w:szCs w:val="28"/>
          <w:lang w:val="vi-VN"/>
        </w:rPr>
        <w:t>.</w:t>
      </w:r>
    </w:p>
    <w:p w:rsidR="00A71C78" w:rsidRPr="00E9712B" w:rsidRDefault="00A71C78" w:rsidP="00866C61">
      <w:pPr>
        <w:widowControl w:val="0"/>
        <w:snapToGrid w:val="0"/>
        <w:spacing w:before="160"/>
        <w:ind w:firstLine="567"/>
        <w:jc w:val="both"/>
        <w:rPr>
          <w:sz w:val="28"/>
          <w:szCs w:val="28"/>
          <w:lang w:val="vi-VN"/>
        </w:rPr>
      </w:pPr>
      <w:r w:rsidRPr="00E9712B">
        <w:rPr>
          <w:sz w:val="28"/>
          <w:szCs w:val="28"/>
        </w:rPr>
        <w:t>a</w:t>
      </w:r>
      <w:r w:rsidRPr="00E9712B">
        <w:rPr>
          <w:sz w:val="28"/>
          <w:szCs w:val="28"/>
          <w:lang w:val="vi-VN"/>
        </w:rPr>
        <w:t>) Về công trình xử lý nước thải (bao gồm: các công trình xử lý nước thải sinh hoạt, nước thải công nghiệp và các loại chất thải lỏng khác):</w:t>
      </w:r>
    </w:p>
    <w:p w:rsidR="00A71C78" w:rsidRPr="00E9712B" w:rsidRDefault="00A71C78" w:rsidP="00866C61">
      <w:pPr>
        <w:widowControl w:val="0"/>
        <w:snapToGrid w:val="0"/>
        <w:spacing w:before="160"/>
        <w:ind w:firstLine="567"/>
        <w:jc w:val="both"/>
        <w:rPr>
          <w:sz w:val="28"/>
          <w:szCs w:val="28"/>
          <w:lang w:val="vi-VN"/>
        </w:rPr>
      </w:pPr>
      <w:r w:rsidRPr="00E9712B">
        <w:rPr>
          <w:sz w:val="28"/>
          <w:szCs w:val="28"/>
          <w:lang w:val="vi-VN"/>
        </w:rPr>
        <w:t>- Mô tả quy mô, công suất, quy trình vận hành, hóa chất, chất xúc tác sử dụng của từng công trình xử lý nước thải</w:t>
      </w:r>
      <w:r w:rsidR="008E42E2" w:rsidRPr="00E9712B">
        <w:rPr>
          <w:sz w:val="28"/>
          <w:szCs w:val="28"/>
        </w:rPr>
        <w:t>.</w:t>
      </w:r>
      <w:r w:rsidRPr="00E9712B">
        <w:rPr>
          <w:sz w:val="28"/>
          <w:szCs w:val="28"/>
          <w:lang w:val="vi-VN"/>
        </w:rPr>
        <w:t xml:space="preserve"> </w:t>
      </w:r>
    </w:p>
    <w:p w:rsidR="00A71C78" w:rsidRPr="00E9712B" w:rsidRDefault="00A71C78" w:rsidP="00866C61">
      <w:pPr>
        <w:widowControl w:val="0"/>
        <w:snapToGrid w:val="0"/>
        <w:spacing w:before="160"/>
        <w:ind w:firstLine="567"/>
        <w:jc w:val="both"/>
        <w:rPr>
          <w:spacing w:val="-4"/>
          <w:sz w:val="28"/>
          <w:szCs w:val="28"/>
          <w:lang w:val="vi-VN"/>
        </w:rPr>
      </w:pPr>
      <w:r w:rsidRPr="00E9712B">
        <w:rPr>
          <w:sz w:val="28"/>
          <w:szCs w:val="28"/>
          <w:lang w:val="vi-VN"/>
        </w:rPr>
        <w:t xml:space="preserve">- Các thông số cơ bản của từng các hạng mục thành phần và của cả công </w:t>
      </w:r>
      <w:r w:rsidRPr="00E9712B">
        <w:rPr>
          <w:spacing w:val="-4"/>
          <w:sz w:val="28"/>
          <w:szCs w:val="28"/>
          <w:lang w:val="vi-VN"/>
        </w:rPr>
        <w:t>trình xử lý nước thải, kèm theo bản vẽ thiết kế cơ cở (đưa vào Phụ lục báo cáo).</w:t>
      </w:r>
    </w:p>
    <w:p w:rsidR="00A71C78" w:rsidRPr="00E9712B" w:rsidRDefault="00A71C78" w:rsidP="00866C61">
      <w:pPr>
        <w:widowControl w:val="0"/>
        <w:snapToGrid w:val="0"/>
        <w:spacing w:before="160"/>
        <w:ind w:firstLine="567"/>
        <w:jc w:val="both"/>
        <w:rPr>
          <w:sz w:val="28"/>
          <w:szCs w:val="28"/>
          <w:lang w:val="vi-VN"/>
        </w:rPr>
      </w:pPr>
      <w:r w:rsidRPr="00E9712B">
        <w:rPr>
          <w:sz w:val="28"/>
          <w:szCs w:val="28"/>
          <w:lang w:val="vi-VN"/>
        </w:rPr>
        <w:t xml:space="preserve">- </w:t>
      </w:r>
      <w:r w:rsidRPr="00E9712B">
        <w:rPr>
          <w:spacing w:val="-2"/>
          <w:sz w:val="28"/>
          <w:szCs w:val="28"/>
        </w:rPr>
        <w:t>Đề xuất vị trí, thông số lắp đặt các thiết bị quan trắc nước thải tự động, liên tục (đối với trường hợp phải lắp đặt theo quy định).</w:t>
      </w:r>
    </w:p>
    <w:p w:rsidR="00A71C78" w:rsidRPr="00E9712B" w:rsidRDefault="00A71C78" w:rsidP="00F24A04">
      <w:pPr>
        <w:widowControl w:val="0"/>
        <w:snapToGrid w:val="0"/>
        <w:spacing w:before="120"/>
        <w:ind w:firstLine="567"/>
        <w:jc w:val="both"/>
        <w:rPr>
          <w:sz w:val="28"/>
          <w:szCs w:val="28"/>
          <w:lang w:val="vi-VN"/>
        </w:rPr>
      </w:pPr>
      <w:r w:rsidRPr="00E9712B">
        <w:rPr>
          <w:sz w:val="28"/>
          <w:szCs w:val="28"/>
          <w:lang w:val="vi-VN"/>
        </w:rPr>
        <w:t xml:space="preserve">b) Về công trình xử lý bụi, khí thải: </w:t>
      </w:r>
    </w:p>
    <w:p w:rsidR="00A71C78" w:rsidRPr="00E9712B" w:rsidRDefault="00A71C78" w:rsidP="00F24A04">
      <w:pPr>
        <w:widowControl w:val="0"/>
        <w:snapToGrid w:val="0"/>
        <w:spacing w:before="120"/>
        <w:ind w:firstLine="567"/>
        <w:jc w:val="both"/>
        <w:rPr>
          <w:sz w:val="28"/>
          <w:szCs w:val="28"/>
          <w:lang w:val="vi-VN"/>
        </w:rPr>
      </w:pPr>
      <w:r w:rsidRPr="00E9712B">
        <w:rPr>
          <w:sz w:val="28"/>
          <w:szCs w:val="28"/>
          <w:lang w:val="vi-VN"/>
        </w:rPr>
        <w:t>- Thực hiện như đối với nước thải.</w:t>
      </w:r>
    </w:p>
    <w:p w:rsidR="00A71C78" w:rsidRPr="00E9712B" w:rsidRDefault="00A71C78" w:rsidP="00F24A04">
      <w:pPr>
        <w:widowControl w:val="0"/>
        <w:snapToGrid w:val="0"/>
        <w:spacing w:before="120"/>
        <w:ind w:firstLine="567"/>
        <w:jc w:val="both"/>
        <w:rPr>
          <w:sz w:val="28"/>
          <w:szCs w:val="28"/>
          <w:lang w:val="vi-VN"/>
        </w:rPr>
      </w:pPr>
      <w:r w:rsidRPr="00E9712B">
        <w:rPr>
          <w:sz w:val="28"/>
          <w:szCs w:val="28"/>
          <w:lang w:val="vi-VN"/>
        </w:rPr>
        <w:t xml:space="preserve">- </w:t>
      </w:r>
      <w:r w:rsidRPr="00E9712B">
        <w:rPr>
          <w:spacing w:val="-2"/>
          <w:sz w:val="28"/>
          <w:szCs w:val="28"/>
        </w:rPr>
        <w:t>Đề xuất vị trí, thông số lắp đặt các thiết bị quan trắc khí thải tự động, liên tục (đối với trường hợp phải lắp đặt theo quy định).</w:t>
      </w:r>
    </w:p>
    <w:p w:rsidR="00A71C78" w:rsidRPr="00E9712B" w:rsidRDefault="00A71C78" w:rsidP="00F24A04">
      <w:pPr>
        <w:widowControl w:val="0"/>
        <w:snapToGrid w:val="0"/>
        <w:spacing w:before="120"/>
        <w:ind w:firstLine="567"/>
        <w:jc w:val="both"/>
        <w:rPr>
          <w:sz w:val="28"/>
          <w:szCs w:val="28"/>
          <w:lang w:val="vi-VN"/>
        </w:rPr>
      </w:pPr>
      <w:r w:rsidRPr="00E9712B">
        <w:rPr>
          <w:sz w:val="28"/>
          <w:szCs w:val="28"/>
          <w:lang w:val="vi-VN"/>
        </w:rPr>
        <w:t>c) Về công trình lưu giữ, xử lý chất thải rắn (gồm: rác thải sinh hoạt, chất thải rắn công nghiệp thông thường, chất thải nguy hại): Thực hiện như đối với nước thải.</w:t>
      </w:r>
    </w:p>
    <w:p w:rsidR="00A71C78" w:rsidRPr="00E9712B" w:rsidRDefault="00A71C78" w:rsidP="00F24A04">
      <w:pPr>
        <w:widowControl w:val="0"/>
        <w:snapToGrid w:val="0"/>
        <w:spacing w:before="120"/>
        <w:ind w:firstLine="567"/>
        <w:jc w:val="both"/>
        <w:rPr>
          <w:sz w:val="28"/>
          <w:szCs w:val="28"/>
          <w:lang w:val="vi-VN"/>
        </w:rPr>
      </w:pPr>
      <w:r w:rsidRPr="00E9712B">
        <w:rPr>
          <w:sz w:val="28"/>
          <w:szCs w:val="28"/>
          <w:lang w:val="vi-VN"/>
        </w:rPr>
        <w:t>d) Công trình phòng ngừa, ứng phó sự cố môi trường đối với nước thải và khí thải (đối với trường hợp phải lắp đặt): Thực hiện như đối với nước thải.</w:t>
      </w:r>
    </w:p>
    <w:p w:rsidR="00A71C78" w:rsidRPr="00E9712B" w:rsidRDefault="00A71C78" w:rsidP="00F24A04">
      <w:pPr>
        <w:widowControl w:val="0"/>
        <w:snapToGrid w:val="0"/>
        <w:spacing w:before="120"/>
        <w:ind w:firstLine="567"/>
        <w:jc w:val="both"/>
        <w:outlineLvl w:val="0"/>
        <w:rPr>
          <w:spacing w:val="-4"/>
          <w:sz w:val="28"/>
          <w:szCs w:val="28"/>
        </w:rPr>
      </w:pPr>
      <w:r w:rsidRPr="00E9712B">
        <w:rPr>
          <w:spacing w:val="-4"/>
          <w:sz w:val="28"/>
          <w:szCs w:val="28"/>
          <w:lang w:val="vi-VN"/>
        </w:rPr>
        <w:t>2.2.3. Tiến độ hoàn thành các</w:t>
      </w:r>
      <w:r w:rsidRPr="00E9712B">
        <w:rPr>
          <w:spacing w:val="-4"/>
          <w:sz w:val="28"/>
          <w:szCs w:val="28"/>
        </w:rPr>
        <w:t xml:space="preserve"> công trình, biện pháp bảo vệ môi trường</w:t>
      </w:r>
    </w:p>
    <w:p w:rsidR="00A71C78" w:rsidRPr="00E9712B" w:rsidRDefault="00A71C78" w:rsidP="00F24A04">
      <w:pPr>
        <w:widowControl w:val="0"/>
        <w:snapToGrid w:val="0"/>
        <w:spacing w:before="120"/>
        <w:ind w:firstLine="567"/>
        <w:jc w:val="both"/>
        <w:rPr>
          <w:sz w:val="28"/>
          <w:szCs w:val="28"/>
          <w:lang w:val="sv-SE" w:eastAsia="ar-SA"/>
        </w:rPr>
      </w:pPr>
      <w:r w:rsidRPr="00E9712B">
        <w:rPr>
          <w:sz w:val="28"/>
          <w:szCs w:val="28"/>
          <w:lang w:val="sv-SE" w:eastAsia="ar-SA"/>
        </w:rPr>
        <w:t>- Kế hoạch xây lắp các công trình bảo vệ môi trường, thiết bị xử lý chất thải, thiết bị quan trắc nước thải</w:t>
      </w:r>
      <w:r w:rsidRPr="00E9712B">
        <w:rPr>
          <w:sz w:val="28"/>
          <w:szCs w:val="28"/>
          <w:lang w:val="vi-VN" w:eastAsia="ar-SA"/>
        </w:rPr>
        <w:t>,</w:t>
      </w:r>
      <w:r w:rsidRPr="00E9712B">
        <w:rPr>
          <w:sz w:val="28"/>
          <w:szCs w:val="28"/>
          <w:lang w:val="sv-SE" w:eastAsia="ar-SA"/>
        </w:rPr>
        <w:t xml:space="preserve"> khí thải tự động, liên tục.</w:t>
      </w:r>
    </w:p>
    <w:p w:rsidR="00A71C78" w:rsidRPr="00E9712B" w:rsidRDefault="00A71C78" w:rsidP="00F24A04">
      <w:pPr>
        <w:widowControl w:val="0"/>
        <w:snapToGrid w:val="0"/>
        <w:spacing w:before="120"/>
        <w:ind w:firstLine="567"/>
        <w:jc w:val="both"/>
        <w:rPr>
          <w:sz w:val="28"/>
          <w:szCs w:val="28"/>
        </w:rPr>
      </w:pPr>
      <w:r w:rsidRPr="00E9712B">
        <w:rPr>
          <w:sz w:val="28"/>
          <w:szCs w:val="28"/>
        </w:rPr>
        <w:t xml:space="preserve">- Tóm tắt dự toán kinh phí đối với từng công trình, biện pháp bảo vệ </w:t>
      </w:r>
      <w:r w:rsidR="002A48E8" w:rsidRPr="00E9712B">
        <w:rPr>
          <w:sz w:val="28"/>
          <w:szCs w:val="28"/>
        </w:rPr>
        <w:t xml:space="preserve"> </w:t>
      </w:r>
      <w:r w:rsidRPr="00E9712B">
        <w:rPr>
          <w:sz w:val="28"/>
          <w:szCs w:val="28"/>
        </w:rPr>
        <w:t>môi trường.</w:t>
      </w:r>
    </w:p>
    <w:p w:rsidR="00F24A04" w:rsidRPr="00E9712B" w:rsidRDefault="00F24A04" w:rsidP="005A2784">
      <w:pPr>
        <w:widowControl w:val="0"/>
        <w:snapToGrid w:val="0"/>
        <w:ind w:firstLine="720"/>
        <w:jc w:val="center"/>
        <w:rPr>
          <w:b/>
          <w:sz w:val="34"/>
          <w:szCs w:val="28"/>
        </w:rPr>
      </w:pPr>
    </w:p>
    <w:p w:rsidR="005A2784" w:rsidRPr="00E9712B" w:rsidRDefault="00F24A04" w:rsidP="005A2784">
      <w:pPr>
        <w:widowControl w:val="0"/>
        <w:snapToGrid w:val="0"/>
        <w:ind w:firstLine="720"/>
        <w:jc w:val="center"/>
        <w:rPr>
          <w:b/>
          <w:sz w:val="28"/>
          <w:szCs w:val="28"/>
        </w:rPr>
      </w:pPr>
      <w:r w:rsidRPr="00E9712B">
        <w:rPr>
          <w:b/>
          <w:sz w:val="28"/>
          <w:szCs w:val="28"/>
          <w:lang w:val="vi-VN"/>
        </w:rPr>
        <w:t xml:space="preserve">Chương </w:t>
      </w:r>
      <w:r w:rsidR="00BB6BAD" w:rsidRPr="00E9712B">
        <w:rPr>
          <w:b/>
          <w:sz w:val="28"/>
          <w:szCs w:val="28"/>
        </w:rPr>
        <w:t>3</w:t>
      </w:r>
    </w:p>
    <w:p w:rsidR="002A48E8" w:rsidRPr="00E9712B" w:rsidRDefault="00A71C78" w:rsidP="005A2784">
      <w:pPr>
        <w:widowControl w:val="0"/>
        <w:snapToGrid w:val="0"/>
        <w:ind w:firstLine="720"/>
        <w:jc w:val="center"/>
        <w:rPr>
          <w:b/>
          <w:sz w:val="26"/>
          <w:szCs w:val="28"/>
        </w:rPr>
      </w:pPr>
      <w:r w:rsidRPr="00E9712B">
        <w:rPr>
          <w:b/>
          <w:sz w:val="26"/>
          <w:szCs w:val="28"/>
          <w:lang w:val="vi-VN"/>
        </w:rPr>
        <w:t>T</w:t>
      </w:r>
      <w:r w:rsidR="00866C61" w:rsidRPr="00E9712B">
        <w:rPr>
          <w:b/>
          <w:sz w:val="26"/>
          <w:szCs w:val="28"/>
        </w:rPr>
        <w:t xml:space="preserve">Ổ CHỨC THỰC HIỆN CÁC BIỆN PHÁP BẢO VỆ MÔI TRƯỜNG </w:t>
      </w:r>
    </w:p>
    <w:p w:rsidR="00866C61" w:rsidRPr="00E9712B" w:rsidRDefault="00866C61" w:rsidP="005A2784">
      <w:pPr>
        <w:widowControl w:val="0"/>
        <w:snapToGrid w:val="0"/>
        <w:ind w:firstLine="720"/>
        <w:jc w:val="center"/>
        <w:rPr>
          <w:b/>
          <w:sz w:val="14"/>
          <w:szCs w:val="28"/>
        </w:rPr>
      </w:pPr>
    </w:p>
    <w:p w:rsidR="00A71C78" w:rsidRPr="00E9712B" w:rsidRDefault="00A71C78" w:rsidP="00F24A04">
      <w:pPr>
        <w:widowControl w:val="0"/>
        <w:snapToGrid w:val="0"/>
        <w:spacing w:before="120"/>
        <w:ind w:firstLine="567"/>
        <w:jc w:val="both"/>
        <w:rPr>
          <w:b/>
          <w:sz w:val="28"/>
          <w:szCs w:val="28"/>
          <w:lang w:val="sv-SE" w:eastAsia="ar-SA"/>
        </w:rPr>
      </w:pPr>
      <w:r w:rsidRPr="00E9712B">
        <w:rPr>
          <w:b/>
          <w:sz w:val="28"/>
          <w:szCs w:val="28"/>
          <w:lang w:val="vi-VN" w:eastAsia="ar-SA"/>
        </w:rPr>
        <w:t>3.1.</w:t>
      </w:r>
      <w:r w:rsidRPr="00E9712B">
        <w:rPr>
          <w:b/>
          <w:sz w:val="28"/>
          <w:szCs w:val="28"/>
          <w:lang w:val="sv-SE" w:eastAsia="ar-SA"/>
        </w:rPr>
        <w:t xml:space="preserve"> Kế hoạch tổ chức thực hiện các biện pháp bảo vệ môi trường</w:t>
      </w:r>
    </w:p>
    <w:p w:rsidR="00A71C78" w:rsidRPr="00E9712B" w:rsidRDefault="00A71C78" w:rsidP="00F24A04">
      <w:pPr>
        <w:spacing w:before="120"/>
        <w:ind w:firstLine="567"/>
        <w:jc w:val="both"/>
        <w:outlineLvl w:val="0"/>
        <w:rPr>
          <w:sz w:val="28"/>
          <w:szCs w:val="28"/>
        </w:rPr>
      </w:pPr>
      <w:r w:rsidRPr="00E9712B">
        <w:rPr>
          <w:b/>
          <w:sz w:val="28"/>
          <w:szCs w:val="28"/>
          <w:lang w:val="vi-VN"/>
        </w:rPr>
        <w:t>3.2</w:t>
      </w:r>
      <w:r w:rsidRPr="00E9712B">
        <w:rPr>
          <w:b/>
          <w:sz w:val="28"/>
          <w:szCs w:val="28"/>
        </w:rPr>
        <w:t xml:space="preserve">. Kế hoạch </w:t>
      </w:r>
      <w:r w:rsidR="005661B5" w:rsidRPr="00E9712B">
        <w:rPr>
          <w:b/>
          <w:sz w:val="28"/>
          <w:szCs w:val="28"/>
        </w:rPr>
        <w:t xml:space="preserve">quan trắc </w:t>
      </w:r>
      <w:r w:rsidRPr="00E9712B">
        <w:rPr>
          <w:b/>
          <w:sz w:val="28"/>
          <w:szCs w:val="28"/>
        </w:rPr>
        <w:t>môi trường</w:t>
      </w:r>
      <w:r w:rsidR="00116649" w:rsidRPr="00E9712B">
        <w:rPr>
          <w:b/>
          <w:sz w:val="28"/>
          <w:szCs w:val="28"/>
        </w:rPr>
        <w:t xml:space="preserve">: </w:t>
      </w:r>
      <w:r w:rsidRPr="00E9712B">
        <w:rPr>
          <w:sz w:val="28"/>
          <w:szCs w:val="28"/>
        </w:rPr>
        <w:t xml:space="preserve">Kế hoạch </w:t>
      </w:r>
      <w:r w:rsidR="005661B5" w:rsidRPr="00E9712B">
        <w:rPr>
          <w:sz w:val="28"/>
          <w:szCs w:val="28"/>
        </w:rPr>
        <w:t>quan trắc</w:t>
      </w:r>
      <w:r w:rsidRPr="00E9712B">
        <w:rPr>
          <w:sz w:val="28"/>
          <w:szCs w:val="28"/>
        </w:rPr>
        <w:t xml:space="preserve"> môi trường được xây dựng theo từng giai đoạn của dự án, gồm: thi công xây dựng và vận hành</w:t>
      </w:r>
      <w:r w:rsidRPr="00E9712B">
        <w:rPr>
          <w:sz w:val="28"/>
          <w:szCs w:val="28"/>
          <w:lang w:val="vi-VN"/>
        </w:rPr>
        <w:t xml:space="preserve"> thương mại</w:t>
      </w:r>
      <w:r w:rsidRPr="00E9712B">
        <w:rPr>
          <w:sz w:val="28"/>
          <w:szCs w:val="28"/>
        </w:rPr>
        <w:t>, cụ thể:</w:t>
      </w:r>
      <w:r w:rsidRPr="00E9712B">
        <w:rPr>
          <w:sz w:val="28"/>
          <w:szCs w:val="28"/>
          <w:lang w:val="vi-VN"/>
        </w:rPr>
        <w:t xml:space="preserve"> </w:t>
      </w:r>
      <w:r w:rsidRPr="00E9712B">
        <w:rPr>
          <w:sz w:val="28"/>
          <w:szCs w:val="28"/>
        </w:rPr>
        <w:t xml:space="preserve">Giám sát lưu lượng khí thải, nước thải và những thông số ô nhiễm có trong khí thải, nước thải đặc trưng </w:t>
      </w:r>
      <w:r w:rsidR="005661B5" w:rsidRPr="00E9712B">
        <w:rPr>
          <w:sz w:val="28"/>
          <w:szCs w:val="28"/>
        </w:rPr>
        <w:t xml:space="preserve">của </w:t>
      </w:r>
      <w:r w:rsidRPr="00E9712B">
        <w:rPr>
          <w:sz w:val="28"/>
          <w:szCs w:val="28"/>
        </w:rPr>
        <w:t>dự án, phù hợp với q</w:t>
      </w:r>
      <w:r w:rsidR="00896830" w:rsidRPr="00E9712B">
        <w:rPr>
          <w:sz w:val="28"/>
          <w:szCs w:val="28"/>
        </w:rPr>
        <w:t>uy chuẩn kỹ thuật về môi trường</w:t>
      </w:r>
      <w:r w:rsidRPr="00E9712B">
        <w:rPr>
          <w:sz w:val="28"/>
          <w:szCs w:val="28"/>
        </w:rPr>
        <w:t xml:space="preserve"> với tần suất tối thiểu 06 tháng</w:t>
      </w:r>
      <w:r w:rsidR="008E42E2" w:rsidRPr="00E9712B">
        <w:rPr>
          <w:sz w:val="28"/>
          <w:szCs w:val="28"/>
        </w:rPr>
        <w:t>/01 lần</w:t>
      </w:r>
      <w:r w:rsidRPr="00E9712B">
        <w:rPr>
          <w:sz w:val="28"/>
          <w:szCs w:val="28"/>
        </w:rPr>
        <w:t>.</w:t>
      </w:r>
    </w:p>
    <w:p w:rsidR="00A71C78" w:rsidRPr="00E9712B" w:rsidRDefault="00A71C78" w:rsidP="00F24A04">
      <w:pPr>
        <w:spacing w:before="120"/>
        <w:ind w:firstLine="567"/>
        <w:jc w:val="both"/>
        <w:outlineLvl w:val="0"/>
        <w:rPr>
          <w:b/>
          <w:sz w:val="28"/>
          <w:szCs w:val="28"/>
        </w:rPr>
      </w:pPr>
      <w:r w:rsidRPr="00E9712B">
        <w:rPr>
          <w:b/>
          <w:sz w:val="28"/>
          <w:szCs w:val="28"/>
        </w:rPr>
        <w:t>Cam kết của chủ dự án</w:t>
      </w:r>
      <w:r w:rsidR="003538A1" w:rsidRPr="00E9712B">
        <w:rPr>
          <w:b/>
          <w:sz w:val="28"/>
          <w:szCs w:val="28"/>
        </w:rPr>
        <w:t>, cơ sở</w:t>
      </w:r>
    </w:p>
    <w:p w:rsidR="00A71C78" w:rsidRPr="00E9712B" w:rsidRDefault="00974902" w:rsidP="00F24A04">
      <w:pPr>
        <w:spacing w:before="120"/>
        <w:ind w:firstLine="567"/>
        <w:jc w:val="both"/>
        <w:rPr>
          <w:sz w:val="28"/>
          <w:szCs w:val="28"/>
        </w:rPr>
      </w:pPr>
      <w:r w:rsidRPr="00E9712B">
        <w:rPr>
          <w:sz w:val="28"/>
          <w:szCs w:val="28"/>
        </w:rPr>
        <w:t xml:space="preserve">Chúng tôi cam kết </w:t>
      </w:r>
      <w:r w:rsidR="00A71C78" w:rsidRPr="00E9712B">
        <w:rPr>
          <w:sz w:val="28"/>
          <w:szCs w:val="28"/>
        </w:rPr>
        <w:t xml:space="preserve">về </w:t>
      </w:r>
      <w:r w:rsidR="00A71C78" w:rsidRPr="00E9712B">
        <w:rPr>
          <w:sz w:val="28"/>
          <w:szCs w:val="28"/>
          <w:lang w:val="vi-VN"/>
        </w:rPr>
        <w:t xml:space="preserve">lộ trình </w:t>
      </w:r>
      <w:r w:rsidR="00A71C78" w:rsidRPr="00E9712B">
        <w:rPr>
          <w:sz w:val="28"/>
          <w:szCs w:val="28"/>
        </w:rPr>
        <w:t>thực hiện các biện pháp</w:t>
      </w:r>
      <w:r w:rsidR="00A71C78" w:rsidRPr="00E9712B">
        <w:rPr>
          <w:sz w:val="28"/>
          <w:szCs w:val="28"/>
          <w:lang w:val="vi-VN"/>
        </w:rPr>
        <w:t>, công trình</w:t>
      </w:r>
      <w:r w:rsidR="00A71C78" w:rsidRPr="00E9712B">
        <w:rPr>
          <w:sz w:val="28"/>
          <w:szCs w:val="28"/>
        </w:rPr>
        <w:t xml:space="preserve"> giảm thiểu tác động xấu đến môi trường nêu trong kế hoạch bảo vệ môi trường.</w:t>
      </w:r>
    </w:p>
    <w:p w:rsidR="00C301C5" w:rsidRPr="00E9712B" w:rsidRDefault="00A71C78" w:rsidP="00F24A04">
      <w:pPr>
        <w:spacing w:before="120"/>
        <w:ind w:firstLine="567"/>
        <w:jc w:val="both"/>
        <w:rPr>
          <w:sz w:val="28"/>
          <w:szCs w:val="28"/>
        </w:rPr>
      </w:pPr>
      <w:r w:rsidRPr="00E9712B">
        <w:rPr>
          <w:sz w:val="28"/>
          <w:szCs w:val="28"/>
        </w:rPr>
        <w:t xml:space="preserve">Chúng tôi gửi kèm theo </w:t>
      </w:r>
      <w:r w:rsidR="00CE1CF9" w:rsidRPr="00E9712B">
        <w:rPr>
          <w:sz w:val="28"/>
          <w:szCs w:val="28"/>
        </w:rPr>
        <w:t xml:space="preserve">dưới đây </w:t>
      </w:r>
      <w:r w:rsidR="00622FFC" w:rsidRPr="00E9712B">
        <w:rPr>
          <w:sz w:val="28"/>
          <w:szCs w:val="28"/>
        </w:rPr>
        <w:t xml:space="preserve">Phụ lục </w:t>
      </w:r>
      <w:r w:rsidRPr="00E9712B">
        <w:rPr>
          <w:sz w:val="28"/>
          <w:szCs w:val="28"/>
        </w:rPr>
        <w:t xml:space="preserve">các </w:t>
      </w:r>
      <w:r w:rsidR="00622FFC" w:rsidRPr="00E9712B">
        <w:rPr>
          <w:sz w:val="28"/>
          <w:szCs w:val="28"/>
        </w:rPr>
        <w:t xml:space="preserve">hồ sơ, </w:t>
      </w:r>
      <w:r w:rsidRPr="00E9712B">
        <w:rPr>
          <w:sz w:val="28"/>
          <w:szCs w:val="28"/>
        </w:rPr>
        <w:t>văn bản có liên quan đến dự án</w:t>
      </w:r>
      <w:r w:rsidR="00622FFC" w:rsidRPr="00E9712B">
        <w:rPr>
          <w:sz w:val="28"/>
          <w:szCs w:val="28"/>
        </w:rPr>
        <w:t xml:space="preserve">, cơ sở </w:t>
      </w:r>
      <w:r w:rsidR="00974902" w:rsidRPr="00E9712B">
        <w:rPr>
          <w:sz w:val="28"/>
          <w:szCs w:val="28"/>
        </w:rPr>
        <w:t>(nế</w:t>
      </w:r>
      <w:r w:rsidRPr="00E9712B">
        <w:rPr>
          <w:sz w:val="28"/>
          <w:szCs w:val="28"/>
        </w:rPr>
        <w:t>u có và liệt kê cụ thể).</w:t>
      </w:r>
    </w:p>
    <w:p w:rsidR="00F24A04" w:rsidRPr="00E9712B" w:rsidRDefault="00F24A04" w:rsidP="00F24A04">
      <w:pPr>
        <w:jc w:val="center"/>
        <w:rPr>
          <w:b/>
          <w:sz w:val="28"/>
          <w:szCs w:val="28"/>
        </w:rPr>
      </w:pPr>
    </w:p>
    <w:p w:rsidR="00622FFC" w:rsidRPr="00E9712B" w:rsidRDefault="00622FFC" w:rsidP="00F24A04">
      <w:pPr>
        <w:jc w:val="center"/>
        <w:rPr>
          <w:b/>
          <w:sz w:val="28"/>
          <w:szCs w:val="28"/>
        </w:rPr>
      </w:pPr>
      <w:r w:rsidRPr="00E9712B">
        <w:rPr>
          <w:b/>
          <w:sz w:val="28"/>
          <w:szCs w:val="28"/>
        </w:rPr>
        <w:t>Phụ lục</w:t>
      </w:r>
    </w:p>
    <w:p w:rsidR="00D33919" w:rsidRPr="00E9712B" w:rsidRDefault="00D33919" w:rsidP="00F24A04">
      <w:pPr>
        <w:jc w:val="center"/>
        <w:rPr>
          <w:sz w:val="28"/>
          <w:szCs w:val="28"/>
        </w:rPr>
      </w:pPr>
      <w:r w:rsidRPr="00E9712B">
        <w:rPr>
          <w:sz w:val="28"/>
          <w:szCs w:val="28"/>
        </w:rPr>
        <w:t>(</w:t>
      </w:r>
      <w:r w:rsidR="00BB6BAD" w:rsidRPr="00E9712B">
        <w:rPr>
          <w:sz w:val="28"/>
          <w:szCs w:val="28"/>
        </w:rPr>
        <w:t>C</w:t>
      </w:r>
      <w:r w:rsidRPr="00E9712B">
        <w:rPr>
          <w:sz w:val="28"/>
          <w:szCs w:val="28"/>
        </w:rPr>
        <w:t xml:space="preserve">ác Phụ lục </w:t>
      </w:r>
      <w:r w:rsidR="00BB6BAD" w:rsidRPr="00E9712B">
        <w:rPr>
          <w:sz w:val="28"/>
          <w:szCs w:val="28"/>
        </w:rPr>
        <w:t>I</w:t>
      </w:r>
      <w:r w:rsidRPr="00E9712B">
        <w:rPr>
          <w:sz w:val="28"/>
          <w:szCs w:val="28"/>
        </w:rPr>
        <w:t xml:space="preserve">, </w:t>
      </w:r>
      <w:r w:rsidR="00BB6BAD" w:rsidRPr="00E9712B">
        <w:rPr>
          <w:sz w:val="28"/>
          <w:szCs w:val="28"/>
        </w:rPr>
        <w:t>II</w:t>
      </w:r>
      <w:r w:rsidRPr="00E9712B">
        <w:rPr>
          <w:sz w:val="28"/>
          <w:szCs w:val="28"/>
        </w:rPr>
        <w:t>,… )</w:t>
      </w:r>
    </w:p>
    <w:p w:rsidR="00F1040A" w:rsidRPr="00E9712B" w:rsidRDefault="00C301C5" w:rsidP="002A48E8">
      <w:pPr>
        <w:ind w:left="6480" w:firstLine="720"/>
        <w:jc w:val="both"/>
        <w:rPr>
          <w:sz w:val="28"/>
          <w:szCs w:val="28"/>
        </w:rPr>
      </w:pPr>
      <w:r w:rsidRPr="00E9712B">
        <w:rPr>
          <w:rFonts w:ascii="Times New Roman Bold" w:hAnsi="Times New Roman Bold"/>
          <w:b/>
          <w:bCs/>
          <w:spacing w:val="-4"/>
          <w:sz w:val="28"/>
        </w:rPr>
        <w:br w:type="page"/>
      </w:r>
      <w:r w:rsidR="00866C61" w:rsidRPr="00E9712B">
        <w:rPr>
          <w:rFonts w:ascii="Times New Roman Bold" w:hAnsi="Times New Roman Bold"/>
          <w:b/>
          <w:bCs/>
          <w:spacing w:val="-4"/>
          <w:sz w:val="28"/>
        </w:rPr>
        <w:t xml:space="preserve">    </w:t>
      </w:r>
      <w:r w:rsidR="008153FB" w:rsidRPr="00E9712B">
        <w:rPr>
          <w:rFonts w:ascii="Times New Roman Bold" w:hAnsi="Times New Roman Bold"/>
          <w:b/>
          <w:bCs/>
          <w:spacing w:val="-4"/>
          <w:sz w:val="28"/>
        </w:rPr>
        <w:t>Mẫu số 03</w:t>
      </w:r>
    </w:p>
    <w:p w:rsidR="005A05FD" w:rsidRPr="00E9712B" w:rsidRDefault="008153FB" w:rsidP="00866C61">
      <w:pPr>
        <w:shd w:val="clear" w:color="auto" w:fill="FFFFFF"/>
        <w:spacing w:line="200" w:lineRule="atLeast"/>
        <w:jc w:val="right"/>
        <w:outlineLvl w:val="0"/>
        <w:rPr>
          <w:rFonts w:ascii="Times New Roman Bold" w:hAnsi="Times New Roman Bold"/>
          <w:b/>
          <w:bCs/>
          <w:spacing w:val="-4"/>
          <w:sz w:val="28"/>
        </w:rPr>
      </w:pPr>
      <w:r w:rsidRPr="00E9712B">
        <w:rPr>
          <w:rFonts w:ascii="Times New Roman Bold" w:hAnsi="Times New Roman Bold"/>
          <w:b/>
          <w:bCs/>
          <w:spacing w:val="-4"/>
          <w:sz w:val="28"/>
        </w:rPr>
        <w:t>G</w:t>
      </w:r>
      <w:r w:rsidR="00EC2270" w:rsidRPr="00E9712B">
        <w:rPr>
          <w:rFonts w:ascii="Times New Roman Bold" w:hAnsi="Times New Roman Bold"/>
          <w:b/>
          <w:bCs/>
          <w:spacing w:val="-4"/>
          <w:sz w:val="28"/>
        </w:rPr>
        <w:t>iấy xác nhận đăng ký kế hoạch bảo vệ môi trường</w:t>
      </w:r>
    </w:p>
    <w:tbl>
      <w:tblPr>
        <w:tblW w:w="9180" w:type="dxa"/>
        <w:tblLook w:val="01E0"/>
      </w:tblPr>
      <w:tblGrid>
        <w:gridCol w:w="2802"/>
        <w:gridCol w:w="6378"/>
      </w:tblGrid>
      <w:tr w:rsidR="00CC038D" w:rsidRPr="00E9712B" w:rsidTr="00866C61">
        <w:trPr>
          <w:trHeight w:val="542"/>
        </w:trPr>
        <w:tc>
          <w:tcPr>
            <w:tcW w:w="2802" w:type="dxa"/>
          </w:tcPr>
          <w:p w:rsidR="00CC038D" w:rsidRPr="00E9712B" w:rsidRDefault="00CC038D" w:rsidP="005D3DBB">
            <w:pPr>
              <w:jc w:val="center"/>
            </w:pPr>
            <w:r w:rsidRPr="00E9712B">
              <w:t>(1)</w:t>
            </w:r>
          </w:p>
          <w:p w:rsidR="00CC038D" w:rsidRPr="00E9712B" w:rsidRDefault="00A62A83" w:rsidP="005D3DBB">
            <w:pPr>
              <w:jc w:val="center"/>
            </w:pPr>
            <w:r>
              <w:rPr>
                <w:noProof/>
              </w:rPr>
              <w:pict>
                <v:line id="_x0000_s1070" style="position:absolute;left:0;text-align:left;z-index:251657216;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ysCw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">
                  <v:path arrowok="f"/>
                  <o:lock v:ext="edit" aspectratio="t" verticies="t"/>
                </v:line>
              </w:pict>
            </w:r>
          </w:p>
          <w:p w:rsidR="00CC038D" w:rsidRPr="00E9712B" w:rsidRDefault="00CC038D" w:rsidP="00CC038D">
            <w:pPr>
              <w:jc w:val="center"/>
              <w:rPr>
                <w:sz w:val="28"/>
              </w:rPr>
            </w:pPr>
            <w:r w:rsidRPr="00E9712B">
              <w:rPr>
                <w:sz w:val="28"/>
              </w:rPr>
              <w:t>Số: ...</w:t>
            </w:r>
          </w:p>
        </w:tc>
        <w:tc>
          <w:tcPr>
            <w:tcW w:w="6378" w:type="dxa"/>
          </w:tcPr>
          <w:p w:rsidR="00CC038D" w:rsidRPr="00E9712B" w:rsidRDefault="00CC038D" w:rsidP="005D3DBB">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2A48E8" w:rsidRPr="00E9712B" w:rsidRDefault="002A48E8" w:rsidP="005D3DBB">
            <w:pPr>
              <w:jc w:val="center"/>
              <w:rPr>
                <w:b/>
                <w:vertAlign w:val="superscript"/>
              </w:rPr>
            </w:pPr>
            <w:r w:rsidRPr="00E9712B">
              <w:rPr>
                <w:b/>
                <w:sz w:val="28"/>
                <w:vertAlign w:val="superscript"/>
              </w:rPr>
              <w:t>_________________________________</w:t>
            </w:r>
          </w:p>
          <w:p w:rsidR="00CC038D" w:rsidRPr="00E9712B" w:rsidRDefault="00CC038D" w:rsidP="005D3DBB">
            <w:pPr>
              <w:spacing w:before="120"/>
              <w:jc w:val="center"/>
              <w:rPr>
                <w:i/>
              </w:rPr>
            </w:pPr>
            <w:r w:rsidRPr="00E9712B">
              <w:rPr>
                <w:i/>
                <w:sz w:val="28"/>
              </w:rPr>
              <w:t>(Địa danh), ngày… tháng… năm…</w:t>
            </w:r>
          </w:p>
        </w:tc>
      </w:tr>
    </w:tbl>
    <w:p w:rsidR="00202887" w:rsidRPr="00E9712B" w:rsidRDefault="00202887" w:rsidP="002A48E8">
      <w:pPr>
        <w:shd w:val="clear" w:color="auto" w:fill="FFFFFF"/>
        <w:spacing w:before="120"/>
        <w:rPr>
          <w:sz w:val="36"/>
        </w:rPr>
      </w:pPr>
      <w:r w:rsidRPr="00E9712B">
        <w:rPr>
          <w:b/>
          <w:bCs/>
          <w:lang w:val="vi-VN"/>
        </w:rPr>
        <w:t> </w:t>
      </w:r>
    </w:p>
    <w:p w:rsidR="009B4C67" w:rsidRPr="00E9712B" w:rsidRDefault="00202887" w:rsidP="00AD73EF">
      <w:pPr>
        <w:shd w:val="clear" w:color="auto" w:fill="FFFFFF"/>
        <w:ind w:left="720" w:hanging="181"/>
        <w:jc w:val="center"/>
        <w:outlineLvl w:val="0"/>
        <w:rPr>
          <w:b/>
          <w:bCs/>
          <w:sz w:val="28"/>
        </w:rPr>
      </w:pPr>
      <w:r w:rsidRPr="00E9712B">
        <w:rPr>
          <w:b/>
          <w:bCs/>
          <w:sz w:val="28"/>
          <w:lang w:val="vi-VN"/>
        </w:rPr>
        <w:t xml:space="preserve">GIẤY XÁC NHẬN </w:t>
      </w:r>
    </w:p>
    <w:p w:rsidR="00202887" w:rsidRPr="00E9712B" w:rsidRDefault="00202887" w:rsidP="00AD73EF">
      <w:pPr>
        <w:shd w:val="clear" w:color="auto" w:fill="FFFFFF"/>
        <w:ind w:left="720" w:hanging="181"/>
        <w:jc w:val="center"/>
        <w:outlineLvl w:val="0"/>
        <w:rPr>
          <w:b/>
          <w:bCs/>
          <w:sz w:val="26"/>
        </w:rPr>
      </w:pPr>
      <w:r w:rsidRPr="00E9712B">
        <w:rPr>
          <w:b/>
          <w:bCs/>
          <w:sz w:val="26"/>
          <w:lang w:val="vi-VN"/>
        </w:rPr>
        <w:t>ĐĂNG KÝ KẾ HOẠCH BẢO VỆ MÔI TRƯỜNG</w:t>
      </w:r>
    </w:p>
    <w:p w:rsidR="00866C61" w:rsidRPr="00E9712B" w:rsidRDefault="00866C61" w:rsidP="00AD73EF">
      <w:pPr>
        <w:shd w:val="clear" w:color="auto" w:fill="FFFFFF"/>
        <w:ind w:left="720" w:hanging="181"/>
        <w:jc w:val="center"/>
        <w:outlineLvl w:val="0"/>
        <w:rPr>
          <w:b/>
          <w:bCs/>
          <w:sz w:val="26"/>
          <w:vertAlign w:val="superscript"/>
        </w:rPr>
      </w:pPr>
      <w:r w:rsidRPr="00E9712B">
        <w:rPr>
          <w:b/>
          <w:bCs/>
          <w:sz w:val="26"/>
          <w:vertAlign w:val="superscript"/>
        </w:rPr>
        <w:t>_______________</w:t>
      </w:r>
    </w:p>
    <w:p w:rsidR="00866C61" w:rsidRPr="00E9712B" w:rsidRDefault="00866C61" w:rsidP="00AD73EF">
      <w:pPr>
        <w:shd w:val="clear" w:color="auto" w:fill="FFFFFF"/>
        <w:ind w:left="720" w:hanging="181"/>
        <w:jc w:val="center"/>
        <w:outlineLvl w:val="0"/>
        <w:rPr>
          <w:sz w:val="2"/>
          <w:vertAlign w:val="superscript"/>
        </w:rPr>
      </w:pPr>
    </w:p>
    <w:p w:rsidR="00511379" w:rsidRPr="00E9712B" w:rsidRDefault="00202887" w:rsidP="00511379">
      <w:pPr>
        <w:shd w:val="clear" w:color="auto" w:fill="FFFFFF"/>
        <w:spacing w:before="120" w:line="200" w:lineRule="atLeast"/>
        <w:jc w:val="center"/>
        <w:rPr>
          <w:b/>
          <w:sz w:val="26"/>
        </w:rPr>
      </w:pPr>
      <w:r w:rsidRPr="00E9712B">
        <w:rPr>
          <w:b/>
          <w:sz w:val="26"/>
          <w:lang w:val="vi-VN"/>
        </w:rPr>
        <w:t xml:space="preserve">(1) </w:t>
      </w:r>
      <w:r w:rsidR="00511379" w:rsidRPr="00E9712B">
        <w:rPr>
          <w:b/>
          <w:sz w:val="26"/>
        </w:rPr>
        <w:t>XÁC NHẬN</w:t>
      </w:r>
    </w:p>
    <w:p w:rsidR="00202887" w:rsidRPr="00E9712B" w:rsidRDefault="00202887" w:rsidP="00866C61">
      <w:pPr>
        <w:shd w:val="clear" w:color="auto" w:fill="FFFFFF"/>
        <w:spacing w:before="80"/>
        <w:ind w:firstLine="567"/>
        <w:jc w:val="both"/>
        <w:rPr>
          <w:spacing w:val="-4"/>
          <w:sz w:val="28"/>
        </w:rPr>
      </w:pPr>
      <w:r w:rsidRPr="00E9712B">
        <w:rPr>
          <w:spacing w:val="-4"/>
          <w:sz w:val="28"/>
          <w:lang w:val="vi-VN"/>
        </w:rPr>
        <w:t xml:space="preserve">(2) </w:t>
      </w:r>
      <w:r w:rsidR="00866C61" w:rsidRPr="00E9712B">
        <w:rPr>
          <w:spacing w:val="-4"/>
          <w:sz w:val="28"/>
        </w:rPr>
        <w:t>Đ</w:t>
      </w:r>
      <w:r w:rsidRPr="00E9712B">
        <w:rPr>
          <w:spacing w:val="-4"/>
          <w:sz w:val="28"/>
          <w:lang w:val="vi-VN"/>
        </w:rPr>
        <w:t>ã đăng ký kế hoạch bảo vệ môi trường của (3) ngày... tháng... năm...</w:t>
      </w:r>
    </w:p>
    <w:p w:rsidR="00202887" w:rsidRPr="00E9712B" w:rsidRDefault="00866C61" w:rsidP="00866C61">
      <w:pPr>
        <w:shd w:val="clear" w:color="auto" w:fill="FFFFFF"/>
        <w:spacing w:before="80"/>
        <w:ind w:firstLine="567"/>
        <w:jc w:val="both"/>
        <w:rPr>
          <w:sz w:val="28"/>
        </w:rPr>
      </w:pPr>
      <w:r w:rsidRPr="00E9712B">
        <w:rPr>
          <w:sz w:val="28"/>
          <w:lang w:val="vi-VN"/>
        </w:rPr>
        <w:t xml:space="preserve">(2) </w:t>
      </w:r>
      <w:r w:rsidRPr="00E9712B">
        <w:rPr>
          <w:sz w:val="28"/>
        </w:rPr>
        <w:t>C</w:t>
      </w:r>
      <w:r w:rsidR="00202887" w:rsidRPr="00E9712B">
        <w:rPr>
          <w:sz w:val="28"/>
          <w:lang w:val="vi-VN"/>
        </w:rPr>
        <w:t>ó trách nhiệm thực hiện các nội dung sau</w:t>
      </w:r>
      <w:r w:rsidR="006F004E" w:rsidRPr="00E9712B">
        <w:rPr>
          <w:sz w:val="28"/>
        </w:rPr>
        <w:t xml:space="preserve"> đây</w:t>
      </w:r>
      <w:r w:rsidR="00202887" w:rsidRPr="00E9712B">
        <w:rPr>
          <w:sz w:val="28"/>
          <w:lang w:val="vi-VN"/>
        </w:rPr>
        <w:t>:</w:t>
      </w:r>
    </w:p>
    <w:p w:rsidR="00202887" w:rsidRPr="00E9712B" w:rsidRDefault="00202887" w:rsidP="00866C61">
      <w:pPr>
        <w:shd w:val="clear" w:color="auto" w:fill="FFFFFF"/>
        <w:spacing w:before="80"/>
        <w:ind w:firstLine="567"/>
        <w:jc w:val="both"/>
        <w:rPr>
          <w:sz w:val="28"/>
        </w:rPr>
      </w:pPr>
      <w:r w:rsidRPr="00E9712B">
        <w:rPr>
          <w:sz w:val="28"/>
          <w:lang w:val="vi-VN"/>
        </w:rPr>
        <w:t xml:space="preserve">1. Tự chịu trách nhiệm trước pháp luật về thông tin, </w:t>
      </w:r>
      <w:r w:rsidR="00694410" w:rsidRPr="00E9712B">
        <w:rPr>
          <w:sz w:val="28"/>
        </w:rPr>
        <w:t xml:space="preserve">công trình, </w:t>
      </w:r>
      <w:r w:rsidRPr="00E9712B">
        <w:rPr>
          <w:sz w:val="28"/>
          <w:lang w:val="vi-VN"/>
        </w:rPr>
        <w:t>biện pháp bảo vệ môi trường đề xuất trong bản kế hoạch bảo vệ môi trường đã đăng ký.</w:t>
      </w:r>
    </w:p>
    <w:p w:rsidR="00202887" w:rsidRPr="00E9712B" w:rsidRDefault="00202887" w:rsidP="00866C61">
      <w:pPr>
        <w:shd w:val="clear" w:color="auto" w:fill="FFFFFF"/>
        <w:spacing w:before="80"/>
        <w:ind w:firstLine="567"/>
        <w:jc w:val="both"/>
        <w:rPr>
          <w:sz w:val="28"/>
        </w:rPr>
      </w:pPr>
      <w:r w:rsidRPr="00E9712B">
        <w:rPr>
          <w:sz w:val="28"/>
          <w:lang w:val="vi-VN"/>
        </w:rPr>
        <w:t xml:space="preserve">2. Tổ chức thực hiện các biện pháp bảo vệ môi trường theo kế hoạch bảo vệ môi trường đã đăng ký và </w:t>
      </w:r>
      <w:r w:rsidR="00A26DB8" w:rsidRPr="00E9712B">
        <w:rPr>
          <w:sz w:val="28"/>
        </w:rPr>
        <w:t xml:space="preserve">thực hiện </w:t>
      </w:r>
      <w:r w:rsidRPr="00E9712B">
        <w:rPr>
          <w:sz w:val="28"/>
          <w:lang w:val="vi-VN"/>
        </w:rPr>
        <w:t xml:space="preserve">các trách nhiệm khác theo quy định tại Điều 33 Luật </w:t>
      </w:r>
      <w:r w:rsidR="00462CAB" w:rsidRPr="00E9712B">
        <w:rPr>
          <w:sz w:val="28"/>
        </w:rPr>
        <w:t>b</w:t>
      </w:r>
      <w:r w:rsidRPr="00E9712B">
        <w:rPr>
          <w:sz w:val="28"/>
          <w:lang w:val="vi-VN"/>
        </w:rPr>
        <w:t>ảo vệ môi trường.</w:t>
      </w:r>
    </w:p>
    <w:p w:rsidR="00FA04B5" w:rsidRPr="00E9712B" w:rsidRDefault="00202887" w:rsidP="00866C61">
      <w:pPr>
        <w:shd w:val="clear" w:color="auto" w:fill="FFFFFF"/>
        <w:spacing w:before="80"/>
        <w:ind w:firstLine="567"/>
        <w:jc w:val="both"/>
        <w:rPr>
          <w:spacing w:val="-4"/>
          <w:sz w:val="28"/>
          <w:lang w:val="vi-VN"/>
        </w:rPr>
      </w:pPr>
      <w:r w:rsidRPr="00E9712B">
        <w:rPr>
          <w:spacing w:val="-4"/>
          <w:sz w:val="28"/>
          <w:lang w:val="vi-VN"/>
        </w:rPr>
        <w:t xml:space="preserve">3. </w:t>
      </w:r>
      <w:r w:rsidR="00D81415" w:rsidRPr="00E9712B">
        <w:rPr>
          <w:spacing w:val="-4"/>
          <w:sz w:val="28"/>
          <w:lang w:val="vi-VN"/>
        </w:rPr>
        <w:t xml:space="preserve">Tổ chức thực hiện các công trình quản lý, xử lý chất thải theo nội dung </w:t>
      </w:r>
      <w:r w:rsidR="00352185" w:rsidRPr="00E9712B">
        <w:rPr>
          <w:spacing w:val="-4"/>
          <w:sz w:val="28"/>
          <w:lang w:val="vi-VN"/>
        </w:rPr>
        <w:t xml:space="preserve">kế hoạch bảo vệ môi trường </w:t>
      </w:r>
      <w:r w:rsidR="00D81415" w:rsidRPr="00E9712B">
        <w:rPr>
          <w:spacing w:val="-4"/>
          <w:sz w:val="28"/>
          <w:lang w:val="vi-VN"/>
        </w:rPr>
        <w:t xml:space="preserve">đã </w:t>
      </w:r>
      <w:r w:rsidR="00C91EDA" w:rsidRPr="00E9712B">
        <w:rPr>
          <w:spacing w:val="-4"/>
          <w:sz w:val="28"/>
          <w:lang w:val="vi-VN"/>
        </w:rPr>
        <w:t xml:space="preserve">đăng ký với thời </w:t>
      </w:r>
      <w:r w:rsidR="00FA04B5" w:rsidRPr="00E9712B">
        <w:rPr>
          <w:spacing w:val="-4"/>
          <w:sz w:val="28"/>
          <w:lang w:val="vi-VN"/>
        </w:rPr>
        <w:t xml:space="preserve">hạn hoàn thành như sau: </w:t>
      </w:r>
    </w:p>
    <w:p w:rsidR="00202887" w:rsidRPr="00E9712B" w:rsidRDefault="00FA04B5" w:rsidP="00866C61">
      <w:pPr>
        <w:shd w:val="clear" w:color="auto" w:fill="FFFFFF"/>
        <w:spacing w:before="80"/>
        <w:ind w:firstLine="567"/>
        <w:jc w:val="both"/>
        <w:rPr>
          <w:sz w:val="28"/>
          <w:lang w:val="vi-VN"/>
        </w:rPr>
      </w:pPr>
      <w:r w:rsidRPr="00E9712B">
        <w:rPr>
          <w:sz w:val="28"/>
          <w:lang w:val="vi-VN"/>
        </w:rPr>
        <w:t xml:space="preserve">(Yêu cầu rõ về thời điểm, thời hạn </w:t>
      </w:r>
      <w:r w:rsidR="00045AE7" w:rsidRPr="00E9712B">
        <w:rPr>
          <w:sz w:val="28"/>
          <w:lang w:val="vi-VN"/>
        </w:rPr>
        <w:t xml:space="preserve">phải </w:t>
      </w:r>
      <w:r w:rsidRPr="00E9712B">
        <w:rPr>
          <w:sz w:val="28"/>
          <w:lang w:val="vi-VN"/>
        </w:rPr>
        <w:t xml:space="preserve">hoàn thành </w:t>
      </w:r>
      <w:r w:rsidR="00045AE7" w:rsidRPr="00E9712B">
        <w:rPr>
          <w:sz w:val="28"/>
          <w:lang w:val="vi-VN"/>
        </w:rPr>
        <w:t xml:space="preserve">đối với </w:t>
      </w:r>
      <w:r w:rsidRPr="00E9712B">
        <w:rPr>
          <w:sz w:val="28"/>
          <w:lang w:val="vi-VN"/>
        </w:rPr>
        <w:t>từng công trình quản lý, xử lý chất thải</w:t>
      </w:r>
      <w:r w:rsidR="009B4C67" w:rsidRPr="00E9712B">
        <w:rPr>
          <w:sz w:val="28"/>
        </w:rPr>
        <w:t xml:space="preserve"> trong trường hợp phải xây </w:t>
      </w:r>
      <w:r w:rsidR="00352185" w:rsidRPr="00E9712B">
        <w:rPr>
          <w:sz w:val="28"/>
        </w:rPr>
        <w:t>dựng, lắp đặt,…</w:t>
      </w:r>
      <w:r w:rsidRPr="00E9712B">
        <w:rPr>
          <w:sz w:val="28"/>
          <w:lang w:val="vi-VN"/>
        </w:rPr>
        <w:t>).</w:t>
      </w:r>
    </w:p>
    <w:p w:rsidR="00C91EDA" w:rsidRPr="00E9712B" w:rsidRDefault="00C91EDA" w:rsidP="00866C61">
      <w:pPr>
        <w:shd w:val="clear" w:color="auto" w:fill="FFFFFF"/>
        <w:spacing w:before="80"/>
        <w:ind w:firstLine="567"/>
        <w:jc w:val="both"/>
        <w:rPr>
          <w:sz w:val="28"/>
        </w:rPr>
      </w:pPr>
      <w:r w:rsidRPr="00E9712B">
        <w:rPr>
          <w:sz w:val="28"/>
          <w:lang w:val="vi-VN"/>
        </w:rPr>
        <w:t xml:space="preserve">4. </w:t>
      </w:r>
      <w:r w:rsidR="00896843" w:rsidRPr="00E9712B">
        <w:rPr>
          <w:sz w:val="28"/>
        </w:rPr>
        <w:t xml:space="preserve">Báo cáo </w:t>
      </w:r>
      <w:r w:rsidR="0050077E" w:rsidRPr="00E9712B">
        <w:rPr>
          <w:sz w:val="28"/>
        </w:rPr>
        <w:t>kết quả hoàn thành các công trình bảo vệ môi trường</w:t>
      </w:r>
      <w:r w:rsidR="006C59BE" w:rsidRPr="00E9712B">
        <w:rPr>
          <w:sz w:val="28"/>
        </w:rPr>
        <w:t xml:space="preserve"> và </w:t>
      </w:r>
      <w:r w:rsidR="00E13BA2" w:rsidRPr="00E9712B">
        <w:rPr>
          <w:sz w:val="28"/>
        </w:rPr>
        <w:t xml:space="preserve">thực hiện quan trắc chất thải </w:t>
      </w:r>
      <w:r w:rsidR="00B86A33" w:rsidRPr="00E9712B">
        <w:rPr>
          <w:sz w:val="28"/>
        </w:rPr>
        <w:t>định kỳ với tần suất 06 tháng/01 lần</w:t>
      </w:r>
      <w:r w:rsidR="006C59BE" w:rsidRPr="00E9712B">
        <w:rPr>
          <w:sz w:val="28"/>
        </w:rPr>
        <w:t xml:space="preserve"> (được </w:t>
      </w:r>
      <w:r w:rsidR="00B86A33" w:rsidRPr="00E9712B">
        <w:rPr>
          <w:sz w:val="28"/>
        </w:rPr>
        <w:t xml:space="preserve">tích hợp </w:t>
      </w:r>
      <w:r w:rsidR="00FB0650" w:rsidRPr="00E9712B">
        <w:rPr>
          <w:sz w:val="28"/>
        </w:rPr>
        <w:t>trong báo cáo công tác bảo vệ môi trườn</w:t>
      </w:r>
      <w:r w:rsidR="006C6A95" w:rsidRPr="00E9712B">
        <w:rPr>
          <w:sz w:val="28"/>
        </w:rPr>
        <w:t>g định kỳ</w:t>
      </w:r>
      <w:r w:rsidR="006C59BE" w:rsidRPr="00E9712B">
        <w:rPr>
          <w:sz w:val="28"/>
        </w:rPr>
        <w:t>)</w:t>
      </w:r>
      <w:r w:rsidR="006C6A95" w:rsidRPr="00E9712B">
        <w:rPr>
          <w:sz w:val="28"/>
        </w:rPr>
        <w:t>; bảo đảm nước thải</w:t>
      </w:r>
      <w:r w:rsidR="00F32127" w:rsidRPr="00E9712B">
        <w:rPr>
          <w:sz w:val="28"/>
        </w:rPr>
        <w:t xml:space="preserve">, khí thải </w:t>
      </w:r>
      <w:r w:rsidR="006C6A95" w:rsidRPr="00E9712B">
        <w:rPr>
          <w:sz w:val="28"/>
        </w:rPr>
        <w:t>phải được xử lý</w:t>
      </w:r>
      <w:r w:rsidR="00B86A33" w:rsidRPr="00E9712B">
        <w:rPr>
          <w:sz w:val="28"/>
        </w:rPr>
        <w:t xml:space="preserve"> đạt quy</w:t>
      </w:r>
      <w:r w:rsidR="006C6A95" w:rsidRPr="00E9712B">
        <w:rPr>
          <w:sz w:val="28"/>
        </w:rPr>
        <w:t xml:space="preserve"> </w:t>
      </w:r>
      <w:r w:rsidR="00F32127" w:rsidRPr="00E9712B">
        <w:rPr>
          <w:sz w:val="28"/>
        </w:rPr>
        <w:t>chuẩn kỹ thuật về chất thải (ghi rõ các quy chuẩn với các hệ số lưu lượng, nguồn tiếp nhận, vùng phát thải</w:t>
      </w:r>
      <w:r w:rsidRPr="00E9712B">
        <w:rPr>
          <w:sz w:val="28"/>
          <w:lang w:val="vi-VN"/>
        </w:rPr>
        <w:t>…</w:t>
      </w:r>
      <w:r w:rsidR="00D8465A" w:rsidRPr="00E9712B">
        <w:rPr>
          <w:sz w:val="28"/>
        </w:rPr>
        <w:t xml:space="preserve">); thực hiện quản lý chất thải </w:t>
      </w:r>
      <w:r w:rsidR="00841EA0" w:rsidRPr="00E9712B">
        <w:rPr>
          <w:sz w:val="28"/>
        </w:rPr>
        <w:t xml:space="preserve">rắn </w:t>
      </w:r>
      <w:r w:rsidR="00D8465A" w:rsidRPr="00E9712B">
        <w:rPr>
          <w:sz w:val="28"/>
        </w:rPr>
        <w:t>thông thường và chất thải nguy hại theo quy định của pháp luật.</w:t>
      </w:r>
    </w:p>
    <w:p w:rsidR="00D8465A" w:rsidRPr="00E9712B" w:rsidRDefault="007F7509" w:rsidP="00866C61">
      <w:pPr>
        <w:shd w:val="clear" w:color="auto" w:fill="FFFFFF"/>
        <w:spacing w:before="80"/>
        <w:ind w:firstLine="567"/>
        <w:jc w:val="both"/>
        <w:rPr>
          <w:sz w:val="28"/>
        </w:rPr>
      </w:pPr>
      <w:r w:rsidRPr="00E9712B">
        <w:rPr>
          <w:sz w:val="28"/>
        </w:rPr>
        <w:t>5. Các yêu cầu về bảo vệ môi trường khác (nếu có).</w:t>
      </w:r>
    </w:p>
    <w:p w:rsidR="00AD73EF" w:rsidRPr="00E9712B" w:rsidRDefault="00202887" w:rsidP="00866C61">
      <w:pPr>
        <w:shd w:val="clear" w:color="auto" w:fill="FFFFFF"/>
        <w:spacing w:before="80"/>
        <w:ind w:firstLine="567"/>
        <w:jc w:val="both"/>
        <w:rPr>
          <w:sz w:val="28"/>
        </w:rPr>
      </w:pPr>
      <w:r w:rsidRPr="00E9712B">
        <w:rPr>
          <w:sz w:val="28"/>
          <w:lang w:val="vi-VN"/>
        </w:rPr>
        <w:t>Giấy xác nhận </w:t>
      </w:r>
      <w:r w:rsidRPr="00E9712B">
        <w:rPr>
          <w:sz w:val="28"/>
          <w:shd w:val="clear" w:color="auto" w:fill="FFFFFF"/>
          <w:lang w:val="vi-VN"/>
        </w:rPr>
        <w:t>đăng ký</w:t>
      </w:r>
      <w:r w:rsidRPr="00E9712B">
        <w:rPr>
          <w:sz w:val="28"/>
          <w:lang w:val="vi-VN"/>
        </w:rPr>
        <w:t> </w:t>
      </w:r>
      <w:r w:rsidR="00841EA0" w:rsidRPr="00E9712B">
        <w:rPr>
          <w:sz w:val="28"/>
        </w:rPr>
        <w:t xml:space="preserve">kế hoạch bảo vệ môi trường </w:t>
      </w:r>
      <w:r w:rsidR="009205F2" w:rsidRPr="00E9712B">
        <w:rPr>
          <w:sz w:val="28"/>
        </w:rPr>
        <w:t xml:space="preserve">là căn cứ để cơ quan có thẩm quyền </w:t>
      </w:r>
      <w:r w:rsidRPr="00E9712B">
        <w:rPr>
          <w:sz w:val="28"/>
          <w:lang w:val="vi-VN"/>
        </w:rPr>
        <w:t xml:space="preserve">kiểm tra, </w:t>
      </w:r>
      <w:r w:rsidR="009205F2" w:rsidRPr="00E9712B">
        <w:rPr>
          <w:sz w:val="28"/>
        </w:rPr>
        <w:t>thanh tra về bảo vệ môi trường của dự án, cơ sở./.</w:t>
      </w:r>
    </w:p>
    <w:p w:rsidR="00202887" w:rsidRPr="00E9712B" w:rsidRDefault="00202887" w:rsidP="002A48E8">
      <w:pPr>
        <w:shd w:val="clear" w:color="auto" w:fill="FFFFFF"/>
        <w:spacing w:before="120"/>
        <w:ind w:firstLine="567"/>
        <w:jc w:val="both"/>
        <w:rPr>
          <w:sz w:val="6"/>
        </w:rPr>
      </w:pPr>
      <w:r w:rsidRPr="00E9712B">
        <w:rPr>
          <w:lang w:val="vi-VN"/>
        </w:rPr>
        <w:t> </w:t>
      </w:r>
    </w:p>
    <w:tbl>
      <w:tblPr>
        <w:tblW w:w="0" w:type="auto"/>
        <w:tblCellSpacing w:w="0" w:type="dxa"/>
        <w:shd w:val="clear" w:color="auto" w:fill="FFFFFF"/>
        <w:tblCellMar>
          <w:left w:w="0" w:type="dxa"/>
          <w:right w:w="0" w:type="dxa"/>
        </w:tblCellMar>
        <w:tblLook w:val="04A0"/>
      </w:tblPr>
      <w:tblGrid>
        <w:gridCol w:w="4504"/>
        <w:gridCol w:w="4502"/>
      </w:tblGrid>
      <w:tr w:rsidR="00202887" w:rsidRPr="00E9712B" w:rsidTr="000C54A3">
        <w:trPr>
          <w:trHeight w:val="1109"/>
          <w:tblCellSpacing w:w="0" w:type="dxa"/>
        </w:trPr>
        <w:tc>
          <w:tcPr>
            <w:tcW w:w="4578" w:type="dxa"/>
            <w:shd w:val="clear" w:color="auto" w:fill="FFFFFF"/>
            <w:tcMar>
              <w:top w:w="0" w:type="dxa"/>
              <w:left w:w="108" w:type="dxa"/>
              <w:bottom w:w="0" w:type="dxa"/>
              <w:right w:w="108" w:type="dxa"/>
            </w:tcMar>
            <w:hideMark/>
          </w:tcPr>
          <w:p w:rsidR="00CC038D" w:rsidRPr="00E9712B" w:rsidRDefault="00202887" w:rsidP="00CC038D">
            <w:pPr>
              <w:rPr>
                <w:b/>
                <w:i/>
              </w:rPr>
            </w:pPr>
            <w:r w:rsidRPr="00E9712B">
              <w:rPr>
                <w:lang w:val="vi-VN"/>
              </w:rPr>
              <w:t> </w:t>
            </w:r>
            <w:r w:rsidR="00CC038D" w:rsidRPr="00E9712B">
              <w:rPr>
                <w:b/>
                <w:i/>
              </w:rPr>
              <w:t>Nơi nhận:</w:t>
            </w:r>
          </w:p>
          <w:p w:rsidR="00CC038D" w:rsidRPr="00E9712B" w:rsidRDefault="00CC038D" w:rsidP="00CC038D">
            <w:pPr>
              <w:rPr>
                <w:sz w:val="22"/>
              </w:rPr>
            </w:pPr>
            <w:r w:rsidRPr="00E9712B">
              <w:rPr>
                <w:sz w:val="22"/>
              </w:rPr>
              <w:t>-</w:t>
            </w:r>
            <w:r w:rsidRPr="00E9712B">
              <w:rPr>
                <w:sz w:val="22"/>
                <w:lang w:val="vi-VN"/>
              </w:rPr>
              <w:t xml:space="preserve"> (2) để thực hiện</w:t>
            </w:r>
            <w:r w:rsidRPr="00E9712B">
              <w:rPr>
                <w:sz w:val="22"/>
              </w:rPr>
              <w:t>;</w:t>
            </w:r>
          </w:p>
          <w:p w:rsidR="00CC038D" w:rsidRPr="00E9712B" w:rsidRDefault="00CC038D" w:rsidP="00CC038D">
            <w:pPr>
              <w:rPr>
                <w:sz w:val="22"/>
              </w:rPr>
            </w:pPr>
            <w:r w:rsidRPr="00E9712B">
              <w:rPr>
                <w:sz w:val="22"/>
              </w:rPr>
              <w:t>-</w:t>
            </w:r>
          </w:p>
          <w:p w:rsidR="00202887" w:rsidRPr="00E9712B" w:rsidRDefault="00CC038D" w:rsidP="00CC038D">
            <w:pPr>
              <w:spacing w:before="120" w:line="200" w:lineRule="atLeast"/>
            </w:pPr>
            <w:r w:rsidRPr="00E9712B">
              <w:rPr>
                <w:sz w:val="22"/>
              </w:rPr>
              <w:t>- Lưu: ...</w:t>
            </w:r>
          </w:p>
        </w:tc>
        <w:tc>
          <w:tcPr>
            <w:tcW w:w="4578" w:type="dxa"/>
            <w:shd w:val="clear" w:color="auto" w:fill="FFFFFF"/>
            <w:tcMar>
              <w:top w:w="0" w:type="dxa"/>
              <w:left w:w="108" w:type="dxa"/>
              <w:bottom w:w="0" w:type="dxa"/>
              <w:right w:w="108" w:type="dxa"/>
            </w:tcMar>
            <w:hideMark/>
          </w:tcPr>
          <w:p w:rsidR="00202887" w:rsidRPr="00E9712B" w:rsidRDefault="00202887" w:rsidP="003F5870">
            <w:pPr>
              <w:spacing w:before="120" w:line="200" w:lineRule="atLeast"/>
              <w:jc w:val="center"/>
            </w:pPr>
            <w:r w:rsidRPr="00E9712B">
              <w:rPr>
                <w:lang w:val="vi-VN"/>
              </w:rPr>
              <w:t>(4)</w:t>
            </w:r>
          </w:p>
          <w:p w:rsidR="00202887" w:rsidRPr="00E9712B" w:rsidRDefault="0097738B" w:rsidP="00BB62C7">
            <w:pPr>
              <w:spacing w:before="120" w:line="200" w:lineRule="atLeast"/>
              <w:ind w:left="-42" w:firstLine="42"/>
              <w:contextualSpacing/>
              <w:jc w:val="center"/>
              <w:rPr>
                <w:i/>
              </w:rPr>
            </w:pPr>
            <w:r w:rsidRPr="00E9712B">
              <w:rPr>
                <w:i/>
                <w:sz w:val="26"/>
                <w:lang w:val="vi-VN"/>
              </w:rPr>
              <w:t>(Ký, ghi họ tên, chức danh, đóng dấu)</w:t>
            </w:r>
          </w:p>
        </w:tc>
      </w:tr>
    </w:tbl>
    <w:p w:rsidR="00866C61" w:rsidRPr="00E9712B" w:rsidRDefault="00202887" w:rsidP="00BB6BAD">
      <w:pPr>
        <w:shd w:val="clear" w:color="auto" w:fill="FFFFFF"/>
        <w:jc w:val="both"/>
        <w:rPr>
          <w:i/>
          <w:iCs/>
        </w:rPr>
      </w:pPr>
      <w:r w:rsidRPr="00E9712B">
        <w:rPr>
          <w:b/>
          <w:i/>
          <w:iCs/>
          <w:lang w:val="vi-VN"/>
        </w:rPr>
        <w:t>Ghi chú:</w:t>
      </w:r>
      <w:r w:rsidRPr="00E9712B">
        <w:rPr>
          <w:i/>
          <w:iCs/>
          <w:lang w:val="vi-VN"/>
        </w:rPr>
        <w:t xml:space="preserve"> </w:t>
      </w:r>
    </w:p>
    <w:p w:rsidR="00866C61" w:rsidRPr="00E9712B" w:rsidRDefault="00202887" w:rsidP="00BB6BAD">
      <w:pPr>
        <w:shd w:val="clear" w:color="auto" w:fill="FFFFFF"/>
        <w:jc w:val="both"/>
        <w:rPr>
          <w:iCs/>
          <w:sz w:val="22"/>
        </w:rPr>
      </w:pPr>
      <w:r w:rsidRPr="00E9712B">
        <w:rPr>
          <w:iCs/>
          <w:sz w:val="26"/>
          <w:lang w:val="vi-VN"/>
        </w:rPr>
        <w:t>(</w:t>
      </w:r>
      <w:r w:rsidRPr="00E9712B">
        <w:rPr>
          <w:iCs/>
          <w:sz w:val="22"/>
          <w:lang w:val="vi-VN"/>
        </w:rPr>
        <w:t>1) Tên cơ quan xác nhận </w:t>
      </w:r>
      <w:r w:rsidRPr="00E9712B">
        <w:rPr>
          <w:iCs/>
          <w:sz w:val="22"/>
          <w:shd w:val="clear" w:color="auto" w:fill="FFFFFF"/>
          <w:lang w:val="vi-VN"/>
        </w:rPr>
        <w:t>đăng ký</w:t>
      </w:r>
      <w:r w:rsidRPr="00E9712B">
        <w:rPr>
          <w:iCs/>
          <w:sz w:val="22"/>
          <w:lang w:val="vi-VN"/>
        </w:rPr>
        <w:t xml:space="preserve"> kế hoạch bảo vệ môi trường; </w:t>
      </w:r>
    </w:p>
    <w:p w:rsidR="00866C61" w:rsidRPr="00E9712B" w:rsidRDefault="00202887" w:rsidP="00BB6BAD">
      <w:pPr>
        <w:shd w:val="clear" w:color="auto" w:fill="FFFFFF"/>
        <w:jc w:val="both"/>
        <w:rPr>
          <w:iCs/>
          <w:sz w:val="22"/>
        </w:rPr>
      </w:pPr>
      <w:r w:rsidRPr="00E9712B">
        <w:rPr>
          <w:iCs/>
          <w:sz w:val="22"/>
          <w:lang w:val="vi-VN"/>
        </w:rPr>
        <w:t xml:space="preserve">(2) Chủ dự án, phương án sản xuất, kinh doanh, dịch vụ; </w:t>
      </w:r>
    </w:p>
    <w:p w:rsidR="00866C61" w:rsidRPr="00E9712B" w:rsidRDefault="00202887" w:rsidP="00BB6BAD">
      <w:pPr>
        <w:shd w:val="clear" w:color="auto" w:fill="FFFFFF"/>
        <w:jc w:val="both"/>
        <w:rPr>
          <w:iCs/>
          <w:sz w:val="22"/>
        </w:rPr>
      </w:pPr>
      <w:r w:rsidRPr="00E9712B">
        <w:rPr>
          <w:iCs/>
          <w:sz w:val="22"/>
          <w:lang w:val="vi-VN"/>
        </w:rPr>
        <w:t>(3) Tên gọi đầy đủ, chính xác của dự án, phương án sản </w:t>
      </w:r>
      <w:r w:rsidRPr="00E9712B">
        <w:rPr>
          <w:iCs/>
          <w:sz w:val="22"/>
          <w:shd w:val="clear" w:color="auto" w:fill="FFFFFF"/>
          <w:lang w:val="vi-VN"/>
        </w:rPr>
        <w:t>xuất</w:t>
      </w:r>
      <w:r w:rsidRPr="00E9712B">
        <w:rPr>
          <w:iCs/>
          <w:sz w:val="22"/>
          <w:lang w:val="vi-VN"/>
        </w:rPr>
        <w:t xml:space="preserve">, kinh doanh, dịch vụ; </w:t>
      </w:r>
    </w:p>
    <w:p w:rsidR="00202887" w:rsidRPr="00E9712B" w:rsidRDefault="00202887" w:rsidP="00BB6BAD">
      <w:pPr>
        <w:shd w:val="clear" w:color="auto" w:fill="FFFFFF"/>
        <w:jc w:val="both"/>
        <w:rPr>
          <w:sz w:val="22"/>
        </w:rPr>
      </w:pPr>
      <w:r w:rsidRPr="00E9712B">
        <w:rPr>
          <w:iCs/>
          <w:sz w:val="22"/>
          <w:lang w:val="vi-VN"/>
        </w:rPr>
        <w:t xml:space="preserve">(4) Đại diện có thẩm quyền </w:t>
      </w:r>
      <w:r w:rsidR="002A48E8" w:rsidRPr="00E9712B">
        <w:rPr>
          <w:iCs/>
          <w:sz w:val="22"/>
        </w:rPr>
        <w:t xml:space="preserve"> </w:t>
      </w:r>
      <w:r w:rsidRPr="00E9712B">
        <w:rPr>
          <w:iCs/>
          <w:sz w:val="22"/>
          <w:lang w:val="vi-VN"/>
        </w:rPr>
        <w:t>của (1).</w:t>
      </w:r>
    </w:p>
    <w:p w:rsidR="00F1040A" w:rsidRPr="00E9712B" w:rsidRDefault="00202887" w:rsidP="00866C61">
      <w:pPr>
        <w:shd w:val="clear" w:color="auto" w:fill="FFFFFF"/>
        <w:jc w:val="right"/>
        <w:rPr>
          <w:b/>
          <w:bCs/>
          <w:sz w:val="28"/>
        </w:rPr>
      </w:pPr>
      <w:r w:rsidRPr="00E9712B">
        <w:rPr>
          <w:lang w:val="vi-VN"/>
        </w:rPr>
        <w:t> </w:t>
      </w:r>
      <w:r w:rsidR="00866C61" w:rsidRPr="00E9712B">
        <w:t xml:space="preserve">       </w:t>
      </w:r>
      <w:r w:rsidR="00F1040A" w:rsidRPr="00E9712B">
        <w:rPr>
          <w:b/>
          <w:bCs/>
          <w:sz w:val="28"/>
          <w:lang w:val="vi-VN"/>
        </w:rPr>
        <w:t>Mẫu số 04</w:t>
      </w:r>
    </w:p>
    <w:p w:rsidR="00202887" w:rsidRPr="00E9712B" w:rsidRDefault="003F2C49" w:rsidP="002A48E8">
      <w:pPr>
        <w:shd w:val="clear" w:color="auto" w:fill="FFFFFF"/>
        <w:spacing w:line="200" w:lineRule="atLeast"/>
        <w:jc w:val="center"/>
        <w:rPr>
          <w:b/>
          <w:bCs/>
          <w:sz w:val="28"/>
        </w:rPr>
      </w:pPr>
      <w:r w:rsidRPr="00E9712B">
        <w:rPr>
          <w:b/>
          <w:bCs/>
          <w:sz w:val="28"/>
        </w:rPr>
        <w:t>V</w:t>
      </w:r>
      <w:r w:rsidR="00EC2270" w:rsidRPr="00E9712B">
        <w:rPr>
          <w:b/>
          <w:bCs/>
          <w:sz w:val="28"/>
        </w:rPr>
        <w:t>ăn bản thông báo chưa xác nhận đăng ký kế hoạch bảo vệ môi trường</w:t>
      </w:r>
    </w:p>
    <w:p w:rsidR="00CC038D" w:rsidRPr="00E9712B" w:rsidRDefault="00CC038D" w:rsidP="00CC038D">
      <w:pPr>
        <w:shd w:val="clear" w:color="auto" w:fill="FFFFFF"/>
        <w:spacing w:before="120" w:line="200" w:lineRule="atLeast"/>
        <w:ind w:firstLine="720"/>
        <w:jc w:val="both"/>
        <w:rPr>
          <w:b/>
          <w:bCs/>
          <w:sz w:val="6"/>
        </w:rPr>
      </w:pPr>
    </w:p>
    <w:tbl>
      <w:tblPr>
        <w:tblW w:w="9180" w:type="dxa"/>
        <w:tblLook w:val="01E0"/>
      </w:tblPr>
      <w:tblGrid>
        <w:gridCol w:w="3348"/>
        <w:gridCol w:w="5832"/>
      </w:tblGrid>
      <w:tr w:rsidR="00CC038D" w:rsidRPr="00E9712B" w:rsidTr="00F1040A">
        <w:trPr>
          <w:trHeight w:val="542"/>
        </w:trPr>
        <w:tc>
          <w:tcPr>
            <w:tcW w:w="3348" w:type="dxa"/>
          </w:tcPr>
          <w:p w:rsidR="00CC038D" w:rsidRPr="00E9712B" w:rsidRDefault="00CC038D" w:rsidP="002A48E8">
            <w:pPr>
              <w:jc w:val="center"/>
            </w:pPr>
            <w:r w:rsidRPr="00E9712B">
              <w:t>(1)</w:t>
            </w:r>
          </w:p>
          <w:p w:rsidR="00CC038D" w:rsidRPr="00E9712B" w:rsidRDefault="00A62A83" w:rsidP="002A48E8">
            <w:pPr>
              <w:jc w:val="center"/>
            </w:pPr>
            <w:r>
              <w:rPr>
                <w:noProof/>
              </w:rPr>
              <w:pict>
                <v:line id="_x0000_s1068" style="position:absolute;left:0;text-align:left;z-index:251658240;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kDA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">
                  <v:path arrowok="f"/>
                  <o:lock v:ext="edit" aspectratio="t" verticies="t"/>
                </v:line>
              </w:pict>
            </w:r>
          </w:p>
          <w:p w:rsidR="00CC038D" w:rsidRPr="00E9712B" w:rsidRDefault="00CC038D" w:rsidP="002A48E8">
            <w:pPr>
              <w:jc w:val="center"/>
              <w:rPr>
                <w:sz w:val="28"/>
              </w:rPr>
            </w:pPr>
            <w:r w:rsidRPr="00E9712B">
              <w:rPr>
                <w:sz w:val="28"/>
              </w:rPr>
              <w:t>Số: ...</w:t>
            </w:r>
          </w:p>
        </w:tc>
        <w:tc>
          <w:tcPr>
            <w:tcW w:w="5832" w:type="dxa"/>
          </w:tcPr>
          <w:p w:rsidR="00CC038D" w:rsidRPr="00E9712B" w:rsidRDefault="00CC038D" w:rsidP="002A48E8">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2A48E8" w:rsidRPr="00E9712B" w:rsidRDefault="002A48E8" w:rsidP="002A48E8">
            <w:pPr>
              <w:jc w:val="center"/>
              <w:rPr>
                <w:b/>
                <w:vertAlign w:val="superscript"/>
              </w:rPr>
            </w:pPr>
            <w:r w:rsidRPr="00E9712B">
              <w:rPr>
                <w:b/>
                <w:sz w:val="28"/>
                <w:vertAlign w:val="superscript"/>
              </w:rPr>
              <w:t>__________________________________</w:t>
            </w:r>
          </w:p>
          <w:p w:rsidR="00CC038D" w:rsidRPr="00E9712B" w:rsidRDefault="00CC038D" w:rsidP="002A48E8">
            <w:pPr>
              <w:jc w:val="center"/>
              <w:rPr>
                <w:i/>
              </w:rPr>
            </w:pPr>
            <w:r w:rsidRPr="00E9712B">
              <w:rPr>
                <w:i/>
                <w:sz w:val="28"/>
              </w:rPr>
              <w:t>(Địa danh), ngày… tháng… năm…</w:t>
            </w:r>
          </w:p>
        </w:tc>
      </w:tr>
    </w:tbl>
    <w:p w:rsidR="00202887" w:rsidRPr="00E9712B" w:rsidRDefault="00202887" w:rsidP="002A48E8">
      <w:pPr>
        <w:shd w:val="clear" w:color="auto" w:fill="FFFFFF"/>
        <w:jc w:val="center"/>
        <w:rPr>
          <w:b/>
          <w:bCs/>
          <w:sz w:val="38"/>
        </w:rPr>
      </w:pPr>
      <w:r w:rsidRPr="00E9712B">
        <w:rPr>
          <w:b/>
          <w:bCs/>
          <w:sz w:val="28"/>
          <w:lang w:val="vi-VN"/>
        </w:rPr>
        <w:t> </w:t>
      </w:r>
    </w:p>
    <w:p w:rsidR="002A48E8" w:rsidRPr="00E9712B" w:rsidRDefault="002A48E8" w:rsidP="002A48E8">
      <w:pPr>
        <w:shd w:val="clear" w:color="auto" w:fill="FFFFFF"/>
        <w:jc w:val="center"/>
        <w:rPr>
          <w:sz w:val="38"/>
        </w:rPr>
      </w:pPr>
    </w:p>
    <w:p w:rsidR="00202887" w:rsidRPr="00E9712B" w:rsidRDefault="00202887" w:rsidP="002A48E8">
      <w:pPr>
        <w:shd w:val="clear" w:color="auto" w:fill="FFFFFF"/>
        <w:jc w:val="center"/>
        <w:outlineLvl w:val="0"/>
        <w:rPr>
          <w:sz w:val="28"/>
        </w:rPr>
      </w:pPr>
      <w:r w:rsidRPr="00E9712B">
        <w:rPr>
          <w:b/>
          <w:bCs/>
          <w:sz w:val="28"/>
          <w:lang w:val="vi-VN"/>
        </w:rPr>
        <w:t>THÔNG BÁO</w:t>
      </w:r>
    </w:p>
    <w:p w:rsidR="00202887" w:rsidRPr="00E9712B" w:rsidRDefault="00202887" w:rsidP="002A48E8">
      <w:pPr>
        <w:shd w:val="clear" w:color="auto" w:fill="FFFFFF"/>
        <w:jc w:val="center"/>
        <w:rPr>
          <w:b/>
          <w:bCs/>
          <w:sz w:val="28"/>
        </w:rPr>
      </w:pPr>
      <w:r w:rsidRPr="00E9712B">
        <w:rPr>
          <w:b/>
          <w:bCs/>
          <w:sz w:val="28"/>
          <w:lang w:val="vi-VN"/>
        </w:rPr>
        <w:t>Về việc chưa xác nhận đăng ký kế hoạch bảo vệ môi trường</w:t>
      </w:r>
    </w:p>
    <w:p w:rsidR="002A48E8" w:rsidRPr="00E9712B" w:rsidRDefault="002A48E8" w:rsidP="002A48E8">
      <w:pPr>
        <w:shd w:val="clear" w:color="auto" w:fill="FFFFFF"/>
        <w:jc w:val="center"/>
        <w:rPr>
          <w:b/>
          <w:bCs/>
          <w:sz w:val="28"/>
          <w:vertAlign w:val="superscript"/>
        </w:rPr>
      </w:pPr>
      <w:r w:rsidRPr="00E9712B">
        <w:rPr>
          <w:b/>
          <w:bCs/>
          <w:sz w:val="28"/>
          <w:vertAlign w:val="superscript"/>
        </w:rPr>
        <w:t>____________</w:t>
      </w:r>
    </w:p>
    <w:p w:rsidR="002A48E8" w:rsidRPr="00E9712B" w:rsidRDefault="002A48E8" w:rsidP="002A48E8">
      <w:pPr>
        <w:shd w:val="clear" w:color="auto" w:fill="FFFFFF"/>
        <w:jc w:val="center"/>
        <w:rPr>
          <w:sz w:val="28"/>
          <w:vertAlign w:val="superscript"/>
        </w:rPr>
      </w:pPr>
    </w:p>
    <w:p w:rsidR="00202887" w:rsidRPr="00E9712B" w:rsidRDefault="00202887" w:rsidP="002A48E8">
      <w:pPr>
        <w:shd w:val="clear" w:color="auto" w:fill="FFFFFF"/>
        <w:spacing w:before="120"/>
        <w:ind w:firstLine="567"/>
        <w:jc w:val="both"/>
        <w:rPr>
          <w:sz w:val="28"/>
        </w:rPr>
      </w:pPr>
      <w:r w:rsidRPr="00E9712B">
        <w:rPr>
          <w:sz w:val="28"/>
          <w:lang w:val="vi-VN"/>
        </w:rPr>
        <w:t>Sau khi xem xét hồ sơ </w:t>
      </w:r>
      <w:r w:rsidRPr="00E9712B">
        <w:rPr>
          <w:sz w:val="28"/>
          <w:shd w:val="clear" w:color="auto" w:fill="FFFFFF"/>
          <w:lang w:val="vi-VN"/>
        </w:rPr>
        <w:t>đăng ký</w:t>
      </w:r>
      <w:r w:rsidRPr="00E9712B">
        <w:rPr>
          <w:sz w:val="28"/>
          <w:lang w:val="vi-VN"/>
        </w:rPr>
        <w:t> kế hoạch bảo vệ môi trường của (3), (1) thông báo như sau:</w:t>
      </w:r>
    </w:p>
    <w:p w:rsidR="00202887" w:rsidRPr="00E9712B" w:rsidRDefault="00202887" w:rsidP="002A48E8">
      <w:pPr>
        <w:shd w:val="clear" w:color="auto" w:fill="FFFFFF"/>
        <w:spacing w:before="120"/>
        <w:ind w:firstLine="567"/>
        <w:jc w:val="both"/>
        <w:rPr>
          <w:sz w:val="28"/>
        </w:rPr>
      </w:pPr>
      <w:r w:rsidRPr="00E9712B">
        <w:rPr>
          <w:sz w:val="28"/>
          <w:lang w:val="vi-VN"/>
        </w:rPr>
        <w:t>Kế hoạch bảo vệ môi trường của (3) ch</w:t>
      </w:r>
      <w:r w:rsidR="000F37ED" w:rsidRPr="00E9712B">
        <w:rPr>
          <w:sz w:val="28"/>
          <w:lang w:val="vi-VN"/>
        </w:rPr>
        <w:t>ưa</w:t>
      </w:r>
      <w:r w:rsidRPr="00E9712B">
        <w:rPr>
          <w:sz w:val="28"/>
          <w:lang w:val="vi-VN"/>
        </w:rPr>
        <w:t xml:space="preserve"> được xác nhận đăng ký vì các lý do sau đây:</w:t>
      </w:r>
    </w:p>
    <w:p w:rsidR="00202887" w:rsidRPr="00E9712B" w:rsidRDefault="00202887" w:rsidP="002A48E8">
      <w:pPr>
        <w:shd w:val="clear" w:color="auto" w:fill="FFFFFF"/>
        <w:spacing w:before="120"/>
        <w:ind w:firstLine="567"/>
        <w:jc w:val="both"/>
        <w:rPr>
          <w:sz w:val="28"/>
        </w:rPr>
      </w:pPr>
      <w:r w:rsidRPr="00E9712B">
        <w:rPr>
          <w:sz w:val="28"/>
          <w:lang w:val="vi-VN"/>
        </w:rPr>
        <w:t>1. ...</w:t>
      </w:r>
    </w:p>
    <w:p w:rsidR="00202887" w:rsidRPr="00E9712B" w:rsidRDefault="00202887" w:rsidP="002A48E8">
      <w:pPr>
        <w:shd w:val="clear" w:color="auto" w:fill="FFFFFF"/>
        <w:spacing w:before="120"/>
        <w:ind w:firstLine="567"/>
        <w:jc w:val="both"/>
        <w:rPr>
          <w:sz w:val="28"/>
        </w:rPr>
      </w:pPr>
      <w:r w:rsidRPr="00E9712B">
        <w:rPr>
          <w:sz w:val="28"/>
          <w:lang w:val="vi-VN"/>
        </w:rPr>
        <w:t>2. ...</w:t>
      </w:r>
    </w:p>
    <w:p w:rsidR="00202887" w:rsidRPr="00E9712B" w:rsidRDefault="00202887" w:rsidP="002A48E8">
      <w:pPr>
        <w:shd w:val="clear" w:color="auto" w:fill="FFFFFF"/>
        <w:spacing w:before="120"/>
        <w:ind w:firstLine="567"/>
        <w:jc w:val="both"/>
        <w:rPr>
          <w:sz w:val="28"/>
        </w:rPr>
      </w:pPr>
      <w:r w:rsidRPr="00E9712B">
        <w:rPr>
          <w:sz w:val="28"/>
          <w:lang w:val="vi-VN"/>
        </w:rPr>
        <w:t>…</w:t>
      </w:r>
    </w:p>
    <w:p w:rsidR="00202887" w:rsidRPr="00E9712B" w:rsidRDefault="00202887" w:rsidP="002A48E8">
      <w:pPr>
        <w:shd w:val="clear" w:color="auto" w:fill="FFFFFF"/>
        <w:spacing w:before="120"/>
        <w:ind w:firstLine="567"/>
        <w:jc w:val="both"/>
        <w:rPr>
          <w:sz w:val="28"/>
        </w:rPr>
      </w:pPr>
      <w:r w:rsidRPr="00E9712B">
        <w:rPr>
          <w:sz w:val="28"/>
          <w:lang w:val="vi-VN"/>
        </w:rPr>
        <w:t xml:space="preserve">(1) thông báo để (2) biết và </w:t>
      </w:r>
      <w:r w:rsidR="00232DC2" w:rsidRPr="00E9712B">
        <w:rPr>
          <w:sz w:val="28"/>
          <w:lang w:val="vi-VN"/>
        </w:rPr>
        <w:t>hoàn thiện hồ sơ đăng ký</w:t>
      </w:r>
      <w:r w:rsidRPr="00E9712B">
        <w:rPr>
          <w:sz w:val="28"/>
          <w:lang w:val="vi-VN"/>
        </w:rPr>
        <w:t>./</w:t>
      </w:r>
    </w:p>
    <w:p w:rsidR="00202887" w:rsidRPr="00E9712B" w:rsidRDefault="00202887" w:rsidP="00202887">
      <w:pPr>
        <w:shd w:val="clear" w:color="auto" w:fill="FFFFFF"/>
        <w:spacing w:before="120" w:line="200" w:lineRule="atLeast"/>
      </w:pPr>
      <w:r w:rsidRPr="00E9712B">
        <w:rPr>
          <w:lang w:val="vi-VN"/>
        </w:rPr>
        <w:t> </w:t>
      </w:r>
    </w:p>
    <w:tbl>
      <w:tblPr>
        <w:tblW w:w="0" w:type="auto"/>
        <w:tblCellSpacing w:w="0" w:type="dxa"/>
        <w:shd w:val="clear" w:color="auto" w:fill="FFFFFF"/>
        <w:tblCellMar>
          <w:left w:w="0" w:type="dxa"/>
          <w:right w:w="0" w:type="dxa"/>
        </w:tblCellMar>
        <w:tblLook w:val="04A0"/>
      </w:tblPr>
      <w:tblGrid>
        <w:gridCol w:w="4503"/>
        <w:gridCol w:w="4503"/>
      </w:tblGrid>
      <w:tr w:rsidR="00202887" w:rsidRPr="00E9712B" w:rsidTr="000C54A3">
        <w:trPr>
          <w:trHeight w:val="1504"/>
          <w:tblCellSpacing w:w="0" w:type="dxa"/>
        </w:trPr>
        <w:tc>
          <w:tcPr>
            <w:tcW w:w="4578" w:type="dxa"/>
            <w:shd w:val="clear" w:color="auto" w:fill="FFFFFF"/>
            <w:tcMar>
              <w:top w:w="0" w:type="dxa"/>
              <w:left w:w="108" w:type="dxa"/>
              <w:bottom w:w="0" w:type="dxa"/>
              <w:right w:w="108" w:type="dxa"/>
            </w:tcMar>
            <w:hideMark/>
          </w:tcPr>
          <w:p w:rsidR="00202887" w:rsidRPr="00E9712B" w:rsidRDefault="00202887" w:rsidP="003F5870">
            <w:pPr>
              <w:spacing w:before="120" w:line="200" w:lineRule="atLeast"/>
            </w:pPr>
            <w:r w:rsidRPr="00E9712B">
              <w:rPr>
                <w:b/>
                <w:bCs/>
                <w:i/>
                <w:iCs/>
                <w:lang w:val="vi-VN"/>
              </w:rPr>
              <w:t>Nơi nhận:</w:t>
            </w:r>
            <w:r w:rsidRPr="00E9712B">
              <w:rPr>
                <w:b/>
                <w:bCs/>
                <w:i/>
                <w:iCs/>
                <w:lang w:val="vi-VN"/>
              </w:rPr>
              <w:br/>
            </w:r>
            <w:r w:rsidRPr="00E9712B">
              <w:rPr>
                <w:sz w:val="22"/>
                <w:lang w:val="vi-VN"/>
              </w:rPr>
              <w:t xml:space="preserve">- </w:t>
            </w:r>
            <w:r w:rsidR="00CC038D" w:rsidRPr="00E9712B">
              <w:rPr>
                <w:sz w:val="22"/>
                <w:lang w:val="vi-VN"/>
              </w:rPr>
              <w:t>(02) để thực hiện</w:t>
            </w:r>
            <w:r w:rsidRPr="00E9712B">
              <w:rPr>
                <w:sz w:val="22"/>
                <w:lang w:val="vi-VN"/>
              </w:rPr>
              <w:t>;</w:t>
            </w:r>
            <w:r w:rsidRPr="00E9712B">
              <w:rPr>
                <w:sz w:val="22"/>
                <w:lang w:val="vi-VN"/>
              </w:rPr>
              <w:br/>
              <w:t>- …;</w:t>
            </w:r>
            <w:r w:rsidRPr="00E9712B">
              <w:rPr>
                <w:sz w:val="22"/>
                <w:lang w:val="vi-VN"/>
              </w:rPr>
              <w:br/>
              <w:t>- Lưu: …</w:t>
            </w:r>
          </w:p>
        </w:tc>
        <w:tc>
          <w:tcPr>
            <w:tcW w:w="4578" w:type="dxa"/>
            <w:shd w:val="clear" w:color="auto" w:fill="FFFFFF"/>
            <w:tcMar>
              <w:top w:w="0" w:type="dxa"/>
              <w:left w:w="108" w:type="dxa"/>
              <w:bottom w:w="0" w:type="dxa"/>
              <w:right w:w="108" w:type="dxa"/>
            </w:tcMar>
            <w:hideMark/>
          </w:tcPr>
          <w:p w:rsidR="00202887" w:rsidRPr="00E9712B" w:rsidRDefault="00202887" w:rsidP="003F5870">
            <w:pPr>
              <w:spacing w:before="120" w:line="200" w:lineRule="atLeast"/>
              <w:jc w:val="center"/>
            </w:pPr>
            <w:r w:rsidRPr="00E9712B">
              <w:rPr>
                <w:lang w:val="vi-VN"/>
              </w:rPr>
              <w:t>(4)</w:t>
            </w:r>
            <w:r w:rsidRPr="00E9712B">
              <w:rPr>
                <w:lang w:val="vi-VN"/>
              </w:rPr>
              <w:br/>
            </w:r>
            <w:r w:rsidR="0097738B" w:rsidRPr="00E9712B">
              <w:rPr>
                <w:i/>
                <w:sz w:val="26"/>
                <w:lang w:val="vi-VN"/>
              </w:rPr>
              <w:t>(Ký, ghi họ tên, chức danh, đóng dấu)</w:t>
            </w:r>
          </w:p>
        </w:tc>
      </w:tr>
    </w:tbl>
    <w:p w:rsidR="002A48E8" w:rsidRPr="00E9712B" w:rsidRDefault="002A48E8" w:rsidP="00CC038D">
      <w:pPr>
        <w:shd w:val="clear" w:color="auto" w:fill="FFFFFF"/>
        <w:spacing w:before="120" w:line="200" w:lineRule="atLeast"/>
        <w:jc w:val="both"/>
        <w:rPr>
          <w:b/>
          <w:i/>
          <w:iCs/>
          <w:sz w:val="26"/>
        </w:rPr>
      </w:pPr>
    </w:p>
    <w:p w:rsidR="00866C61" w:rsidRPr="00E9712B" w:rsidRDefault="00866C61" w:rsidP="00CC038D">
      <w:pPr>
        <w:shd w:val="clear" w:color="auto" w:fill="FFFFFF"/>
        <w:spacing w:before="120" w:line="200" w:lineRule="atLeast"/>
        <w:jc w:val="both"/>
        <w:rPr>
          <w:b/>
          <w:i/>
          <w:iCs/>
          <w:sz w:val="26"/>
        </w:rPr>
      </w:pPr>
    </w:p>
    <w:p w:rsidR="00866C61" w:rsidRPr="00E9712B" w:rsidRDefault="00866C61" w:rsidP="00CC038D">
      <w:pPr>
        <w:shd w:val="clear" w:color="auto" w:fill="FFFFFF"/>
        <w:spacing w:before="120" w:line="200" w:lineRule="atLeast"/>
        <w:jc w:val="both"/>
        <w:rPr>
          <w:b/>
          <w:i/>
          <w:iCs/>
          <w:sz w:val="26"/>
        </w:rPr>
      </w:pPr>
    </w:p>
    <w:p w:rsidR="00866C61" w:rsidRPr="00E9712B" w:rsidRDefault="00202887" w:rsidP="00BB6BAD">
      <w:pPr>
        <w:shd w:val="clear" w:color="auto" w:fill="FFFFFF"/>
        <w:jc w:val="both"/>
        <w:rPr>
          <w:i/>
          <w:iCs/>
        </w:rPr>
      </w:pPr>
      <w:r w:rsidRPr="00E9712B">
        <w:rPr>
          <w:b/>
          <w:i/>
          <w:iCs/>
          <w:lang w:val="vi-VN"/>
        </w:rPr>
        <w:t>Ghi chú:</w:t>
      </w:r>
      <w:r w:rsidRPr="00E9712B">
        <w:rPr>
          <w:i/>
          <w:iCs/>
          <w:lang w:val="vi-VN"/>
        </w:rPr>
        <w:t xml:space="preserve"> </w:t>
      </w:r>
    </w:p>
    <w:p w:rsidR="00866C61" w:rsidRPr="00E9712B" w:rsidRDefault="00202887" w:rsidP="00BB6BAD">
      <w:pPr>
        <w:shd w:val="clear" w:color="auto" w:fill="FFFFFF"/>
        <w:jc w:val="both"/>
        <w:rPr>
          <w:iCs/>
          <w:sz w:val="22"/>
        </w:rPr>
      </w:pPr>
      <w:r w:rsidRPr="00E9712B">
        <w:rPr>
          <w:iCs/>
          <w:sz w:val="22"/>
          <w:lang w:val="vi-VN"/>
        </w:rPr>
        <w:t>(1) Cơ quan xác nhận </w:t>
      </w:r>
      <w:r w:rsidRPr="00E9712B">
        <w:rPr>
          <w:iCs/>
          <w:sz w:val="22"/>
          <w:shd w:val="clear" w:color="auto" w:fill="FFFFFF"/>
          <w:lang w:val="vi-VN"/>
        </w:rPr>
        <w:t>đăng ký</w:t>
      </w:r>
      <w:r w:rsidRPr="00E9712B">
        <w:rPr>
          <w:iCs/>
          <w:sz w:val="22"/>
          <w:lang w:val="vi-VN"/>
        </w:rPr>
        <w:t xml:space="preserve"> kế hoạch bảo vệ môi trường; </w:t>
      </w:r>
    </w:p>
    <w:p w:rsidR="00866C61" w:rsidRPr="00E9712B" w:rsidRDefault="00202887" w:rsidP="00BB6BAD">
      <w:pPr>
        <w:shd w:val="clear" w:color="auto" w:fill="FFFFFF"/>
        <w:jc w:val="both"/>
        <w:rPr>
          <w:iCs/>
          <w:sz w:val="22"/>
        </w:rPr>
      </w:pPr>
      <w:r w:rsidRPr="00E9712B">
        <w:rPr>
          <w:iCs/>
          <w:sz w:val="22"/>
          <w:lang w:val="vi-VN"/>
        </w:rPr>
        <w:t xml:space="preserve">(2) Chủ dự án, phương án sản xuất, kinh doanh, dịch vụ; </w:t>
      </w:r>
    </w:p>
    <w:p w:rsidR="00866C61" w:rsidRPr="00E9712B" w:rsidRDefault="00202887" w:rsidP="00BB6BAD">
      <w:pPr>
        <w:shd w:val="clear" w:color="auto" w:fill="FFFFFF"/>
        <w:jc w:val="both"/>
        <w:rPr>
          <w:iCs/>
          <w:sz w:val="22"/>
        </w:rPr>
      </w:pPr>
      <w:r w:rsidRPr="00E9712B">
        <w:rPr>
          <w:iCs/>
          <w:sz w:val="22"/>
          <w:lang w:val="vi-VN"/>
        </w:rPr>
        <w:t xml:space="preserve">(3) Tên đầy đủ, chính xác của dự án, phương án sản xuất, kinh doanh, dịch vụ; </w:t>
      </w:r>
    </w:p>
    <w:p w:rsidR="00202887" w:rsidRPr="00E9712B" w:rsidRDefault="00202887" w:rsidP="00BB6BAD">
      <w:pPr>
        <w:shd w:val="clear" w:color="auto" w:fill="FFFFFF"/>
        <w:jc w:val="both"/>
        <w:rPr>
          <w:sz w:val="22"/>
        </w:rPr>
      </w:pPr>
      <w:r w:rsidRPr="00E9712B">
        <w:rPr>
          <w:iCs/>
          <w:sz w:val="22"/>
          <w:lang w:val="vi-VN"/>
        </w:rPr>
        <w:t>(4) Đại diện có thẩm quyền của (1).</w:t>
      </w:r>
    </w:p>
    <w:p w:rsidR="00383E8A" w:rsidRPr="00E9712B" w:rsidRDefault="00202887" w:rsidP="00383E8A">
      <w:pPr>
        <w:shd w:val="clear" w:color="auto" w:fill="FFFFFF"/>
        <w:spacing w:before="120" w:line="200" w:lineRule="atLeast"/>
      </w:pPr>
      <w:r w:rsidRPr="00E9712B">
        <w:rPr>
          <w:lang w:val="vi-VN"/>
        </w:rPr>
        <w:t> </w:t>
      </w:r>
    </w:p>
    <w:p w:rsidR="00383E8A" w:rsidRPr="00E9712B" w:rsidRDefault="00383E8A" w:rsidP="00383E8A">
      <w:pPr>
        <w:shd w:val="clear" w:color="auto" w:fill="FFFFFF"/>
        <w:spacing w:before="120" w:line="200" w:lineRule="atLeast"/>
      </w:pPr>
    </w:p>
    <w:p w:rsidR="00383E8A" w:rsidRPr="00E9712B" w:rsidRDefault="00383E8A" w:rsidP="00383E8A">
      <w:pPr>
        <w:shd w:val="clear" w:color="auto" w:fill="FFFFFF"/>
        <w:spacing w:before="120" w:line="200" w:lineRule="atLeast"/>
      </w:pPr>
    </w:p>
    <w:p w:rsidR="00383E8A" w:rsidRPr="00E9712B" w:rsidRDefault="00383E8A" w:rsidP="00383E8A">
      <w:pPr>
        <w:shd w:val="clear" w:color="auto" w:fill="FFFFFF"/>
        <w:spacing w:before="120" w:line="200" w:lineRule="atLeast"/>
      </w:pPr>
    </w:p>
    <w:p w:rsidR="00383E8A" w:rsidRPr="00E9712B" w:rsidRDefault="00383E8A" w:rsidP="00383E8A">
      <w:pPr>
        <w:shd w:val="clear" w:color="auto" w:fill="FFFFFF"/>
        <w:spacing w:before="120" w:line="200" w:lineRule="atLeast"/>
      </w:pPr>
    </w:p>
    <w:p w:rsidR="00D610F5" w:rsidRPr="00E9712B" w:rsidRDefault="00866C61" w:rsidP="002A48E8">
      <w:pPr>
        <w:shd w:val="clear" w:color="auto" w:fill="FFFFFF"/>
        <w:spacing w:before="120" w:line="200" w:lineRule="atLeast"/>
        <w:jc w:val="center"/>
        <w:rPr>
          <w:b/>
          <w:bCs/>
          <w:sz w:val="28"/>
        </w:rPr>
      </w:pPr>
      <w:r w:rsidRPr="00E9712B">
        <w:rPr>
          <w:b/>
          <w:bCs/>
          <w:sz w:val="28"/>
          <w:lang w:val="vi-VN"/>
        </w:rPr>
        <w:t>M</w:t>
      </w:r>
      <w:r w:rsidRPr="00E9712B">
        <w:rPr>
          <w:b/>
          <w:bCs/>
          <w:sz w:val="28"/>
        </w:rPr>
        <w:t>ục</w:t>
      </w:r>
      <w:r w:rsidR="00782970" w:rsidRPr="00E9712B">
        <w:rPr>
          <w:b/>
          <w:bCs/>
          <w:sz w:val="28"/>
          <w:lang w:val="vi-VN"/>
        </w:rPr>
        <w:t xml:space="preserve"> II</w:t>
      </w:r>
    </w:p>
    <w:p w:rsidR="00BB6BAD" w:rsidRPr="00E9712B" w:rsidRDefault="00B82A4C" w:rsidP="002A48E8">
      <w:pPr>
        <w:jc w:val="center"/>
        <w:rPr>
          <w:b/>
          <w:bCs/>
          <w:sz w:val="26"/>
        </w:rPr>
      </w:pPr>
      <w:r w:rsidRPr="00E9712B">
        <w:rPr>
          <w:b/>
          <w:bCs/>
          <w:sz w:val="26"/>
          <w:lang w:val="vi-VN"/>
        </w:rPr>
        <w:t>S</w:t>
      </w:r>
      <w:r w:rsidR="00BB6BAD" w:rsidRPr="00E9712B">
        <w:rPr>
          <w:b/>
          <w:bCs/>
          <w:sz w:val="26"/>
        </w:rPr>
        <w:t xml:space="preserve">ỬA ĐỔI, BỔ SUNG CÁC PHỤ LỤC CỦA NGHỊ ĐỊNH </w:t>
      </w:r>
    </w:p>
    <w:p w:rsidR="00BB6BAD" w:rsidRPr="00E9712B" w:rsidRDefault="00BB6BAD" w:rsidP="00BB6BAD">
      <w:pPr>
        <w:jc w:val="center"/>
        <w:rPr>
          <w:b/>
          <w:bCs/>
          <w:sz w:val="26"/>
        </w:rPr>
      </w:pPr>
      <w:r w:rsidRPr="00E9712B">
        <w:rPr>
          <w:b/>
          <w:bCs/>
          <w:sz w:val="26"/>
        </w:rPr>
        <w:t xml:space="preserve">SỐ </w:t>
      </w:r>
      <w:r w:rsidR="00B82A4C" w:rsidRPr="00E9712B">
        <w:rPr>
          <w:b/>
          <w:bCs/>
          <w:sz w:val="26"/>
          <w:lang w:val="vi-VN"/>
        </w:rPr>
        <w:t xml:space="preserve">19/2015/NĐ-CP </w:t>
      </w:r>
      <w:r w:rsidRPr="00E9712B">
        <w:rPr>
          <w:b/>
          <w:bCs/>
          <w:sz w:val="26"/>
        </w:rPr>
        <w:t>NGÀY</w:t>
      </w:r>
      <w:r w:rsidR="00B82A4C" w:rsidRPr="00E9712B">
        <w:rPr>
          <w:b/>
          <w:bCs/>
          <w:sz w:val="26"/>
          <w:lang w:val="vi-VN"/>
        </w:rPr>
        <w:t xml:space="preserve"> 14 </w:t>
      </w:r>
      <w:r w:rsidRPr="00E9712B">
        <w:rPr>
          <w:b/>
          <w:bCs/>
          <w:sz w:val="26"/>
        </w:rPr>
        <w:t>THÁNG</w:t>
      </w:r>
      <w:r w:rsidR="00B82A4C" w:rsidRPr="00E9712B">
        <w:rPr>
          <w:b/>
          <w:bCs/>
          <w:sz w:val="26"/>
          <w:lang w:val="vi-VN"/>
        </w:rPr>
        <w:t xml:space="preserve"> 02 </w:t>
      </w:r>
      <w:r w:rsidRPr="00E9712B">
        <w:rPr>
          <w:b/>
          <w:bCs/>
          <w:sz w:val="26"/>
        </w:rPr>
        <w:t>NĂM</w:t>
      </w:r>
      <w:r w:rsidR="00B82A4C" w:rsidRPr="00E9712B">
        <w:rPr>
          <w:b/>
          <w:bCs/>
          <w:sz w:val="26"/>
          <w:lang w:val="vi-VN"/>
        </w:rPr>
        <w:t xml:space="preserve"> 2015 </w:t>
      </w:r>
    </w:p>
    <w:p w:rsidR="00BB6BAD" w:rsidRPr="00E9712B" w:rsidRDefault="00BB6BAD" w:rsidP="00BB6BAD">
      <w:pPr>
        <w:jc w:val="center"/>
        <w:rPr>
          <w:b/>
          <w:bCs/>
          <w:sz w:val="26"/>
        </w:rPr>
      </w:pPr>
      <w:r w:rsidRPr="00E9712B">
        <w:rPr>
          <w:b/>
          <w:bCs/>
          <w:sz w:val="26"/>
        </w:rPr>
        <w:t xml:space="preserve">CỦA CHÍNH PHỦ QUY ĐỊNH CHI TIẾT THI HÀNH </w:t>
      </w:r>
    </w:p>
    <w:p w:rsidR="009A34D2" w:rsidRPr="00E9712B" w:rsidRDefault="00BB6BAD" w:rsidP="00BB6BAD">
      <w:pPr>
        <w:jc w:val="center"/>
        <w:rPr>
          <w:b/>
          <w:bCs/>
          <w:sz w:val="26"/>
          <w:lang w:val="vi-VN"/>
        </w:rPr>
      </w:pPr>
      <w:r w:rsidRPr="00E9712B">
        <w:rPr>
          <w:b/>
          <w:bCs/>
          <w:sz w:val="26"/>
        </w:rPr>
        <w:t xml:space="preserve">MỘT SỐ ĐIỀU CỦA LUẬT BẢO VỆ MÔI TRƯỜNG </w:t>
      </w:r>
    </w:p>
    <w:p w:rsidR="00D610F5" w:rsidRPr="00E9712B" w:rsidRDefault="00D610F5" w:rsidP="00A72383">
      <w:pPr>
        <w:ind w:firstLine="709"/>
        <w:rPr>
          <w:b/>
          <w:sz w:val="16"/>
          <w:lang w:val="vi-VN"/>
        </w:rPr>
      </w:pPr>
    </w:p>
    <w:p w:rsidR="00DC22B6" w:rsidRPr="00E9712B" w:rsidRDefault="00DC22B6" w:rsidP="006312E5">
      <w:pPr>
        <w:ind w:firstLine="720"/>
        <w:jc w:val="both"/>
        <w:outlineLvl w:val="0"/>
        <w:rPr>
          <w:sz w:val="22"/>
        </w:rPr>
      </w:pPr>
    </w:p>
    <w:p w:rsidR="003506D7" w:rsidRPr="00E9712B" w:rsidRDefault="00DC22B6" w:rsidP="006312E5">
      <w:pPr>
        <w:ind w:firstLine="720"/>
        <w:jc w:val="both"/>
        <w:outlineLvl w:val="0"/>
        <w:rPr>
          <w:bCs/>
          <w:sz w:val="28"/>
          <w:lang w:val="de-DE"/>
        </w:rPr>
      </w:pPr>
      <w:r w:rsidRPr="00E9712B">
        <w:rPr>
          <w:sz w:val="28"/>
        </w:rPr>
        <w:t>1</w:t>
      </w:r>
      <w:r w:rsidR="00A72383" w:rsidRPr="00E9712B">
        <w:rPr>
          <w:sz w:val="28"/>
          <w:lang w:val="vi-VN"/>
        </w:rPr>
        <w:t xml:space="preserve">. </w:t>
      </w:r>
      <w:r w:rsidR="003506D7" w:rsidRPr="00E9712B">
        <w:rPr>
          <w:bCs/>
          <w:sz w:val="28"/>
          <w:lang w:val="nl-NL"/>
        </w:rPr>
        <w:t xml:space="preserve">Thay thế </w:t>
      </w:r>
      <w:r w:rsidR="003506D7" w:rsidRPr="00E9712B">
        <w:rPr>
          <w:sz w:val="28"/>
          <w:lang w:val="de-DE"/>
        </w:rPr>
        <w:t>Phụ lục II như sau:</w:t>
      </w:r>
    </w:p>
    <w:p w:rsidR="002A48E8" w:rsidRPr="00E9712B" w:rsidRDefault="002A48E8" w:rsidP="002A48E8">
      <w:pPr>
        <w:jc w:val="center"/>
        <w:rPr>
          <w:rFonts w:ascii="Times New Roman Bold" w:hAnsi="Times New Roman Bold"/>
          <w:b/>
          <w:bCs/>
          <w:sz w:val="28"/>
          <w:lang w:val="nl-NL"/>
        </w:rPr>
      </w:pPr>
    </w:p>
    <w:p w:rsidR="00B2744B" w:rsidRPr="00E9712B" w:rsidRDefault="000F37ED" w:rsidP="002A48E8">
      <w:pPr>
        <w:jc w:val="center"/>
        <w:rPr>
          <w:rFonts w:ascii="Times New Roman Bold" w:hAnsi="Times New Roman Bold"/>
          <w:b/>
          <w:bCs/>
          <w:sz w:val="28"/>
          <w:lang w:val="nl-NL"/>
        </w:rPr>
      </w:pPr>
      <w:r w:rsidRPr="00E9712B">
        <w:rPr>
          <w:rFonts w:ascii="Times New Roman Bold" w:hAnsi="Times New Roman Bold"/>
          <w:b/>
          <w:bCs/>
          <w:sz w:val="28"/>
          <w:lang w:val="nl-NL"/>
        </w:rPr>
        <w:t>Phụ lục</w:t>
      </w:r>
      <w:r w:rsidR="003506D7" w:rsidRPr="00E9712B">
        <w:rPr>
          <w:rFonts w:ascii="Times New Roman Bold" w:hAnsi="Times New Roman Bold"/>
          <w:b/>
          <w:bCs/>
          <w:sz w:val="28"/>
          <w:lang w:val="nl-NL"/>
        </w:rPr>
        <w:t xml:space="preserve"> II</w:t>
      </w:r>
    </w:p>
    <w:p w:rsidR="00866C61" w:rsidRPr="00E9712B" w:rsidRDefault="003506D7" w:rsidP="00866C61">
      <w:pPr>
        <w:jc w:val="center"/>
        <w:rPr>
          <w:rFonts w:ascii="Times New Roman Bold" w:hAnsi="Times New Roman Bold"/>
          <w:b/>
          <w:sz w:val="26"/>
          <w:lang w:val="nl-NL"/>
        </w:rPr>
      </w:pPr>
      <w:r w:rsidRPr="00E9712B">
        <w:rPr>
          <w:rFonts w:ascii="Times New Roman Bold" w:hAnsi="Times New Roman Bold"/>
          <w:b/>
          <w:sz w:val="26"/>
          <w:lang w:val="nl-NL"/>
        </w:rPr>
        <w:t>D</w:t>
      </w:r>
      <w:r w:rsidR="00866C61" w:rsidRPr="00E9712B">
        <w:rPr>
          <w:rFonts w:ascii="Times New Roman Bold" w:hAnsi="Times New Roman Bold"/>
          <w:b/>
          <w:sz w:val="26"/>
          <w:lang w:val="nl-NL"/>
        </w:rPr>
        <w:t xml:space="preserve">ANH MỤC ĐỐI TƯỢNG PHẢI MUA BẢO HIỂM </w:t>
      </w:r>
    </w:p>
    <w:p w:rsidR="003506D7" w:rsidRPr="00E9712B" w:rsidRDefault="00866C61" w:rsidP="00866C61">
      <w:pPr>
        <w:jc w:val="center"/>
        <w:rPr>
          <w:rFonts w:ascii="Times New Roman Bold" w:hAnsi="Times New Roman Bold"/>
          <w:b/>
          <w:sz w:val="26"/>
          <w:lang w:val="nl-NL"/>
        </w:rPr>
      </w:pPr>
      <w:r w:rsidRPr="00E9712B">
        <w:rPr>
          <w:rFonts w:ascii="Times New Roman Bold" w:hAnsi="Times New Roman Bold"/>
          <w:b/>
          <w:sz w:val="26"/>
          <w:lang w:val="nl-NL"/>
        </w:rPr>
        <w:t xml:space="preserve">TRÁCH NHIỆM BỒI THƯỜNG THIỆT HẠI VỀ MÔI TRƯỜNG </w:t>
      </w:r>
    </w:p>
    <w:p w:rsidR="00F34B7F" w:rsidRPr="00E9712B" w:rsidRDefault="00F34B7F" w:rsidP="002A48E8">
      <w:pPr>
        <w:jc w:val="center"/>
        <w:rPr>
          <w:rFonts w:ascii="Times New Roman Bold" w:hAnsi="Times New Roman Bold"/>
          <w:b/>
          <w:sz w:val="28"/>
          <w:vertAlign w:val="superscript"/>
          <w:lang w:val="nl-NL"/>
        </w:rPr>
      </w:pPr>
      <w:r w:rsidRPr="00E9712B">
        <w:rPr>
          <w:rFonts w:ascii="Times New Roman Bold" w:hAnsi="Times New Roman Bold"/>
          <w:b/>
          <w:sz w:val="28"/>
          <w:vertAlign w:val="superscript"/>
          <w:lang w:val="nl-NL"/>
        </w:rPr>
        <w:t>_____________</w:t>
      </w:r>
    </w:p>
    <w:p w:rsidR="003506D7" w:rsidRPr="00E9712B" w:rsidRDefault="003506D7" w:rsidP="003506D7">
      <w:pPr>
        <w:spacing w:before="120"/>
        <w:jc w:val="center"/>
        <w:rPr>
          <w:sz w:val="10"/>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
        <w:gridCol w:w="4722"/>
        <w:gridCol w:w="3604"/>
      </w:tblGrid>
      <w:tr w:rsidR="003506D7" w:rsidRPr="00E9712B" w:rsidTr="00DC22B6">
        <w:tc>
          <w:tcPr>
            <w:tcW w:w="746" w:type="dxa"/>
            <w:shd w:val="clear" w:color="auto" w:fill="auto"/>
            <w:vAlign w:val="center"/>
          </w:tcPr>
          <w:p w:rsidR="003506D7" w:rsidRPr="00E9712B" w:rsidRDefault="003506D7" w:rsidP="00DC22B6">
            <w:pPr>
              <w:spacing w:before="60" w:after="60"/>
              <w:jc w:val="center"/>
              <w:rPr>
                <w:b/>
                <w:sz w:val="28"/>
                <w:szCs w:val="28"/>
              </w:rPr>
            </w:pPr>
            <w:r w:rsidRPr="00E9712B">
              <w:rPr>
                <w:b/>
                <w:sz w:val="28"/>
                <w:szCs w:val="28"/>
              </w:rPr>
              <w:t>STT</w:t>
            </w:r>
          </w:p>
        </w:tc>
        <w:tc>
          <w:tcPr>
            <w:tcW w:w="4722" w:type="dxa"/>
            <w:shd w:val="clear" w:color="auto" w:fill="auto"/>
            <w:vAlign w:val="center"/>
          </w:tcPr>
          <w:p w:rsidR="003506D7" w:rsidRPr="00E9712B" w:rsidRDefault="003506D7" w:rsidP="00DC22B6">
            <w:pPr>
              <w:spacing w:before="60" w:after="60"/>
              <w:jc w:val="center"/>
              <w:rPr>
                <w:b/>
                <w:sz w:val="28"/>
                <w:szCs w:val="28"/>
              </w:rPr>
            </w:pPr>
            <w:r w:rsidRPr="00E9712B">
              <w:rPr>
                <w:b/>
                <w:sz w:val="28"/>
                <w:szCs w:val="28"/>
              </w:rPr>
              <w:t>Loại hình hoạt động</w:t>
            </w:r>
          </w:p>
        </w:tc>
        <w:tc>
          <w:tcPr>
            <w:tcW w:w="3604" w:type="dxa"/>
            <w:shd w:val="clear" w:color="auto" w:fill="auto"/>
            <w:vAlign w:val="center"/>
          </w:tcPr>
          <w:p w:rsidR="003506D7" w:rsidRPr="00E9712B" w:rsidRDefault="003506D7" w:rsidP="00DC22B6">
            <w:pPr>
              <w:spacing w:before="60" w:after="60"/>
              <w:jc w:val="center"/>
              <w:rPr>
                <w:b/>
                <w:sz w:val="28"/>
                <w:szCs w:val="28"/>
              </w:rPr>
            </w:pPr>
            <w:r w:rsidRPr="00E9712B">
              <w:rPr>
                <w:b/>
                <w:sz w:val="28"/>
                <w:szCs w:val="28"/>
              </w:rPr>
              <w:t>Đối tượng phải mua bảo hiểm trách nhiệm bồi thường thiệt hại về môi trường</w:t>
            </w:r>
          </w:p>
        </w:tc>
      </w:tr>
      <w:tr w:rsidR="003506D7" w:rsidRPr="00E9712B" w:rsidTr="00DC22B6">
        <w:tc>
          <w:tcPr>
            <w:tcW w:w="746" w:type="dxa"/>
            <w:shd w:val="clear" w:color="auto" w:fill="auto"/>
            <w:vAlign w:val="center"/>
          </w:tcPr>
          <w:p w:rsidR="003506D7" w:rsidRPr="00E9712B" w:rsidRDefault="003506D7" w:rsidP="00DC22B6">
            <w:pPr>
              <w:spacing w:before="60" w:after="60"/>
              <w:jc w:val="center"/>
              <w:rPr>
                <w:sz w:val="28"/>
                <w:szCs w:val="28"/>
              </w:rPr>
            </w:pPr>
            <w:r w:rsidRPr="00E9712B">
              <w:rPr>
                <w:sz w:val="28"/>
                <w:szCs w:val="28"/>
              </w:rPr>
              <w:t>1.</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Hoạt động dầu khí (bao gồm hoạt động tìm kiếm, thăm dò, phát triển mỏ và khai thác dầu khí)</w:t>
            </w:r>
          </w:p>
        </w:tc>
        <w:tc>
          <w:tcPr>
            <w:tcW w:w="3604"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Tất cả</w:t>
            </w:r>
          </w:p>
        </w:tc>
      </w:tr>
      <w:tr w:rsidR="003506D7" w:rsidRPr="00E9712B" w:rsidTr="00DC22B6">
        <w:tc>
          <w:tcPr>
            <w:tcW w:w="746" w:type="dxa"/>
            <w:shd w:val="clear" w:color="auto" w:fill="auto"/>
            <w:vAlign w:val="center"/>
          </w:tcPr>
          <w:p w:rsidR="003506D7" w:rsidRPr="00E9712B" w:rsidRDefault="003506D7" w:rsidP="00DC22B6">
            <w:pPr>
              <w:spacing w:before="60" w:after="60"/>
              <w:jc w:val="center"/>
              <w:rPr>
                <w:sz w:val="28"/>
                <w:szCs w:val="28"/>
              </w:rPr>
            </w:pPr>
            <w:r w:rsidRPr="00E9712B">
              <w:rPr>
                <w:sz w:val="28"/>
                <w:szCs w:val="28"/>
              </w:rPr>
              <w:t>2.</w:t>
            </w:r>
          </w:p>
        </w:tc>
        <w:tc>
          <w:tcPr>
            <w:tcW w:w="4722" w:type="dxa"/>
            <w:shd w:val="clear" w:color="auto" w:fill="auto"/>
            <w:vAlign w:val="center"/>
          </w:tcPr>
          <w:p w:rsidR="003506D7" w:rsidRPr="00E9712B" w:rsidRDefault="003506D7" w:rsidP="00DC22B6">
            <w:pPr>
              <w:spacing w:before="60" w:after="60"/>
              <w:jc w:val="both"/>
              <w:rPr>
                <w:spacing w:val="-4"/>
                <w:sz w:val="28"/>
                <w:szCs w:val="28"/>
              </w:rPr>
            </w:pPr>
            <w:r w:rsidRPr="00E9712B">
              <w:rPr>
                <w:spacing w:val="-4"/>
                <w:sz w:val="28"/>
                <w:szCs w:val="28"/>
              </w:rPr>
              <w:t>Sử dụng tàu biển chuyên dùng để vận chuyển dầu mỏ, chế phẩm từ dầu mỏ và các hàng hóa nguy hiểm khác khi hoạt động trong vùng nước cảng biển và vùng biển Việt Nam</w:t>
            </w:r>
          </w:p>
        </w:tc>
        <w:tc>
          <w:tcPr>
            <w:tcW w:w="3604"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Tàu biển có dung tích trên 1</w:t>
            </w:r>
            <w:r w:rsidR="00A31ABC" w:rsidRPr="00E9712B">
              <w:rPr>
                <w:sz w:val="28"/>
                <w:szCs w:val="28"/>
              </w:rPr>
              <w:t>.</w:t>
            </w:r>
            <w:r w:rsidRPr="00E9712B">
              <w:rPr>
                <w:sz w:val="28"/>
                <w:szCs w:val="28"/>
              </w:rPr>
              <w:t>000</w:t>
            </w:r>
            <w:r w:rsidR="00A31ABC" w:rsidRPr="00E9712B">
              <w:rPr>
                <w:sz w:val="28"/>
                <w:szCs w:val="28"/>
              </w:rPr>
              <w:t xml:space="preserve"> </w:t>
            </w:r>
            <w:r w:rsidRPr="00E9712B">
              <w:rPr>
                <w:sz w:val="28"/>
                <w:szCs w:val="28"/>
              </w:rPr>
              <w:t>GT</w:t>
            </w:r>
          </w:p>
        </w:tc>
      </w:tr>
      <w:tr w:rsidR="003506D7" w:rsidRPr="00E9712B" w:rsidTr="00DC22B6">
        <w:trPr>
          <w:trHeight w:val="447"/>
        </w:trPr>
        <w:tc>
          <w:tcPr>
            <w:tcW w:w="746" w:type="dxa"/>
            <w:shd w:val="clear" w:color="auto" w:fill="auto"/>
            <w:vAlign w:val="center"/>
          </w:tcPr>
          <w:p w:rsidR="003506D7" w:rsidRPr="00E9712B" w:rsidRDefault="003506D7" w:rsidP="00DC22B6">
            <w:pPr>
              <w:spacing w:before="60" w:after="60"/>
              <w:jc w:val="center"/>
              <w:rPr>
                <w:sz w:val="28"/>
                <w:szCs w:val="28"/>
              </w:rPr>
            </w:pPr>
            <w:r w:rsidRPr="00E9712B">
              <w:rPr>
                <w:sz w:val="28"/>
                <w:szCs w:val="28"/>
              </w:rPr>
              <w:t>3.</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Sản xuất, kinh doanh hóa chất, xăng dầu</w:t>
            </w:r>
          </w:p>
        </w:tc>
        <w:tc>
          <w:tcPr>
            <w:tcW w:w="3604" w:type="dxa"/>
            <w:shd w:val="clear" w:color="auto" w:fill="auto"/>
            <w:vAlign w:val="center"/>
          </w:tcPr>
          <w:p w:rsidR="003506D7" w:rsidRPr="00E9712B" w:rsidRDefault="003506D7" w:rsidP="00DC22B6">
            <w:pPr>
              <w:spacing w:before="60" w:after="60"/>
              <w:jc w:val="both"/>
              <w:rPr>
                <w:sz w:val="28"/>
                <w:szCs w:val="28"/>
              </w:rPr>
            </w:pPr>
          </w:p>
        </w:tc>
      </w:tr>
      <w:tr w:rsidR="003506D7" w:rsidRPr="00E9712B" w:rsidTr="00DC22B6">
        <w:trPr>
          <w:trHeight w:val="566"/>
        </w:trPr>
        <w:tc>
          <w:tcPr>
            <w:tcW w:w="746" w:type="dxa"/>
            <w:shd w:val="clear" w:color="auto" w:fill="auto"/>
            <w:vAlign w:val="center"/>
          </w:tcPr>
          <w:p w:rsidR="003506D7" w:rsidRPr="00E9712B" w:rsidRDefault="001C5233" w:rsidP="00DC22B6">
            <w:pPr>
              <w:spacing w:before="60" w:after="60"/>
              <w:jc w:val="center"/>
              <w:rPr>
                <w:sz w:val="28"/>
                <w:szCs w:val="28"/>
              </w:rPr>
            </w:pPr>
            <w:r w:rsidRPr="00E9712B">
              <w:rPr>
                <w:sz w:val="28"/>
                <w:szCs w:val="28"/>
              </w:rPr>
              <w:t>3.1</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Sản xuất hóa chất cơ bản</w:t>
            </w:r>
          </w:p>
        </w:tc>
        <w:tc>
          <w:tcPr>
            <w:tcW w:w="3604"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Công suất từ 10.000 tấn sản phẩm/năm trở lên</w:t>
            </w:r>
          </w:p>
        </w:tc>
      </w:tr>
      <w:tr w:rsidR="003506D7" w:rsidRPr="00E9712B" w:rsidTr="00DC22B6">
        <w:trPr>
          <w:trHeight w:val="566"/>
        </w:trPr>
        <w:tc>
          <w:tcPr>
            <w:tcW w:w="746" w:type="dxa"/>
            <w:shd w:val="clear" w:color="auto" w:fill="auto"/>
            <w:vAlign w:val="center"/>
          </w:tcPr>
          <w:p w:rsidR="003506D7" w:rsidRPr="00E9712B" w:rsidRDefault="001C5233" w:rsidP="00DC22B6">
            <w:pPr>
              <w:spacing w:before="60" w:after="60"/>
              <w:jc w:val="center"/>
              <w:rPr>
                <w:sz w:val="28"/>
                <w:szCs w:val="28"/>
              </w:rPr>
            </w:pPr>
            <w:r w:rsidRPr="00E9712B">
              <w:rPr>
                <w:sz w:val="28"/>
                <w:szCs w:val="28"/>
              </w:rPr>
              <w:t>3.2</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Sản xuất phân bón hóa học (trừ loại hình phối trộn)</w:t>
            </w:r>
          </w:p>
        </w:tc>
        <w:tc>
          <w:tcPr>
            <w:tcW w:w="3604"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Công suất 200.000 tấn sản phẩm/năm trở lên</w:t>
            </w:r>
          </w:p>
        </w:tc>
      </w:tr>
      <w:tr w:rsidR="003506D7" w:rsidRPr="00E9712B" w:rsidTr="00DC22B6">
        <w:trPr>
          <w:trHeight w:val="566"/>
        </w:trPr>
        <w:tc>
          <w:tcPr>
            <w:tcW w:w="746" w:type="dxa"/>
            <w:shd w:val="clear" w:color="auto" w:fill="auto"/>
            <w:vAlign w:val="center"/>
          </w:tcPr>
          <w:p w:rsidR="003506D7" w:rsidRPr="00E9712B" w:rsidRDefault="001C5233" w:rsidP="00DC22B6">
            <w:pPr>
              <w:spacing w:before="60" w:after="60"/>
              <w:jc w:val="center"/>
              <w:rPr>
                <w:sz w:val="28"/>
                <w:szCs w:val="28"/>
              </w:rPr>
            </w:pPr>
            <w:r w:rsidRPr="00E9712B">
              <w:rPr>
                <w:sz w:val="28"/>
                <w:szCs w:val="28"/>
              </w:rPr>
              <w:t>3.3</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Sản xuất thuốc bảo vệ thực vật</w:t>
            </w:r>
          </w:p>
        </w:tc>
        <w:tc>
          <w:tcPr>
            <w:tcW w:w="3604"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Công suất 10.000 tấn sản phẩm/năm trở lên</w:t>
            </w:r>
          </w:p>
        </w:tc>
      </w:tr>
      <w:tr w:rsidR="003506D7" w:rsidRPr="00E9712B" w:rsidTr="00DC22B6">
        <w:trPr>
          <w:trHeight w:val="566"/>
        </w:trPr>
        <w:tc>
          <w:tcPr>
            <w:tcW w:w="746" w:type="dxa"/>
            <w:shd w:val="clear" w:color="auto" w:fill="auto"/>
            <w:vAlign w:val="center"/>
          </w:tcPr>
          <w:p w:rsidR="003506D7" w:rsidRPr="00E9712B" w:rsidRDefault="001C5233" w:rsidP="00DC22B6">
            <w:pPr>
              <w:spacing w:before="60" w:after="60"/>
              <w:jc w:val="center"/>
              <w:rPr>
                <w:sz w:val="28"/>
                <w:szCs w:val="28"/>
              </w:rPr>
            </w:pPr>
            <w:r w:rsidRPr="00E9712B">
              <w:rPr>
                <w:sz w:val="28"/>
                <w:szCs w:val="28"/>
              </w:rPr>
              <w:t>3.4</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Sản xuất ắc quy</w:t>
            </w:r>
          </w:p>
        </w:tc>
        <w:tc>
          <w:tcPr>
            <w:tcW w:w="3604" w:type="dxa"/>
            <w:shd w:val="clear" w:color="auto" w:fill="auto"/>
            <w:vAlign w:val="center"/>
          </w:tcPr>
          <w:p w:rsidR="003506D7" w:rsidRPr="00E9712B" w:rsidRDefault="003506D7" w:rsidP="00DC22B6">
            <w:pPr>
              <w:tabs>
                <w:tab w:val="left" w:pos="217"/>
                <w:tab w:val="left" w:pos="367"/>
              </w:tabs>
              <w:spacing w:before="60" w:after="60"/>
              <w:jc w:val="both"/>
              <w:rPr>
                <w:sz w:val="28"/>
                <w:szCs w:val="28"/>
              </w:rPr>
            </w:pPr>
            <w:r w:rsidRPr="00E9712B">
              <w:rPr>
                <w:sz w:val="28"/>
                <w:szCs w:val="28"/>
              </w:rPr>
              <w:t>Công suất từ 300.000 KWh/năm trở lên hoặc 600 tấn sản phẩm/năm trở lên</w:t>
            </w:r>
          </w:p>
        </w:tc>
      </w:tr>
      <w:tr w:rsidR="003506D7" w:rsidRPr="00E9712B" w:rsidTr="00DC22B6">
        <w:trPr>
          <w:trHeight w:val="382"/>
        </w:trPr>
        <w:tc>
          <w:tcPr>
            <w:tcW w:w="746" w:type="dxa"/>
            <w:shd w:val="clear" w:color="auto" w:fill="auto"/>
            <w:vAlign w:val="center"/>
          </w:tcPr>
          <w:p w:rsidR="003506D7" w:rsidRPr="00E9712B" w:rsidRDefault="001C5233" w:rsidP="00DC22B6">
            <w:pPr>
              <w:spacing w:before="60" w:after="60"/>
              <w:jc w:val="center"/>
              <w:rPr>
                <w:sz w:val="28"/>
                <w:szCs w:val="28"/>
              </w:rPr>
            </w:pPr>
            <w:r w:rsidRPr="00E9712B">
              <w:rPr>
                <w:sz w:val="28"/>
                <w:szCs w:val="28"/>
              </w:rPr>
              <w:t>3.5</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Lọc, hóa dầu</w:t>
            </w:r>
          </w:p>
        </w:tc>
        <w:tc>
          <w:tcPr>
            <w:tcW w:w="3604" w:type="dxa"/>
            <w:shd w:val="clear" w:color="auto" w:fill="auto"/>
            <w:vAlign w:val="center"/>
          </w:tcPr>
          <w:p w:rsidR="003506D7" w:rsidRPr="00E9712B" w:rsidRDefault="003506D7" w:rsidP="00DC22B6">
            <w:pPr>
              <w:tabs>
                <w:tab w:val="left" w:pos="217"/>
                <w:tab w:val="left" w:pos="367"/>
              </w:tabs>
              <w:spacing w:before="60" w:after="60"/>
              <w:jc w:val="both"/>
              <w:rPr>
                <w:sz w:val="28"/>
                <w:szCs w:val="28"/>
              </w:rPr>
            </w:pPr>
            <w:r w:rsidRPr="00E9712B">
              <w:rPr>
                <w:sz w:val="28"/>
                <w:szCs w:val="28"/>
              </w:rPr>
              <w:t>Từ 10.000.000 tấn sản phẩm/năm trở lên</w:t>
            </w:r>
          </w:p>
        </w:tc>
      </w:tr>
      <w:tr w:rsidR="003506D7" w:rsidRPr="00E9712B" w:rsidTr="00DC22B6">
        <w:tc>
          <w:tcPr>
            <w:tcW w:w="746" w:type="dxa"/>
            <w:shd w:val="clear" w:color="auto" w:fill="auto"/>
            <w:vAlign w:val="center"/>
          </w:tcPr>
          <w:p w:rsidR="003506D7" w:rsidRPr="00E9712B" w:rsidRDefault="003506D7" w:rsidP="00DC22B6">
            <w:pPr>
              <w:spacing w:before="60" w:after="60"/>
              <w:jc w:val="center"/>
              <w:rPr>
                <w:sz w:val="28"/>
                <w:szCs w:val="28"/>
              </w:rPr>
            </w:pPr>
            <w:r w:rsidRPr="00E9712B">
              <w:rPr>
                <w:sz w:val="28"/>
                <w:szCs w:val="28"/>
              </w:rPr>
              <w:t>4.</w:t>
            </w:r>
          </w:p>
        </w:tc>
        <w:tc>
          <w:tcPr>
            <w:tcW w:w="4722" w:type="dxa"/>
            <w:shd w:val="clear" w:color="auto" w:fill="auto"/>
            <w:vAlign w:val="center"/>
          </w:tcPr>
          <w:p w:rsidR="003506D7" w:rsidRPr="00E9712B" w:rsidRDefault="003506D7" w:rsidP="00DC22B6">
            <w:pPr>
              <w:spacing w:before="60" w:after="60"/>
              <w:jc w:val="both"/>
              <w:rPr>
                <w:sz w:val="28"/>
                <w:szCs w:val="28"/>
              </w:rPr>
            </w:pPr>
            <w:r w:rsidRPr="00E9712B">
              <w:rPr>
                <w:sz w:val="28"/>
                <w:szCs w:val="28"/>
              </w:rPr>
              <w:t>Lưu giữ, vận chuyển và xử lý chất thải nguy hại</w:t>
            </w:r>
          </w:p>
        </w:tc>
        <w:tc>
          <w:tcPr>
            <w:tcW w:w="3604" w:type="dxa"/>
            <w:shd w:val="clear" w:color="auto" w:fill="auto"/>
            <w:vAlign w:val="center"/>
          </w:tcPr>
          <w:p w:rsidR="003506D7" w:rsidRPr="00E9712B" w:rsidRDefault="00654D25" w:rsidP="00DC22B6">
            <w:pPr>
              <w:tabs>
                <w:tab w:val="left" w:pos="92"/>
                <w:tab w:val="left" w:pos="254"/>
              </w:tabs>
              <w:spacing w:before="60" w:after="60"/>
              <w:ind w:left="-108"/>
              <w:jc w:val="both"/>
              <w:rPr>
                <w:sz w:val="28"/>
                <w:szCs w:val="28"/>
                <w:lang w:val="vi-VN"/>
              </w:rPr>
            </w:pPr>
            <w:r w:rsidRPr="00E9712B">
              <w:rPr>
                <w:sz w:val="28"/>
                <w:szCs w:val="28"/>
                <w:lang w:val="vi-VN"/>
              </w:rPr>
              <w:t>Tất cả</w:t>
            </w:r>
          </w:p>
        </w:tc>
      </w:tr>
    </w:tbl>
    <w:p w:rsidR="00DC22B6" w:rsidRPr="00E9712B" w:rsidRDefault="00DC22B6" w:rsidP="00DC22B6">
      <w:pPr>
        <w:jc w:val="both"/>
        <w:outlineLvl w:val="0"/>
        <w:rPr>
          <w:b/>
        </w:rPr>
      </w:pPr>
    </w:p>
    <w:p w:rsidR="00E37089" w:rsidRPr="00E9712B" w:rsidRDefault="00DC22B6" w:rsidP="00DC22B6">
      <w:pPr>
        <w:ind w:firstLine="720"/>
        <w:jc w:val="both"/>
        <w:outlineLvl w:val="0"/>
        <w:rPr>
          <w:sz w:val="28"/>
          <w:lang w:val="de-DE"/>
        </w:rPr>
      </w:pPr>
      <w:r w:rsidRPr="00E9712B">
        <w:rPr>
          <w:bCs/>
          <w:sz w:val="28"/>
          <w:lang w:val="nl-NL"/>
        </w:rPr>
        <w:t xml:space="preserve">2. </w:t>
      </w:r>
      <w:r w:rsidR="00852556" w:rsidRPr="00E9712B">
        <w:rPr>
          <w:bCs/>
          <w:sz w:val="28"/>
          <w:lang w:val="nl-NL"/>
        </w:rPr>
        <w:t xml:space="preserve">Thay thế </w:t>
      </w:r>
      <w:r w:rsidR="00852556" w:rsidRPr="00E9712B">
        <w:rPr>
          <w:sz w:val="28"/>
          <w:lang w:val="de-DE"/>
        </w:rPr>
        <w:t>Phụ lục III như sau:</w:t>
      </w:r>
    </w:p>
    <w:p w:rsidR="00B253AE" w:rsidRPr="00E9712B" w:rsidRDefault="00B253AE" w:rsidP="00DC22B6">
      <w:pPr>
        <w:ind w:firstLine="720"/>
        <w:jc w:val="both"/>
        <w:outlineLvl w:val="0"/>
        <w:rPr>
          <w:sz w:val="16"/>
          <w:lang w:val="de-DE"/>
        </w:rPr>
      </w:pPr>
    </w:p>
    <w:p w:rsidR="00DC22B6" w:rsidRPr="00E9712B" w:rsidRDefault="00962E91" w:rsidP="00B253AE">
      <w:pPr>
        <w:widowControl w:val="0"/>
        <w:jc w:val="center"/>
        <w:rPr>
          <w:b/>
          <w:spacing w:val="-4"/>
          <w:sz w:val="28"/>
          <w:szCs w:val="28"/>
        </w:rPr>
      </w:pPr>
      <w:bookmarkStart w:id="7" w:name="loai_pl3_name"/>
      <w:r w:rsidRPr="00E9712B">
        <w:rPr>
          <w:b/>
          <w:spacing w:val="-4"/>
          <w:sz w:val="28"/>
          <w:szCs w:val="28"/>
        </w:rPr>
        <w:t>Phụ lục III</w:t>
      </w:r>
    </w:p>
    <w:p w:rsidR="00866C61" w:rsidRPr="00E9712B" w:rsidRDefault="00962E91" w:rsidP="00B253AE">
      <w:pPr>
        <w:widowControl w:val="0"/>
        <w:jc w:val="center"/>
        <w:rPr>
          <w:b/>
          <w:sz w:val="26"/>
          <w:szCs w:val="28"/>
        </w:rPr>
      </w:pPr>
      <w:r w:rsidRPr="00E9712B">
        <w:rPr>
          <w:b/>
          <w:sz w:val="26"/>
          <w:szCs w:val="28"/>
        </w:rPr>
        <w:t>D</w:t>
      </w:r>
      <w:r w:rsidR="00866C61" w:rsidRPr="00E9712B">
        <w:rPr>
          <w:b/>
          <w:sz w:val="26"/>
          <w:szCs w:val="28"/>
        </w:rPr>
        <w:t xml:space="preserve">ANH MỤC HOẠT ĐỘNG BẢO VỆ MÔI TRƯỜNG </w:t>
      </w:r>
    </w:p>
    <w:p w:rsidR="00866C61" w:rsidRPr="00E9712B" w:rsidRDefault="00866C61" w:rsidP="00B253AE">
      <w:pPr>
        <w:widowControl w:val="0"/>
        <w:jc w:val="center"/>
        <w:rPr>
          <w:b/>
          <w:sz w:val="26"/>
          <w:szCs w:val="28"/>
        </w:rPr>
      </w:pPr>
      <w:r w:rsidRPr="00E9712B">
        <w:rPr>
          <w:b/>
          <w:sz w:val="26"/>
          <w:szCs w:val="28"/>
        </w:rPr>
        <w:t xml:space="preserve">ĐƯỢC ƯU ĐÃI, HỖ TRỢ </w:t>
      </w:r>
    </w:p>
    <w:p w:rsidR="00E37089" w:rsidRPr="00E9712B" w:rsidRDefault="00F34B7F" w:rsidP="00B253AE">
      <w:pPr>
        <w:widowControl w:val="0"/>
        <w:jc w:val="center"/>
        <w:rPr>
          <w:b/>
          <w:spacing w:val="-4"/>
          <w:sz w:val="16"/>
          <w:szCs w:val="28"/>
        </w:rPr>
      </w:pPr>
      <w:r w:rsidRPr="00E9712B">
        <w:rPr>
          <w:b/>
          <w:sz w:val="28"/>
          <w:szCs w:val="28"/>
          <w:vertAlign w:val="superscript"/>
        </w:rPr>
        <w:t>_____________</w:t>
      </w:r>
      <w:r w:rsidR="0097738B" w:rsidRPr="00E9712B">
        <w:rPr>
          <w:b/>
          <w:spacing w:val="-4"/>
          <w:sz w:val="28"/>
          <w:szCs w:val="28"/>
        </w:rPr>
        <w:br/>
      </w:r>
      <w:bookmarkEnd w:id="7"/>
    </w:p>
    <w:p w:rsidR="00E37089" w:rsidRPr="00E9712B" w:rsidRDefault="0097738B" w:rsidP="00F34B7F">
      <w:pPr>
        <w:widowControl w:val="0"/>
        <w:spacing w:before="100"/>
        <w:ind w:firstLine="567"/>
        <w:jc w:val="both"/>
        <w:rPr>
          <w:sz w:val="28"/>
          <w:szCs w:val="28"/>
        </w:rPr>
      </w:pPr>
      <w:r w:rsidRPr="00E9712B">
        <w:rPr>
          <w:sz w:val="28"/>
          <w:szCs w:val="28"/>
        </w:rPr>
        <w:t xml:space="preserve">1. Xử lý nước thải sinh hoạt tập trung có công suất thiết </w:t>
      </w:r>
      <w:r w:rsidRPr="00E9712B">
        <w:rPr>
          <w:sz w:val="28"/>
          <w:szCs w:val="28"/>
          <w:shd w:val="solid" w:color="FFFFFF" w:fill="auto"/>
        </w:rPr>
        <w:t>kế từ</w:t>
      </w:r>
      <w:r w:rsidRPr="00E9712B">
        <w:rPr>
          <w:sz w:val="28"/>
          <w:szCs w:val="28"/>
        </w:rPr>
        <w:t xml:space="preserve"> 2.500</w:t>
      </w:r>
      <w:r w:rsidR="00267FA8" w:rsidRPr="00E9712B">
        <w:rPr>
          <w:sz w:val="28"/>
          <w:szCs w:val="28"/>
        </w:rPr>
        <w:t xml:space="preserve"> </w:t>
      </w:r>
      <w:r w:rsidRPr="00E9712B">
        <w:rPr>
          <w:sz w:val="28"/>
          <w:szCs w:val="28"/>
        </w:rPr>
        <w:t>m</w:t>
      </w:r>
      <w:r w:rsidRPr="00E9712B">
        <w:rPr>
          <w:sz w:val="28"/>
          <w:szCs w:val="28"/>
          <w:vertAlign w:val="superscript"/>
        </w:rPr>
        <w:t>3</w:t>
      </w:r>
      <w:r w:rsidR="00B253AE" w:rsidRPr="00E9712B">
        <w:rPr>
          <w:sz w:val="28"/>
          <w:szCs w:val="28"/>
        </w:rPr>
        <w:t>/ngày</w:t>
      </w:r>
      <w:r w:rsidRPr="00E9712B">
        <w:rPr>
          <w:sz w:val="28"/>
          <w:szCs w:val="28"/>
        </w:rPr>
        <w:t xml:space="preserve"> </w:t>
      </w:r>
      <w:r w:rsidR="00B253AE" w:rsidRPr="00E9712B">
        <w:rPr>
          <w:sz w:val="28"/>
          <w:szCs w:val="28"/>
        </w:rPr>
        <w:t xml:space="preserve">(24 giờ) </w:t>
      </w:r>
      <w:r w:rsidRPr="00E9712B">
        <w:rPr>
          <w:sz w:val="28"/>
          <w:szCs w:val="28"/>
        </w:rPr>
        <w:t>trở lên đối với khu vực đô thị từ loại IV trở lên.</w:t>
      </w:r>
    </w:p>
    <w:p w:rsidR="00E37089" w:rsidRPr="00E9712B" w:rsidRDefault="0097738B" w:rsidP="00F34B7F">
      <w:pPr>
        <w:widowControl w:val="0"/>
        <w:spacing w:before="100"/>
        <w:ind w:firstLine="567"/>
        <w:jc w:val="both"/>
        <w:rPr>
          <w:sz w:val="28"/>
          <w:szCs w:val="28"/>
        </w:rPr>
      </w:pPr>
      <w:r w:rsidRPr="00E9712B">
        <w:rPr>
          <w:sz w:val="28"/>
          <w:szCs w:val="28"/>
        </w:rPr>
        <w:t>2. Thu gom, vận chuyển, xử lý chất thải rắn thông thường tập trung.</w:t>
      </w:r>
    </w:p>
    <w:p w:rsidR="00E37089" w:rsidRPr="00E9712B" w:rsidRDefault="0097738B" w:rsidP="00F34B7F">
      <w:pPr>
        <w:widowControl w:val="0"/>
        <w:spacing w:before="100"/>
        <w:ind w:firstLine="567"/>
        <w:jc w:val="both"/>
        <w:rPr>
          <w:sz w:val="28"/>
          <w:szCs w:val="28"/>
        </w:rPr>
      </w:pPr>
      <w:r w:rsidRPr="00E9712B">
        <w:rPr>
          <w:sz w:val="28"/>
          <w:szCs w:val="28"/>
        </w:rPr>
        <w:t>3. Xử lý chất thải nguy hại, đồng xử lý chất thải nguy hại.</w:t>
      </w:r>
    </w:p>
    <w:p w:rsidR="00E37089" w:rsidRPr="00E9712B" w:rsidRDefault="0097738B" w:rsidP="00F34B7F">
      <w:pPr>
        <w:widowControl w:val="0"/>
        <w:spacing w:before="100"/>
        <w:ind w:firstLine="567"/>
        <w:jc w:val="both"/>
        <w:rPr>
          <w:spacing w:val="-10"/>
          <w:sz w:val="28"/>
          <w:szCs w:val="28"/>
        </w:rPr>
      </w:pPr>
      <w:r w:rsidRPr="00E9712B">
        <w:rPr>
          <w:spacing w:val="-10"/>
          <w:sz w:val="28"/>
          <w:szCs w:val="28"/>
        </w:rPr>
        <w:t>4. Xử lý, cải tạo các khu vực môi trường bị ô nhiễm tại các khu vực công cộng.</w:t>
      </w:r>
    </w:p>
    <w:p w:rsidR="00E37089" w:rsidRPr="00E9712B" w:rsidRDefault="0097738B" w:rsidP="00F34B7F">
      <w:pPr>
        <w:widowControl w:val="0"/>
        <w:spacing w:before="100"/>
        <w:ind w:firstLine="567"/>
        <w:jc w:val="both"/>
        <w:rPr>
          <w:spacing w:val="-4"/>
          <w:sz w:val="28"/>
          <w:szCs w:val="28"/>
        </w:rPr>
      </w:pPr>
      <w:r w:rsidRPr="00E9712B">
        <w:rPr>
          <w:spacing w:val="-4"/>
          <w:sz w:val="28"/>
          <w:szCs w:val="28"/>
        </w:rPr>
        <w:t>5. Ứng cứu, xử lý sự cố tràn dầu, sự cố hóa chất và sự cố môi trường khác.</w:t>
      </w:r>
    </w:p>
    <w:p w:rsidR="00E37089" w:rsidRPr="00E9712B" w:rsidRDefault="0097738B" w:rsidP="00F34B7F">
      <w:pPr>
        <w:widowControl w:val="0"/>
        <w:spacing w:before="100"/>
        <w:ind w:firstLine="567"/>
        <w:jc w:val="both"/>
        <w:rPr>
          <w:sz w:val="28"/>
          <w:szCs w:val="28"/>
        </w:rPr>
      </w:pPr>
      <w:r w:rsidRPr="00E9712B">
        <w:rPr>
          <w:sz w:val="28"/>
          <w:szCs w:val="28"/>
        </w:rPr>
        <w:t>6. Xây dựng hạ tầng kỹ thuật bảo vệ môi trường các khu công nghiệp</w:t>
      </w:r>
      <w:r w:rsidR="004A32D4" w:rsidRPr="00E9712B">
        <w:rPr>
          <w:sz w:val="28"/>
          <w:szCs w:val="28"/>
          <w:lang w:val="vi-VN"/>
        </w:rPr>
        <w:t>,</w:t>
      </w:r>
      <w:r w:rsidRPr="00E9712B">
        <w:rPr>
          <w:sz w:val="28"/>
          <w:szCs w:val="28"/>
        </w:rPr>
        <w:t xml:space="preserve"> </w:t>
      </w:r>
      <w:r w:rsidR="00581DA6" w:rsidRPr="00E9712B">
        <w:rPr>
          <w:sz w:val="28"/>
          <w:szCs w:val="28"/>
        </w:rPr>
        <w:t xml:space="preserve">cụm công nghiệp, </w:t>
      </w:r>
      <w:r w:rsidRPr="00E9712B">
        <w:rPr>
          <w:sz w:val="28"/>
          <w:szCs w:val="28"/>
        </w:rPr>
        <w:t>làng nghề.</w:t>
      </w:r>
    </w:p>
    <w:p w:rsidR="00E37089" w:rsidRPr="00E9712B" w:rsidRDefault="0097738B" w:rsidP="00F34B7F">
      <w:pPr>
        <w:widowControl w:val="0"/>
        <w:spacing w:before="100"/>
        <w:ind w:firstLine="567"/>
        <w:jc w:val="both"/>
        <w:rPr>
          <w:sz w:val="28"/>
          <w:szCs w:val="28"/>
        </w:rPr>
      </w:pPr>
      <w:r w:rsidRPr="00E9712B">
        <w:rPr>
          <w:sz w:val="28"/>
          <w:szCs w:val="28"/>
        </w:rPr>
        <w:t>7. Di dời, chuyển đổi hoạt động của cơ sở gây ô nhiễm môi trường nghiêm trọng.</w:t>
      </w:r>
    </w:p>
    <w:p w:rsidR="00E37089" w:rsidRPr="00E9712B" w:rsidRDefault="0097738B" w:rsidP="00F34B7F">
      <w:pPr>
        <w:widowControl w:val="0"/>
        <w:spacing w:before="100"/>
        <w:ind w:firstLine="567"/>
        <w:jc w:val="both"/>
        <w:rPr>
          <w:sz w:val="28"/>
          <w:szCs w:val="28"/>
        </w:rPr>
      </w:pPr>
      <w:r w:rsidRPr="00E9712B">
        <w:rPr>
          <w:sz w:val="28"/>
          <w:szCs w:val="28"/>
        </w:rPr>
        <w:t>8. Quan trắc môi trường.</w:t>
      </w:r>
    </w:p>
    <w:p w:rsidR="00E37089" w:rsidRPr="00E9712B" w:rsidRDefault="0097738B" w:rsidP="00F34B7F">
      <w:pPr>
        <w:widowControl w:val="0"/>
        <w:spacing w:before="100"/>
        <w:ind w:firstLine="567"/>
        <w:jc w:val="both"/>
        <w:rPr>
          <w:sz w:val="28"/>
          <w:szCs w:val="28"/>
        </w:rPr>
      </w:pPr>
      <w:r w:rsidRPr="00E9712B">
        <w:rPr>
          <w:sz w:val="28"/>
          <w:szCs w:val="28"/>
        </w:rPr>
        <w:t>9. Dịch vụ hỏa táng, điện táng.</w:t>
      </w:r>
    </w:p>
    <w:p w:rsidR="00DC28B1" w:rsidRPr="00E9712B" w:rsidRDefault="0097738B" w:rsidP="00F34B7F">
      <w:pPr>
        <w:widowControl w:val="0"/>
        <w:spacing w:before="100"/>
        <w:ind w:firstLine="567"/>
        <w:jc w:val="both"/>
        <w:rPr>
          <w:sz w:val="28"/>
          <w:szCs w:val="28"/>
        </w:rPr>
      </w:pPr>
      <w:r w:rsidRPr="00E9712B">
        <w:rPr>
          <w:sz w:val="28"/>
          <w:szCs w:val="28"/>
        </w:rPr>
        <w:t xml:space="preserve">10. Giám định thiệt hại về môi trường; giám định sức khỏe môi trường; giám định về môi trường đối với hàng hóa, </w:t>
      </w:r>
      <w:r w:rsidR="00DC28B1" w:rsidRPr="00E9712B">
        <w:rPr>
          <w:sz w:val="28"/>
          <w:szCs w:val="28"/>
          <w:lang w:val="vi-VN"/>
        </w:rPr>
        <w:t>phế liệu nhập khẩu</w:t>
      </w:r>
      <w:r w:rsidR="00DC28B1" w:rsidRPr="00E9712B">
        <w:rPr>
          <w:sz w:val="28"/>
          <w:szCs w:val="28"/>
        </w:rPr>
        <w:t xml:space="preserve">, </w:t>
      </w:r>
      <w:r w:rsidRPr="00E9712B">
        <w:rPr>
          <w:sz w:val="28"/>
          <w:szCs w:val="28"/>
        </w:rPr>
        <w:t>máy móc, thiết bị, công nghệ</w:t>
      </w:r>
      <w:r w:rsidR="002F66E4" w:rsidRPr="00E9712B">
        <w:rPr>
          <w:sz w:val="28"/>
          <w:szCs w:val="28"/>
        </w:rPr>
        <w:t>.</w:t>
      </w:r>
      <w:r w:rsidR="00270B26" w:rsidRPr="00E9712B">
        <w:rPr>
          <w:sz w:val="28"/>
          <w:szCs w:val="28"/>
          <w:lang w:val="vi-VN"/>
        </w:rPr>
        <w:t xml:space="preserve"> </w:t>
      </w:r>
    </w:p>
    <w:p w:rsidR="00E37089" w:rsidRPr="00E9712B" w:rsidRDefault="0097738B" w:rsidP="00F34B7F">
      <w:pPr>
        <w:widowControl w:val="0"/>
        <w:spacing w:before="100"/>
        <w:ind w:firstLine="567"/>
        <w:jc w:val="both"/>
        <w:rPr>
          <w:sz w:val="28"/>
          <w:szCs w:val="28"/>
        </w:rPr>
      </w:pPr>
      <w:r w:rsidRPr="00E9712B">
        <w:rPr>
          <w:sz w:val="28"/>
          <w:szCs w:val="28"/>
        </w:rPr>
        <w:t>11. Sản xuất ứng dụng sáng chế bảo vệ môi trường được nhà nước bảo hộ dưới hình thức cấp Bằng độc quyền sáng chế hoặc Bằng độc quyền giải pháp hữu ích.</w:t>
      </w:r>
    </w:p>
    <w:p w:rsidR="00E37089" w:rsidRPr="00E9712B" w:rsidRDefault="0097738B" w:rsidP="00F34B7F">
      <w:pPr>
        <w:widowControl w:val="0"/>
        <w:spacing w:before="100"/>
        <w:ind w:firstLine="567"/>
        <w:jc w:val="both"/>
        <w:rPr>
          <w:sz w:val="28"/>
          <w:szCs w:val="28"/>
        </w:rPr>
      </w:pPr>
      <w:r w:rsidRPr="00E9712B">
        <w:rPr>
          <w:sz w:val="28"/>
          <w:szCs w:val="28"/>
        </w:rPr>
        <w:t>12. Sản xuất các sản phẩm thân thiện với môi trường được Bộ Tài nguyên và Môi trường gắn Nhãn xanh Việt Nam; sản phẩm từ hoạt động tái chế, xử lý chất thải</w:t>
      </w:r>
      <w:r w:rsidR="00E90CB1" w:rsidRPr="00E9712B">
        <w:rPr>
          <w:sz w:val="28"/>
          <w:szCs w:val="28"/>
        </w:rPr>
        <w:t xml:space="preserve"> </w:t>
      </w:r>
      <w:r w:rsidR="0068299F" w:rsidRPr="00E9712B">
        <w:rPr>
          <w:sz w:val="28"/>
          <w:szCs w:val="28"/>
        </w:rPr>
        <w:t xml:space="preserve">rắn </w:t>
      </w:r>
      <w:r w:rsidR="00E90CB1" w:rsidRPr="00E9712B">
        <w:rPr>
          <w:sz w:val="28"/>
          <w:szCs w:val="28"/>
        </w:rPr>
        <w:t>của cơ sở xử lý chất th</w:t>
      </w:r>
      <w:r w:rsidR="0068299F" w:rsidRPr="00E9712B">
        <w:rPr>
          <w:sz w:val="28"/>
          <w:szCs w:val="28"/>
        </w:rPr>
        <w:t>ải (sinh hoạt, công nghiệp và chất thải nguy hại)</w:t>
      </w:r>
      <w:r w:rsidRPr="00E9712B">
        <w:rPr>
          <w:sz w:val="28"/>
          <w:szCs w:val="28"/>
        </w:rPr>
        <w:t>.</w:t>
      </w:r>
    </w:p>
    <w:p w:rsidR="00E37089" w:rsidRPr="00E9712B" w:rsidRDefault="0097738B" w:rsidP="00F34B7F">
      <w:pPr>
        <w:widowControl w:val="0"/>
        <w:spacing w:before="100"/>
        <w:ind w:firstLine="567"/>
        <w:jc w:val="both"/>
        <w:rPr>
          <w:sz w:val="28"/>
          <w:szCs w:val="28"/>
        </w:rPr>
      </w:pPr>
      <w:r w:rsidRPr="00E9712B">
        <w:rPr>
          <w:sz w:val="28"/>
          <w:szCs w:val="28"/>
        </w:rPr>
        <w:t>13. Sản xuất xăng, nhiên liệu diezen và nhiên liệu sinh học được chứng nhận hợp quy; than sinh học; năng lượng từ sử dụng sức gió, ánh sáng mặt trời, thủy triều, địa nhiệt và các dạng năng lượng tái tạo khác.</w:t>
      </w:r>
    </w:p>
    <w:p w:rsidR="00E37089" w:rsidRPr="00E9712B" w:rsidRDefault="0097738B" w:rsidP="00F34B7F">
      <w:pPr>
        <w:widowControl w:val="0"/>
        <w:spacing w:before="100"/>
        <w:ind w:firstLine="567"/>
        <w:jc w:val="both"/>
        <w:rPr>
          <w:sz w:val="28"/>
          <w:szCs w:val="28"/>
        </w:rPr>
      </w:pPr>
      <w:r w:rsidRPr="00E9712B">
        <w:rPr>
          <w:sz w:val="28"/>
          <w:szCs w:val="28"/>
        </w:rPr>
        <w:t xml:space="preserve">14. Sản xuất, nhập khẩu máy móc, thiết bị, phương tiện chuyên dùng sử dụng trực tiếp trong việc thu gom, vận chuyển, xử lý chất thải; </w:t>
      </w:r>
      <w:r w:rsidR="00890211" w:rsidRPr="00E9712B">
        <w:rPr>
          <w:sz w:val="28"/>
          <w:szCs w:val="28"/>
        </w:rPr>
        <w:t xml:space="preserve">thiết bị </w:t>
      </w:r>
      <w:r w:rsidRPr="00E9712B">
        <w:rPr>
          <w:sz w:val="28"/>
          <w:szCs w:val="28"/>
        </w:rPr>
        <w:t xml:space="preserve">quan trắc </w:t>
      </w:r>
      <w:r w:rsidR="005B1940" w:rsidRPr="00E9712B">
        <w:rPr>
          <w:sz w:val="28"/>
          <w:szCs w:val="28"/>
        </w:rPr>
        <w:t xml:space="preserve">nước thải và khí </w:t>
      </w:r>
      <w:r w:rsidR="0040025B" w:rsidRPr="00E9712B">
        <w:rPr>
          <w:sz w:val="28"/>
          <w:szCs w:val="28"/>
        </w:rPr>
        <w:t xml:space="preserve">thải </w:t>
      </w:r>
      <w:r w:rsidR="00113BF6" w:rsidRPr="00E9712B">
        <w:rPr>
          <w:sz w:val="28"/>
          <w:szCs w:val="28"/>
        </w:rPr>
        <w:t>tự động</w:t>
      </w:r>
      <w:r w:rsidR="00113BF6" w:rsidRPr="00E9712B">
        <w:rPr>
          <w:sz w:val="28"/>
          <w:szCs w:val="28"/>
          <w:lang w:val="vi-VN"/>
        </w:rPr>
        <w:t>, liên tục</w:t>
      </w:r>
      <w:r w:rsidR="00890211" w:rsidRPr="00E9712B">
        <w:rPr>
          <w:sz w:val="28"/>
          <w:szCs w:val="28"/>
        </w:rPr>
        <w:t>; thiết bị đo đạc, lấy mẫu</w:t>
      </w:r>
      <w:r w:rsidR="00113BF6" w:rsidRPr="00E9712B">
        <w:rPr>
          <w:sz w:val="28"/>
          <w:szCs w:val="28"/>
          <w:lang w:val="vi-VN"/>
        </w:rPr>
        <w:t xml:space="preserve"> </w:t>
      </w:r>
      <w:r w:rsidRPr="00E9712B">
        <w:rPr>
          <w:sz w:val="28"/>
          <w:szCs w:val="28"/>
        </w:rPr>
        <w:t>và phân tích môi trường; sản xuất năng lượng tái tạo; xử lý ô nhiễm môi trường; ứng phó, xử lý sự cố môi trường.</w:t>
      </w:r>
    </w:p>
    <w:p w:rsidR="00E37089" w:rsidRPr="00E9712B" w:rsidRDefault="0097738B" w:rsidP="00F34B7F">
      <w:pPr>
        <w:widowControl w:val="0"/>
        <w:spacing w:before="100"/>
        <w:ind w:firstLine="567"/>
        <w:jc w:val="both"/>
        <w:outlineLvl w:val="0"/>
        <w:rPr>
          <w:b/>
          <w:sz w:val="28"/>
          <w:szCs w:val="28"/>
          <w:lang w:val="de-DE"/>
        </w:rPr>
      </w:pPr>
      <w:r w:rsidRPr="00E9712B">
        <w:rPr>
          <w:sz w:val="28"/>
          <w:szCs w:val="28"/>
        </w:rPr>
        <w:t>15. Hoạt động sản xuất, kinh doanh, dịch vụ của cơ sở thân thiện với môi trường được Bộ Tài nguyên và Môi trường chứng nhận nhãn sinh thái.</w:t>
      </w:r>
    </w:p>
    <w:p w:rsidR="00D610F5" w:rsidRPr="00E9712B" w:rsidRDefault="00267FA8" w:rsidP="002A48E8">
      <w:pPr>
        <w:spacing w:before="120"/>
        <w:ind w:firstLine="567"/>
        <w:jc w:val="both"/>
        <w:outlineLvl w:val="0"/>
        <w:rPr>
          <w:sz w:val="28"/>
        </w:rPr>
      </w:pPr>
      <w:r w:rsidRPr="00E9712B">
        <w:rPr>
          <w:sz w:val="28"/>
        </w:rPr>
        <w:t xml:space="preserve">3. </w:t>
      </w:r>
      <w:r w:rsidR="007722D9" w:rsidRPr="00E9712B">
        <w:rPr>
          <w:sz w:val="28"/>
          <w:lang w:val="vi-VN"/>
        </w:rPr>
        <w:t>Sửa đổi</w:t>
      </w:r>
      <w:r w:rsidR="00D610F5" w:rsidRPr="00E9712B">
        <w:rPr>
          <w:sz w:val="28"/>
          <w:lang w:val="vi-VN"/>
        </w:rPr>
        <w:t xml:space="preserve"> Phụ lục </w:t>
      </w:r>
      <w:r w:rsidR="00213AE7" w:rsidRPr="00E9712B">
        <w:rPr>
          <w:sz w:val="28"/>
          <w:lang w:val="vi-VN"/>
        </w:rPr>
        <w:t>I</w:t>
      </w:r>
      <w:r w:rsidR="00D610F5" w:rsidRPr="00E9712B">
        <w:rPr>
          <w:sz w:val="28"/>
          <w:lang w:val="vi-VN"/>
        </w:rPr>
        <w:t>V như sau:</w:t>
      </w:r>
    </w:p>
    <w:p w:rsidR="00267FA8" w:rsidRPr="00E9712B" w:rsidRDefault="00267FA8" w:rsidP="00267FA8">
      <w:pPr>
        <w:ind w:firstLine="720"/>
        <w:outlineLvl w:val="0"/>
        <w:rPr>
          <w:b/>
          <w:sz w:val="16"/>
        </w:rPr>
      </w:pPr>
    </w:p>
    <w:p w:rsidR="00267FA8" w:rsidRPr="00E9712B" w:rsidRDefault="00D414DD" w:rsidP="00267FA8">
      <w:pPr>
        <w:jc w:val="center"/>
        <w:rPr>
          <w:b/>
          <w:sz w:val="28"/>
          <w:lang w:val="it-IT"/>
        </w:rPr>
      </w:pPr>
      <w:r w:rsidRPr="00E9712B">
        <w:rPr>
          <w:b/>
          <w:sz w:val="28"/>
          <w:lang w:val="it-IT"/>
        </w:rPr>
        <w:t>Phụ lục IV</w:t>
      </w:r>
    </w:p>
    <w:p w:rsidR="00866C61" w:rsidRPr="00E9712B" w:rsidRDefault="00440777" w:rsidP="00866C61">
      <w:pPr>
        <w:jc w:val="center"/>
        <w:rPr>
          <w:b/>
          <w:sz w:val="26"/>
          <w:lang w:val="it-IT"/>
        </w:rPr>
      </w:pPr>
      <w:r w:rsidRPr="00E9712B">
        <w:rPr>
          <w:b/>
          <w:sz w:val="26"/>
          <w:lang w:val="vi-VN"/>
        </w:rPr>
        <w:t>B</w:t>
      </w:r>
      <w:r w:rsidR="00866C61" w:rsidRPr="00E9712B">
        <w:rPr>
          <w:b/>
          <w:sz w:val="26"/>
        </w:rPr>
        <w:t xml:space="preserve">ÁO CÁO CÔNG TÁC BẢO VỆ MÔI TRƯỜNG TRONG HOẠT ĐỘNG PHÁ DỠ TÀU BIỂN ĐÃ QUA SỬ DỤNG </w:t>
      </w:r>
    </w:p>
    <w:p w:rsidR="00F34B7F" w:rsidRPr="00E9712B" w:rsidRDefault="00F34B7F" w:rsidP="00267FA8">
      <w:pPr>
        <w:jc w:val="center"/>
        <w:rPr>
          <w:b/>
          <w:sz w:val="28"/>
          <w:vertAlign w:val="superscript"/>
          <w:lang w:val="it-IT"/>
        </w:rPr>
      </w:pPr>
      <w:r w:rsidRPr="00E9712B">
        <w:rPr>
          <w:b/>
          <w:sz w:val="28"/>
          <w:vertAlign w:val="superscript"/>
          <w:lang w:val="it-IT"/>
        </w:rPr>
        <w:t>___________</w:t>
      </w:r>
    </w:p>
    <w:p w:rsidR="00866C61" w:rsidRPr="00E9712B" w:rsidRDefault="00866C61" w:rsidP="00267FA8">
      <w:pPr>
        <w:jc w:val="center"/>
        <w:rPr>
          <w:b/>
          <w:sz w:val="4"/>
          <w:vertAlign w:val="superscript"/>
          <w:lang w:val="it-IT"/>
        </w:rPr>
      </w:pPr>
    </w:p>
    <w:p w:rsidR="00CC038D" w:rsidRPr="00E9712B" w:rsidRDefault="00CC038D" w:rsidP="007722D9">
      <w:pPr>
        <w:rPr>
          <w:b/>
          <w:sz w:val="6"/>
          <w:lang w:val="it-IT"/>
        </w:rPr>
      </w:pPr>
    </w:p>
    <w:tbl>
      <w:tblPr>
        <w:tblW w:w="9180" w:type="dxa"/>
        <w:tblLook w:val="01E0"/>
      </w:tblPr>
      <w:tblGrid>
        <w:gridCol w:w="3348"/>
        <w:gridCol w:w="5832"/>
      </w:tblGrid>
      <w:tr w:rsidR="00CC038D" w:rsidRPr="00E9712B" w:rsidTr="00267FA8">
        <w:trPr>
          <w:trHeight w:val="542"/>
        </w:trPr>
        <w:tc>
          <w:tcPr>
            <w:tcW w:w="3348" w:type="dxa"/>
          </w:tcPr>
          <w:p w:rsidR="00CC038D" w:rsidRPr="00E9712B" w:rsidRDefault="006D237B" w:rsidP="002A48E8">
            <w:pPr>
              <w:jc w:val="center"/>
              <w:rPr>
                <w:lang w:val="vi-VN"/>
              </w:rPr>
            </w:pPr>
            <w:r w:rsidRPr="00E9712B">
              <w:rPr>
                <w:lang w:val="vi-VN"/>
              </w:rPr>
              <w:t>(1)</w:t>
            </w:r>
          </w:p>
          <w:p w:rsidR="00CC038D" w:rsidRPr="00E9712B" w:rsidRDefault="00A62A83" w:rsidP="002A48E8">
            <w:pPr>
              <w:jc w:val="center"/>
            </w:pPr>
            <w:r>
              <w:rPr>
                <w:noProof/>
              </w:rPr>
              <w:pict>
                <v:line id="_x0000_s1065" style="position:absolute;left:0;text-align:left;z-index:251659264;visibility:visible;mso-wrap-distance-top:-33e-5mm;mso-wrap-distance-bottom:-33e-5mm" from="43.35pt,9.05pt" to="109.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d6jCw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">
                  <v:path arrowok="f"/>
                  <o:lock v:ext="edit" aspectratio="t" verticies="t"/>
                </v:line>
              </w:pict>
            </w:r>
          </w:p>
          <w:p w:rsidR="00CC038D" w:rsidRPr="00E9712B" w:rsidRDefault="00CC038D" w:rsidP="002A48E8">
            <w:pPr>
              <w:jc w:val="center"/>
              <w:rPr>
                <w:sz w:val="28"/>
              </w:rPr>
            </w:pPr>
            <w:r w:rsidRPr="00E9712B">
              <w:rPr>
                <w:sz w:val="28"/>
              </w:rPr>
              <w:t>Số: ...</w:t>
            </w:r>
          </w:p>
        </w:tc>
        <w:tc>
          <w:tcPr>
            <w:tcW w:w="5832" w:type="dxa"/>
          </w:tcPr>
          <w:p w:rsidR="00CC038D" w:rsidRPr="00E9712B" w:rsidRDefault="00CC038D" w:rsidP="002A48E8">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2A48E8" w:rsidRPr="00E9712B" w:rsidRDefault="002A48E8" w:rsidP="002A48E8">
            <w:pPr>
              <w:jc w:val="center"/>
              <w:rPr>
                <w:b/>
                <w:vertAlign w:val="superscript"/>
              </w:rPr>
            </w:pPr>
            <w:r w:rsidRPr="00E9712B">
              <w:rPr>
                <w:b/>
                <w:sz w:val="28"/>
                <w:vertAlign w:val="superscript"/>
              </w:rPr>
              <w:t>_________________________________</w:t>
            </w:r>
          </w:p>
          <w:p w:rsidR="00CC038D" w:rsidRPr="00E9712B" w:rsidRDefault="00CC038D" w:rsidP="002A48E8">
            <w:pPr>
              <w:jc w:val="center"/>
              <w:rPr>
                <w:i/>
              </w:rPr>
            </w:pPr>
            <w:r w:rsidRPr="00E9712B">
              <w:rPr>
                <w:i/>
                <w:sz w:val="28"/>
              </w:rPr>
              <w:t>(Địa danh), ngày… tháng… năm…</w:t>
            </w:r>
          </w:p>
        </w:tc>
      </w:tr>
    </w:tbl>
    <w:p w:rsidR="00CC038D" w:rsidRPr="00E9712B" w:rsidRDefault="00CC038D" w:rsidP="007722D9">
      <w:pPr>
        <w:jc w:val="center"/>
        <w:rPr>
          <w:b/>
          <w:sz w:val="32"/>
          <w:lang w:val="da-DK"/>
        </w:rPr>
      </w:pPr>
    </w:p>
    <w:p w:rsidR="007722D9" w:rsidRPr="00E9712B" w:rsidRDefault="007722D9" w:rsidP="006312E5">
      <w:pPr>
        <w:jc w:val="center"/>
        <w:outlineLvl w:val="0"/>
        <w:rPr>
          <w:b/>
          <w:sz w:val="28"/>
          <w:lang w:val="da-DK"/>
        </w:rPr>
      </w:pPr>
      <w:r w:rsidRPr="00E9712B">
        <w:rPr>
          <w:b/>
          <w:sz w:val="28"/>
          <w:lang w:val="da-DK"/>
        </w:rPr>
        <w:t>BÁO CÁO</w:t>
      </w:r>
    </w:p>
    <w:p w:rsidR="007722D9" w:rsidRPr="00E9712B" w:rsidRDefault="008F67D3" w:rsidP="00620465">
      <w:pPr>
        <w:jc w:val="center"/>
        <w:rPr>
          <w:sz w:val="28"/>
          <w:lang w:val="da-DK"/>
        </w:rPr>
      </w:pPr>
      <w:r w:rsidRPr="00E9712B">
        <w:rPr>
          <w:b/>
          <w:sz w:val="28"/>
          <w:lang w:val="vi-VN"/>
        </w:rPr>
        <w:t xml:space="preserve">Về </w:t>
      </w:r>
      <w:r w:rsidR="00440777" w:rsidRPr="00E9712B">
        <w:rPr>
          <w:b/>
          <w:sz w:val="28"/>
          <w:lang w:val="it-IT"/>
        </w:rPr>
        <w:t>công tác bảo vệ môi trường trong hoạt động phá dỡ tàu biển đã qua sử dụng</w:t>
      </w:r>
      <w:r w:rsidR="007722D9" w:rsidRPr="00E9712B">
        <w:rPr>
          <w:b/>
          <w:sz w:val="28"/>
          <w:lang w:val="da-DK"/>
        </w:rPr>
        <w:t xml:space="preserve"> </w:t>
      </w:r>
      <w:r w:rsidRPr="00E9712B">
        <w:rPr>
          <w:b/>
          <w:sz w:val="28"/>
          <w:lang w:val="vi-VN"/>
        </w:rPr>
        <w:t>năm</w:t>
      </w:r>
      <w:r w:rsidR="007722D9" w:rsidRPr="00E9712B">
        <w:rPr>
          <w:b/>
          <w:sz w:val="28"/>
          <w:lang w:val="da-DK"/>
        </w:rPr>
        <w:t xml:space="preserve"> ..........</w:t>
      </w:r>
    </w:p>
    <w:p w:rsidR="005E44C9" w:rsidRPr="00E9712B" w:rsidRDefault="00573885" w:rsidP="00620465">
      <w:pPr>
        <w:ind w:left="2160" w:hanging="1380"/>
        <w:jc w:val="both"/>
        <w:rPr>
          <w:sz w:val="6"/>
        </w:rPr>
      </w:pPr>
      <w:r w:rsidRPr="00E9712B">
        <w:rPr>
          <w:sz w:val="28"/>
          <w:lang w:val="vi-VN"/>
        </w:rPr>
        <w:t xml:space="preserve">   </w:t>
      </w:r>
    </w:p>
    <w:p w:rsidR="002A48E8" w:rsidRPr="00E9712B" w:rsidRDefault="002A48E8" w:rsidP="00736D00">
      <w:pPr>
        <w:ind w:firstLine="720"/>
        <w:jc w:val="both"/>
        <w:rPr>
          <w:sz w:val="28"/>
          <w:lang w:val="da-DK"/>
        </w:rPr>
      </w:pPr>
      <w:r w:rsidRPr="00E9712B">
        <w:rPr>
          <w:sz w:val="28"/>
          <w:lang w:val="da-DK"/>
        </w:rPr>
        <w:t>Kính gửi:</w:t>
      </w:r>
    </w:p>
    <w:p w:rsidR="007722D9" w:rsidRPr="00E9712B" w:rsidRDefault="002A48E8" w:rsidP="00736D00">
      <w:pPr>
        <w:ind w:firstLine="720"/>
        <w:jc w:val="both"/>
        <w:rPr>
          <w:sz w:val="28"/>
          <w:lang w:val="da-DK"/>
        </w:rPr>
      </w:pPr>
      <w:r w:rsidRPr="00E9712B">
        <w:rPr>
          <w:sz w:val="28"/>
          <w:lang w:val="da-DK"/>
        </w:rPr>
        <w:t xml:space="preserve">               </w:t>
      </w:r>
      <w:r w:rsidR="007722D9" w:rsidRPr="00E9712B">
        <w:rPr>
          <w:sz w:val="28"/>
          <w:lang w:val="da-DK"/>
        </w:rPr>
        <w:t xml:space="preserve">- </w:t>
      </w:r>
      <w:r w:rsidR="00573885" w:rsidRPr="00E9712B">
        <w:rPr>
          <w:sz w:val="28"/>
          <w:lang w:val="da-DK"/>
        </w:rPr>
        <w:t>Bộ Tài nguyên và Môi trường</w:t>
      </w:r>
      <w:r w:rsidR="007722D9" w:rsidRPr="00E9712B">
        <w:rPr>
          <w:sz w:val="28"/>
          <w:lang w:val="da-DK"/>
        </w:rPr>
        <w:t>;</w:t>
      </w:r>
    </w:p>
    <w:p w:rsidR="007722D9" w:rsidRPr="00E9712B" w:rsidRDefault="00CC038D" w:rsidP="00573885">
      <w:pPr>
        <w:jc w:val="both"/>
        <w:rPr>
          <w:spacing w:val="-6"/>
          <w:sz w:val="28"/>
          <w:lang w:val="da-DK"/>
        </w:rPr>
      </w:pPr>
      <w:r w:rsidRPr="00E9712B">
        <w:rPr>
          <w:spacing w:val="-6"/>
          <w:sz w:val="28"/>
          <w:lang w:val="vi-VN"/>
        </w:rPr>
        <w:t xml:space="preserve">    </w:t>
      </w:r>
      <w:r w:rsidR="00573885" w:rsidRPr="00E9712B">
        <w:rPr>
          <w:spacing w:val="-6"/>
          <w:sz w:val="28"/>
          <w:lang w:val="vi-VN"/>
        </w:rPr>
        <w:t xml:space="preserve">                        </w:t>
      </w:r>
      <w:r w:rsidR="007722D9" w:rsidRPr="00E9712B">
        <w:rPr>
          <w:spacing w:val="-6"/>
          <w:sz w:val="28"/>
          <w:lang w:val="da-DK"/>
        </w:rPr>
        <w:t xml:space="preserve">- </w:t>
      </w:r>
      <w:r w:rsidR="002A48E8" w:rsidRPr="00E9712B">
        <w:rPr>
          <w:spacing w:val="-6"/>
          <w:sz w:val="28"/>
          <w:lang w:val="da-DK"/>
        </w:rPr>
        <w:t>Ủy</w:t>
      </w:r>
      <w:r w:rsidR="00573885" w:rsidRPr="00E9712B">
        <w:rPr>
          <w:spacing w:val="-6"/>
          <w:sz w:val="28"/>
          <w:lang w:val="da-DK"/>
        </w:rPr>
        <w:t xml:space="preserve"> ban nhân dân tỉnh</w:t>
      </w:r>
      <w:r w:rsidR="00573885" w:rsidRPr="00E9712B">
        <w:rPr>
          <w:spacing w:val="-6"/>
          <w:sz w:val="28"/>
          <w:lang w:val="vi-VN"/>
        </w:rPr>
        <w:t>/thành phố</w:t>
      </w:r>
      <w:r w:rsidR="000F37ED" w:rsidRPr="00E9712B">
        <w:rPr>
          <w:spacing w:val="-6"/>
          <w:sz w:val="28"/>
          <w:lang w:val="vi-VN"/>
        </w:rPr>
        <w:t xml:space="preserve"> </w:t>
      </w:r>
      <w:r w:rsidR="007722D9" w:rsidRPr="00E9712B">
        <w:rPr>
          <w:spacing w:val="-6"/>
          <w:sz w:val="28"/>
          <w:lang w:val="da-DK"/>
        </w:rPr>
        <w:t>(nơi đặt cơ sở phá dỡ tàu biển)</w:t>
      </w:r>
      <w:r w:rsidR="000F37ED" w:rsidRPr="00E9712B">
        <w:rPr>
          <w:spacing w:val="-6"/>
          <w:sz w:val="28"/>
          <w:lang w:val="vi-VN"/>
        </w:rPr>
        <w:t>.</w:t>
      </w:r>
    </w:p>
    <w:p w:rsidR="00CC038D" w:rsidRPr="00E9712B" w:rsidRDefault="00CC038D" w:rsidP="00620465">
      <w:pPr>
        <w:ind w:left="1440" w:firstLine="720"/>
        <w:jc w:val="both"/>
        <w:rPr>
          <w:sz w:val="4"/>
          <w:lang w:val="da-DK"/>
        </w:rPr>
      </w:pPr>
    </w:p>
    <w:p w:rsidR="007722D9" w:rsidRPr="00E9712B" w:rsidRDefault="007722D9" w:rsidP="000F3E00">
      <w:pPr>
        <w:spacing w:before="60"/>
        <w:ind w:firstLine="567"/>
        <w:jc w:val="both"/>
        <w:outlineLvl w:val="0"/>
        <w:rPr>
          <w:b/>
          <w:sz w:val="26"/>
          <w:lang w:val="da-DK"/>
        </w:rPr>
      </w:pPr>
      <w:r w:rsidRPr="00E9712B">
        <w:rPr>
          <w:b/>
          <w:sz w:val="26"/>
          <w:lang w:val="da-DK"/>
        </w:rPr>
        <w:t>I. T</w:t>
      </w:r>
      <w:r w:rsidR="00866C61" w:rsidRPr="00E9712B">
        <w:rPr>
          <w:b/>
          <w:sz w:val="26"/>
          <w:lang w:val="da-DK"/>
        </w:rPr>
        <w:t xml:space="preserve">HÔNG TIN VỀ CƠ SỞ NHẬP KHẨU, PHÁ DỠ TÀU BIỂN </w:t>
      </w:r>
    </w:p>
    <w:p w:rsidR="007722D9" w:rsidRPr="00E9712B" w:rsidRDefault="007722D9" w:rsidP="000F3E00">
      <w:pPr>
        <w:spacing w:before="60"/>
        <w:ind w:firstLine="567"/>
        <w:jc w:val="both"/>
        <w:rPr>
          <w:sz w:val="28"/>
          <w:lang w:val="da-DK"/>
        </w:rPr>
      </w:pPr>
      <w:r w:rsidRPr="00E9712B">
        <w:rPr>
          <w:sz w:val="28"/>
          <w:lang w:val="da-DK"/>
        </w:rPr>
        <w:t>1. Tên cơ sở phá dỡ tàu biển:...................................</w:t>
      </w:r>
      <w:r w:rsidR="00736D00" w:rsidRPr="00E9712B">
        <w:rPr>
          <w:sz w:val="28"/>
          <w:lang w:val="da-DK"/>
        </w:rPr>
        <w:t>.......</w:t>
      </w:r>
      <w:r w:rsidRPr="00E9712B">
        <w:rPr>
          <w:sz w:val="28"/>
          <w:lang w:val="da-DK"/>
        </w:rPr>
        <w:t>............................</w:t>
      </w:r>
    </w:p>
    <w:p w:rsidR="007722D9" w:rsidRPr="00E9712B" w:rsidRDefault="007722D9" w:rsidP="000F3E00">
      <w:pPr>
        <w:spacing w:before="60"/>
        <w:ind w:firstLine="567"/>
        <w:jc w:val="both"/>
        <w:rPr>
          <w:sz w:val="28"/>
          <w:lang w:val="da-DK"/>
        </w:rPr>
      </w:pPr>
      <w:r w:rsidRPr="00E9712B">
        <w:rPr>
          <w:sz w:val="28"/>
          <w:lang w:val="da-DK"/>
        </w:rPr>
        <w:t>2. Địa chỉ trụ sở chính:...............................................................</w:t>
      </w:r>
      <w:r w:rsidR="002A48E8" w:rsidRPr="00E9712B">
        <w:rPr>
          <w:sz w:val="28"/>
          <w:lang w:val="da-DK"/>
        </w:rPr>
        <w:t>.</w:t>
      </w:r>
      <w:r w:rsidRPr="00E9712B">
        <w:rPr>
          <w:sz w:val="28"/>
          <w:lang w:val="da-DK"/>
        </w:rPr>
        <w:t>................</w:t>
      </w:r>
    </w:p>
    <w:p w:rsidR="007722D9" w:rsidRPr="00E9712B" w:rsidRDefault="007722D9" w:rsidP="000F3E00">
      <w:pPr>
        <w:spacing w:before="60"/>
        <w:ind w:firstLine="567"/>
        <w:jc w:val="both"/>
        <w:rPr>
          <w:sz w:val="28"/>
          <w:lang w:val="da-DK"/>
        </w:rPr>
      </w:pPr>
      <w:r w:rsidRPr="00E9712B">
        <w:rPr>
          <w:sz w:val="28"/>
          <w:lang w:val="da-DK"/>
        </w:rPr>
        <w:t>3. Tên và địa chỉ đặt cơ sở phá dỡ tàu biển:................................................</w:t>
      </w:r>
    </w:p>
    <w:p w:rsidR="007722D9" w:rsidRPr="00E9712B" w:rsidRDefault="007722D9" w:rsidP="000F3E00">
      <w:pPr>
        <w:spacing w:before="60"/>
        <w:ind w:firstLine="567"/>
        <w:jc w:val="both"/>
        <w:rPr>
          <w:sz w:val="28"/>
          <w:lang w:val="da-DK"/>
        </w:rPr>
      </w:pPr>
      <w:r w:rsidRPr="00E9712B">
        <w:rPr>
          <w:sz w:val="28"/>
          <w:lang w:val="da-DK"/>
        </w:rPr>
        <w:t>4. Tên người liên hệ khi cần:...............................Chức vụ: ....</w:t>
      </w:r>
      <w:r w:rsidR="002344E2" w:rsidRPr="00E9712B">
        <w:rPr>
          <w:sz w:val="28"/>
          <w:lang w:val="da-DK"/>
        </w:rPr>
        <w:t>...................</w:t>
      </w:r>
      <w:r w:rsidRPr="00E9712B">
        <w:rPr>
          <w:sz w:val="28"/>
          <w:lang w:val="da-DK"/>
        </w:rPr>
        <w:t>.</w:t>
      </w:r>
    </w:p>
    <w:p w:rsidR="007722D9" w:rsidRPr="00E9712B" w:rsidRDefault="007722D9" w:rsidP="000F3E00">
      <w:pPr>
        <w:spacing w:before="60"/>
        <w:ind w:firstLine="567"/>
        <w:jc w:val="both"/>
        <w:rPr>
          <w:sz w:val="28"/>
          <w:lang w:val="da-DK"/>
        </w:rPr>
      </w:pPr>
      <w:r w:rsidRPr="00E9712B">
        <w:rPr>
          <w:sz w:val="28"/>
          <w:lang w:val="da-DK"/>
        </w:rPr>
        <w:t>Điện thoại:........................... Fax:..................... E-mail:..</w:t>
      </w:r>
      <w:r w:rsidR="002A48E8" w:rsidRPr="00E9712B">
        <w:rPr>
          <w:sz w:val="28"/>
          <w:lang w:val="da-DK"/>
        </w:rPr>
        <w:t>..</w:t>
      </w:r>
      <w:r w:rsidRPr="00E9712B">
        <w:rPr>
          <w:sz w:val="28"/>
          <w:lang w:val="da-DK"/>
        </w:rPr>
        <w:t>..........................</w:t>
      </w:r>
    </w:p>
    <w:p w:rsidR="007722D9" w:rsidRPr="00E9712B" w:rsidRDefault="007722D9" w:rsidP="000F3E00">
      <w:pPr>
        <w:spacing w:before="60"/>
        <w:ind w:firstLine="567"/>
        <w:jc w:val="both"/>
        <w:outlineLvl w:val="0"/>
        <w:rPr>
          <w:b/>
          <w:sz w:val="26"/>
          <w:lang w:val="da-DK"/>
        </w:rPr>
      </w:pPr>
      <w:r w:rsidRPr="00E9712B">
        <w:rPr>
          <w:b/>
          <w:sz w:val="26"/>
          <w:lang w:val="da-DK"/>
        </w:rPr>
        <w:t>II. T</w:t>
      </w:r>
      <w:r w:rsidR="00866C61" w:rsidRPr="00E9712B">
        <w:rPr>
          <w:b/>
          <w:sz w:val="26"/>
          <w:lang w:val="da-DK"/>
        </w:rPr>
        <w:t xml:space="preserve">HÔNG TIN VỀ PHÁ DỠ TÀU BIỂN TRONG NĂM </w:t>
      </w:r>
    </w:p>
    <w:tbl>
      <w:tblPr>
        <w:tblW w:w="9100"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tblLayout w:type="fixed"/>
        <w:tblCellMar>
          <w:left w:w="28" w:type="dxa"/>
          <w:right w:w="28" w:type="dxa"/>
        </w:tblCellMar>
        <w:tblLook w:val="0000"/>
      </w:tblPr>
      <w:tblGrid>
        <w:gridCol w:w="568"/>
        <w:gridCol w:w="1320"/>
        <w:gridCol w:w="990"/>
        <w:gridCol w:w="2395"/>
        <w:gridCol w:w="709"/>
        <w:gridCol w:w="850"/>
        <w:gridCol w:w="993"/>
        <w:gridCol w:w="1275"/>
      </w:tblGrid>
      <w:tr w:rsidR="00C96CE8" w:rsidRPr="00E9712B" w:rsidTr="007A6960">
        <w:tc>
          <w:tcPr>
            <w:tcW w:w="568" w:type="dxa"/>
            <w:tcBorders>
              <w:top w:val="single" w:sz="4" w:space="0" w:color="auto"/>
              <w:left w:val="single" w:sz="4" w:space="0" w:color="auto"/>
              <w:bottom w:val="single" w:sz="4" w:space="0" w:color="auto"/>
              <w:right w:val="single" w:sz="4" w:space="0" w:color="auto"/>
            </w:tcBorders>
            <w:vAlign w:val="center"/>
          </w:tcPr>
          <w:p w:rsidR="00C96CE8" w:rsidRPr="00E9712B" w:rsidRDefault="00C96CE8" w:rsidP="007A6960">
            <w:pPr>
              <w:jc w:val="center"/>
              <w:rPr>
                <w:b/>
                <w:sz w:val="26"/>
                <w:lang w:val="nl-NL"/>
              </w:rPr>
            </w:pPr>
            <w:r w:rsidRPr="00E9712B">
              <w:rPr>
                <w:b/>
                <w:sz w:val="26"/>
                <w:lang w:val="nl-NL"/>
              </w:rPr>
              <w:t>STT</w:t>
            </w:r>
          </w:p>
        </w:tc>
        <w:tc>
          <w:tcPr>
            <w:tcW w:w="1320" w:type="dxa"/>
            <w:tcBorders>
              <w:top w:val="single" w:sz="4" w:space="0" w:color="auto"/>
              <w:left w:val="single" w:sz="4" w:space="0" w:color="auto"/>
              <w:bottom w:val="single" w:sz="4" w:space="0" w:color="auto"/>
              <w:right w:val="single" w:sz="4" w:space="0" w:color="auto"/>
            </w:tcBorders>
            <w:vAlign w:val="center"/>
          </w:tcPr>
          <w:p w:rsidR="00C96CE8" w:rsidRPr="00E9712B" w:rsidRDefault="00C96CE8" w:rsidP="007A6960">
            <w:pPr>
              <w:jc w:val="center"/>
              <w:rPr>
                <w:b/>
                <w:sz w:val="26"/>
                <w:lang w:val="nl-NL"/>
              </w:rPr>
            </w:pPr>
            <w:r w:rsidRPr="00E9712B">
              <w:rPr>
                <w:b/>
                <w:sz w:val="26"/>
                <w:lang w:val="nl-NL"/>
              </w:rPr>
              <w:t>Tên tàu biển</w:t>
            </w:r>
          </w:p>
        </w:tc>
        <w:tc>
          <w:tcPr>
            <w:tcW w:w="990" w:type="dxa"/>
            <w:tcBorders>
              <w:top w:val="single" w:sz="4" w:space="0" w:color="auto"/>
              <w:left w:val="single" w:sz="4" w:space="0" w:color="auto"/>
              <w:bottom w:val="nil"/>
              <w:right w:val="single" w:sz="4" w:space="0" w:color="auto"/>
            </w:tcBorders>
            <w:vAlign w:val="center"/>
          </w:tcPr>
          <w:p w:rsidR="00C96CE8" w:rsidRPr="00E9712B" w:rsidRDefault="00C96CE8" w:rsidP="007A6960">
            <w:pPr>
              <w:jc w:val="center"/>
              <w:rPr>
                <w:b/>
                <w:sz w:val="26"/>
                <w:lang w:val="nl-NL"/>
              </w:rPr>
            </w:pPr>
            <w:r w:rsidRPr="00E9712B">
              <w:rPr>
                <w:b/>
                <w:sz w:val="26"/>
                <w:lang w:val="nl-NL"/>
              </w:rPr>
              <w:t>Số đăng ký</w:t>
            </w:r>
          </w:p>
        </w:tc>
        <w:tc>
          <w:tcPr>
            <w:tcW w:w="2395" w:type="dxa"/>
            <w:tcBorders>
              <w:top w:val="single" w:sz="4" w:space="0" w:color="auto"/>
              <w:left w:val="single" w:sz="4" w:space="0" w:color="auto"/>
              <w:bottom w:val="single" w:sz="4" w:space="0" w:color="auto"/>
              <w:right w:val="single" w:sz="4" w:space="0" w:color="auto"/>
            </w:tcBorders>
            <w:vAlign w:val="center"/>
          </w:tcPr>
          <w:p w:rsidR="00C96CE8" w:rsidRPr="00E9712B" w:rsidRDefault="008F0060" w:rsidP="007A6960">
            <w:pPr>
              <w:jc w:val="center"/>
              <w:rPr>
                <w:b/>
                <w:sz w:val="26"/>
                <w:lang w:val="nl-NL"/>
              </w:rPr>
            </w:pPr>
            <w:r w:rsidRPr="00E9712B">
              <w:rPr>
                <w:b/>
                <w:sz w:val="26"/>
                <w:lang w:val="nl-NL"/>
              </w:rPr>
              <w:t>Giấy xác nhận đăng ký kế hoạch BVMT</w:t>
            </w:r>
          </w:p>
        </w:tc>
        <w:tc>
          <w:tcPr>
            <w:tcW w:w="709" w:type="dxa"/>
            <w:tcBorders>
              <w:top w:val="single" w:sz="4" w:space="0" w:color="auto"/>
              <w:left w:val="single" w:sz="4" w:space="0" w:color="auto"/>
              <w:bottom w:val="nil"/>
              <w:right w:val="single" w:sz="4" w:space="0" w:color="auto"/>
            </w:tcBorders>
            <w:vAlign w:val="center"/>
          </w:tcPr>
          <w:p w:rsidR="00C96CE8" w:rsidRPr="00E9712B" w:rsidRDefault="008F0060" w:rsidP="007A6960">
            <w:pPr>
              <w:jc w:val="center"/>
              <w:rPr>
                <w:b/>
                <w:sz w:val="26"/>
                <w:lang w:val="nl-NL"/>
              </w:rPr>
            </w:pPr>
            <w:r w:rsidRPr="00E9712B">
              <w:rPr>
                <w:b/>
                <w:sz w:val="26"/>
                <w:lang w:val="nl-NL"/>
              </w:rPr>
              <w:t>Loại tàu</w:t>
            </w:r>
          </w:p>
        </w:tc>
        <w:tc>
          <w:tcPr>
            <w:tcW w:w="850" w:type="dxa"/>
            <w:tcBorders>
              <w:top w:val="single" w:sz="4" w:space="0" w:color="auto"/>
              <w:left w:val="single" w:sz="4" w:space="0" w:color="auto"/>
              <w:bottom w:val="nil"/>
              <w:right w:val="single" w:sz="4" w:space="0" w:color="auto"/>
            </w:tcBorders>
            <w:vAlign w:val="center"/>
          </w:tcPr>
          <w:p w:rsidR="00C96CE8" w:rsidRPr="00E9712B" w:rsidRDefault="008F0060" w:rsidP="007A6960">
            <w:pPr>
              <w:jc w:val="center"/>
              <w:rPr>
                <w:b/>
                <w:sz w:val="26"/>
                <w:lang w:val="nl-NL"/>
              </w:rPr>
            </w:pPr>
            <w:r w:rsidRPr="00E9712B">
              <w:rPr>
                <w:b/>
                <w:sz w:val="26"/>
                <w:lang w:val="nl-NL"/>
              </w:rPr>
              <w:t>Trọng tải</w:t>
            </w:r>
          </w:p>
        </w:tc>
        <w:tc>
          <w:tcPr>
            <w:tcW w:w="993" w:type="dxa"/>
            <w:tcBorders>
              <w:top w:val="single" w:sz="4" w:space="0" w:color="auto"/>
              <w:left w:val="single" w:sz="4" w:space="0" w:color="auto"/>
              <w:bottom w:val="nil"/>
              <w:right w:val="single" w:sz="4" w:space="0" w:color="auto"/>
            </w:tcBorders>
            <w:vAlign w:val="center"/>
          </w:tcPr>
          <w:p w:rsidR="00C96CE8" w:rsidRPr="00E9712B" w:rsidRDefault="008F0060" w:rsidP="0044306D">
            <w:pPr>
              <w:jc w:val="center"/>
              <w:rPr>
                <w:b/>
                <w:sz w:val="26"/>
                <w:lang w:val="nl-NL"/>
              </w:rPr>
            </w:pPr>
            <w:r w:rsidRPr="00E9712B">
              <w:rPr>
                <w:b/>
                <w:sz w:val="26"/>
                <w:lang w:val="nl-NL"/>
              </w:rPr>
              <w:t>Ngày</w:t>
            </w:r>
            <w:r w:rsidR="0044306D" w:rsidRPr="00E9712B">
              <w:rPr>
                <w:b/>
                <w:sz w:val="26"/>
                <w:lang w:val="nl-NL"/>
              </w:rPr>
              <w:t xml:space="preserve"> bắt đầu </w:t>
            </w:r>
            <w:r w:rsidRPr="00E9712B">
              <w:rPr>
                <w:b/>
                <w:sz w:val="26"/>
                <w:lang w:val="nl-NL"/>
              </w:rPr>
              <w:t>phá dỡ</w:t>
            </w:r>
          </w:p>
        </w:tc>
        <w:tc>
          <w:tcPr>
            <w:tcW w:w="1275" w:type="dxa"/>
            <w:tcBorders>
              <w:top w:val="single" w:sz="4" w:space="0" w:color="auto"/>
              <w:left w:val="single" w:sz="4" w:space="0" w:color="auto"/>
              <w:bottom w:val="nil"/>
              <w:right w:val="single" w:sz="4" w:space="0" w:color="auto"/>
            </w:tcBorders>
            <w:vAlign w:val="center"/>
          </w:tcPr>
          <w:p w:rsidR="00C96CE8" w:rsidRPr="00E9712B" w:rsidRDefault="008F0060" w:rsidP="007A6960">
            <w:pPr>
              <w:jc w:val="center"/>
              <w:rPr>
                <w:b/>
                <w:sz w:val="26"/>
                <w:lang w:val="nl-NL"/>
              </w:rPr>
            </w:pPr>
            <w:r w:rsidRPr="00E9712B">
              <w:rPr>
                <w:b/>
                <w:sz w:val="26"/>
                <w:lang w:val="nl-NL"/>
              </w:rPr>
              <w:t xml:space="preserve">Ngày </w:t>
            </w:r>
            <w:r w:rsidR="009F2B29" w:rsidRPr="00E9712B">
              <w:rPr>
                <w:b/>
                <w:sz w:val="26"/>
                <w:lang w:val="nl-NL"/>
              </w:rPr>
              <w:t>hoàn thành phá</w:t>
            </w:r>
            <w:r w:rsidRPr="00E9712B">
              <w:rPr>
                <w:b/>
                <w:sz w:val="26"/>
                <w:lang w:val="nl-NL"/>
              </w:rPr>
              <w:t xml:space="preserve"> dỡ</w:t>
            </w:r>
          </w:p>
        </w:tc>
      </w:tr>
      <w:tr w:rsidR="007722D9" w:rsidRPr="00E9712B" w:rsidTr="007A6960">
        <w:tc>
          <w:tcPr>
            <w:tcW w:w="568" w:type="dxa"/>
            <w:vMerge w:val="restart"/>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r w:rsidRPr="00E9712B">
              <w:rPr>
                <w:sz w:val="26"/>
                <w:lang w:val="nl-NL"/>
              </w:rPr>
              <w:t>1.</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990" w:type="dxa"/>
            <w:tcBorders>
              <w:top w:val="single" w:sz="4" w:space="0" w:color="auto"/>
              <w:left w:val="single" w:sz="4" w:space="0" w:color="auto"/>
              <w:bottom w:val="nil"/>
              <w:right w:val="single" w:sz="4" w:space="0" w:color="auto"/>
            </w:tcBorders>
            <w:vAlign w:val="center"/>
          </w:tcPr>
          <w:p w:rsidR="007722D9" w:rsidRPr="00E9712B" w:rsidRDefault="007722D9" w:rsidP="007A6960">
            <w:pPr>
              <w:jc w:val="center"/>
              <w:rPr>
                <w:sz w:val="26"/>
                <w:lang w:val="nl-NL"/>
              </w:rPr>
            </w:pPr>
          </w:p>
        </w:tc>
        <w:tc>
          <w:tcPr>
            <w:tcW w:w="2395" w:type="dxa"/>
            <w:vMerge w:val="restart"/>
            <w:tcBorders>
              <w:top w:val="single" w:sz="4" w:space="0" w:color="auto"/>
              <w:left w:val="single" w:sz="4" w:space="0" w:color="auto"/>
              <w:bottom w:val="single" w:sz="4" w:space="0" w:color="auto"/>
              <w:right w:val="single" w:sz="4" w:space="0" w:color="auto"/>
            </w:tcBorders>
            <w:vAlign w:val="center"/>
          </w:tcPr>
          <w:p w:rsidR="007722D9" w:rsidRPr="00E9712B" w:rsidRDefault="009F2B29" w:rsidP="009F2B29">
            <w:pPr>
              <w:jc w:val="center"/>
              <w:rPr>
                <w:sz w:val="26"/>
                <w:lang w:val="nl-NL"/>
              </w:rPr>
            </w:pPr>
            <w:r w:rsidRPr="00E9712B">
              <w:rPr>
                <w:sz w:val="26"/>
                <w:lang w:val="nl-NL"/>
              </w:rPr>
              <w:t xml:space="preserve">Số.... </w:t>
            </w:r>
            <w:r w:rsidR="007722D9" w:rsidRPr="00E9712B">
              <w:rPr>
                <w:sz w:val="26"/>
                <w:lang w:val="nl-NL"/>
              </w:rPr>
              <w:t>, ngày</w:t>
            </w:r>
            <w:r w:rsidR="007A6960" w:rsidRPr="00E9712B">
              <w:rPr>
                <w:sz w:val="26"/>
                <w:lang w:val="nl-NL"/>
              </w:rPr>
              <w:t>........</w:t>
            </w:r>
          </w:p>
        </w:tc>
        <w:tc>
          <w:tcPr>
            <w:tcW w:w="709" w:type="dxa"/>
            <w:tcBorders>
              <w:top w:val="single" w:sz="4" w:space="0" w:color="auto"/>
              <w:left w:val="single" w:sz="4" w:space="0" w:color="auto"/>
              <w:bottom w:val="nil"/>
              <w:right w:val="single" w:sz="4" w:space="0" w:color="auto"/>
            </w:tcBorders>
            <w:vAlign w:val="center"/>
          </w:tcPr>
          <w:p w:rsidR="007722D9" w:rsidRPr="00E9712B" w:rsidRDefault="007722D9" w:rsidP="007A6960">
            <w:pPr>
              <w:jc w:val="center"/>
              <w:rPr>
                <w:sz w:val="26"/>
                <w:lang w:val="nl-NL"/>
              </w:rPr>
            </w:pPr>
          </w:p>
        </w:tc>
        <w:tc>
          <w:tcPr>
            <w:tcW w:w="850" w:type="dxa"/>
            <w:tcBorders>
              <w:top w:val="single" w:sz="4" w:space="0" w:color="auto"/>
              <w:left w:val="single" w:sz="4" w:space="0" w:color="auto"/>
              <w:bottom w:val="nil"/>
              <w:right w:val="single" w:sz="4" w:space="0" w:color="auto"/>
            </w:tcBorders>
            <w:vAlign w:val="center"/>
          </w:tcPr>
          <w:p w:rsidR="007722D9" w:rsidRPr="00E9712B" w:rsidRDefault="007722D9" w:rsidP="007A6960">
            <w:pPr>
              <w:jc w:val="center"/>
              <w:rPr>
                <w:sz w:val="26"/>
                <w:lang w:val="nl-NL"/>
              </w:rPr>
            </w:pPr>
          </w:p>
        </w:tc>
        <w:tc>
          <w:tcPr>
            <w:tcW w:w="993" w:type="dxa"/>
            <w:tcBorders>
              <w:top w:val="single" w:sz="4" w:space="0" w:color="auto"/>
              <w:left w:val="single" w:sz="4" w:space="0" w:color="auto"/>
              <w:bottom w:val="nil"/>
              <w:right w:val="single" w:sz="4" w:space="0" w:color="auto"/>
            </w:tcBorders>
            <w:vAlign w:val="center"/>
          </w:tcPr>
          <w:p w:rsidR="007722D9" w:rsidRPr="00E9712B" w:rsidRDefault="007722D9" w:rsidP="007A6960">
            <w:pPr>
              <w:jc w:val="center"/>
              <w:rPr>
                <w:sz w:val="26"/>
                <w:lang w:val="nl-NL"/>
              </w:rPr>
            </w:pPr>
          </w:p>
        </w:tc>
        <w:tc>
          <w:tcPr>
            <w:tcW w:w="1275" w:type="dxa"/>
            <w:tcBorders>
              <w:top w:val="single" w:sz="4" w:space="0" w:color="auto"/>
              <w:left w:val="single" w:sz="4" w:space="0" w:color="auto"/>
              <w:bottom w:val="nil"/>
              <w:right w:val="single" w:sz="4" w:space="0" w:color="auto"/>
            </w:tcBorders>
            <w:vAlign w:val="center"/>
          </w:tcPr>
          <w:p w:rsidR="007722D9" w:rsidRPr="00E9712B" w:rsidRDefault="007722D9" w:rsidP="007A6960">
            <w:pPr>
              <w:jc w:val="center"/>
              <w:rPr>
                <w:sz w:val="26"/>
                <w:lang w:val="nl-NL"/>
              </w:rPr>
            </w:pPr>
          </w:p>
        </w:tc>
      </w:tr>
      <w:tr w:rsidR="007722D9" w:rsidRPr="00E9712B" w:rsidTr="007A6960">
        <w:trPr>
          <w:trHeight w:val="75"/>
        </w:trPr>
        <w:tc>
          <w:tcPr>
            <w:tcW w:w="568" w:type="dxa"/>
            <w:vMerge/>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990" w:type="dxa"/>
            <w:tcBorders>
              <w:top w:val="nil"/>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2395" w:type="dxa"/>
            <w:vMerge/>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709" w:type="dxa"/>
            <w:tcBorders>
              <w:top w:val="nil"/>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850" w:type="dxa"/>
            <w:tcBorders>
              <w:top w:val="nil"/>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993" w:type="dxa"/>
            <w:tcBorders>
              <w:top w:val="nil"/>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c>
          <w:tcPr>
            <w:tcW w:w="1275" w:type="dxa"/>
            <w:tcBorders>
              <w:top w:val="nil"/>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p>
        </w:tc>
      </w:tr>
      <w:tr w:rsidR="007722D9" w:rsidRPr="00E9712B" w:rsidTr="007A6960">
        <w:trPr>
          <w:trHeight w:hRule="exact" w:val="329"/>
        </w:trPr>
        <w:tc>
          <w:tcPr>
            <w:tcW w:w="568"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sz w:val="26"/>
                <w:lang w:val="nl-NL"/>
              </w:rPr>
            </w:pPr>
            <w:r w:rsidRPr="00E9712B">
              <w:rPr>
                <w:sz w:val="26"/>
                <w:lang w:val="nl-NL"/>
              </w:rPr>
              <w:t>…..</w:t>
            </w:r>
          </w:p>
        </w:tc>
        <w:tc>
          <w:tcPr>
            <w:tcW w:w="1320"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b/>
                <w:sz w:val="26"/>
                <w:lang w:val="nl-NL"/>
              </w:rPr>
            </w:pPr>
          </w:p>
        </w:tc>
        <w:tc>
          <w:tcPr>
            <w:tcW w:w="990"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b/>
                <w:sz w:val="26"/>
                <w:lang w:val="nl-NL"/>
              </w:rPr>
            </w:pPr>
          </w:p>
        </w:tc>
        <w:tc>
          <w:tcPr>
            <w:tcW w:w="2395"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b/>
                <w:sz w:val="26"/>
                <w:lang w:val="nl-NL"/>
              </w:rPr>
            </w:pPr>
          </w:p>
        </w:tc>
        <w:tc>
          <w:tcPr>
            <w:tcW w:w="709"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b/>
                <w:sz w:val="26"/>
                <w:lang w:val="nl-NL"/>
              </w:rPr>
            </w:pPr>
          </w:p>
        </w:tc>
        <w:tc>
          <w:tcPr>
            <w:tcW w:w="850"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b/>
                <w:sz w:val="26"/>
                <w:lang w:val="nl-NL"/>
              </w:rPr>
            </w:pPr>
          </w:p>
        </w:tc>
        <w:tc>
          <w:tcPr>
            <w:tcW w:w="993"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b/>
                <w:sz w:val="26"/>
                <w:lang w:val="nl-NL"/>
              </w:rPr>
            </w:pPr>
          </w:p>
        </w:tc>
        <w:tc>
          <w:tcPr>
            <w:tcW w:w="1275" w:type="dxa"/>
            <w:tcBorders>
              <w:top w:val="single" w:sz="4" w:space="0" w:color="auto"/>
              <w:left w:val="single" w:sz="4" w:space="0" w:color="auto"/>
              <w:bottom w:val="single" w:sz="4" w:space="0" w:color="auto"/>
              <w:right w:val="single" w:sz="4" w:space="0" w:color="auto"/>
            </w:tcBorders>
            <w:vAlign w:val="center"/>
          </w:tcPr>
          <w:p w:rsidR="007722D9" w:rsidRPr="00E9712B" w:rsidRDefault="007722D9" w:rsidP="007A6960">
            <w:pPr>
              <w:jc w:val="center"/>
              <w:rPr>
                <w:b/>
                <w:sz w:val="26"/>
                <w:lang w:val="nl-NL"/>
              </w:rPr>
            </w:pPr>
          </w:p>
        </w:tc>
      </w:tr>
    </w:tbl>
    <w:p w:rsidR="00866C61" w:rsidRPr="00E9712B" w:rsidRDefault="007722D9" w:rsidP="000F3E00">
      <w:pPr>
        <w:spacing w:before="60"/>
        <w:ind w:firstLine="567"/>
        <w:jc w:val="both"/>
        <w:rPr>
          <w:rFonts w:ascii="Times New Roman Bold" w:hAnsi="Times New Roman Bold"/>
          <w:b/>
          <w:spacing w:val="-4"/>
          <w:sz w:val="26"/>
          <w:lang w:val="nl-NL"/>
        </w:rPr>
      </w:pPr>
      <w:r w:rsidRPr="00E9712B">
        <w:rPr>
          <w:rFonts w:ascii="Times New Roman Bold" w:hAnsi="Times New Roman Bold"/>
          <w:b/>
          <w:spacing w:val="-4"/>
          <w:sz w:val="26"/>
          <w:lang w:val="nl-NL"/>
        </w:rPr>
        <w:t>III. B</w:t>
      </w:r>
      <w:r w:rsidR="00866C61" w:rsidRPr="00E9712B">
        <w:rPr>
          <w:rFonts w:ascii="Times New Roman Bold" w:hAnsi="Times New Roman Bold"/>
          <w:b/>
          <w:spacing w:val="-4"/>
          <w:sz w:val="26"/>
          <w:lang w:val="nl-NL"/>
        </w:rPr>
        <w:t xml:space="preserve">ÁO CÁO VỀ CÔNG TÁC BẢO VỆ MÔI TRƯỜNG VÀ KIẾN NGHỊ </w:t>
      </w:r>
    </w:p>
    <w:p w:rsidR="007722D9" w:rsidRPr="00E9712B" w:rsidRDefault="007722D9" w:rsidP="000F3E00">
      <w:pPr>
        <w:spacing w:before="60"/>
        <w:ind w:firstLine="567"/>
        <w:jc w:val="both"/>
        <w:rPr>
          <w:sz w:val="28"/>
        </w:rPr>
      </w:pPr>
      <w:r w:rsidRPr="00E9712B">
        <w:rPr>
          <w:sz w:val="28"/>
          <w:lang w:val="nl-NL"/>
        </w:rPr>
        <w:t xml:space="preserve">1. Về công tác thu gom, lưu giữ, vận chuyển và xử lý chất thải thông thường, </w:t>
      </w:r>
      <w:r w:rsidR="006D237B" w:rsidRPr="00E9712B">
        <w:rPr>
          <w:sz w:val="28"/>
          <w:lang w:val="nl-NL"/>
        </w:rPr>
        <w:t>chất thải nguy hại</w:t>
      </w:r>
      <w:r w:rsidR="00643986" w:rsidRPr="00E9712B">
        <w:rPr>
          <w:sz w:val="28"/>
          <w:lang w:val="vi-VN"/>
        </w:rPr>
        <w:t>:</w:t>
      </w:r>
      <w:r w:rsidR="00866C61" w:rsidRPr="00E9712B">
        <w:rPr>
          <w:sz w:val="28"/>
        </w:rPr>
        <w:t>……………………………………………………</w:t>
      </w:r>
    </w:p>
    <w:p w:rsidR="007722D9" w:rsidRPr="00E9712B" w:rsidRDefault="007722D9" w:rsidP="000F3E00">
      <w:pPr>
        <w:spacing w:before="60"/>
        <w:ind w:firstLine="567"/>
        <w:jc w:val="both"/>
        <w:rPr>
          <w:sz w:val="28"/>
        </w:rPr>
      </w:pPr>
      <w:r w:rsidRPr="00E9712B">
        <w:rPr>
          <w:sz w:val="28"/>
          <w:lang w:val="nl-NL"/>
        </w:rPr>
        <w:t>2. Về công tác xử lý nước thải, khí thải và tiếng ồn</w:t>
      </w:r>
      <w:r w:rsidR="00643986" w:rsidRPr="00E9712B">
        <w:rPr>
          <w:sz w:val="28"/>
          <w:lang w:val="vi-VN"/>
        </w:rPr>
        <w:t>:</w:t>
      </w:r>
      <w:r w:rsidR="00866C61" w:rsidRPr="00E9712B">
        <w:rPr>
          <w:sz w:val="28"/>
        </w:rPr>
        <w:t>……………………...</w:t>
      </w:r>
    </w:p>
    <w:p w:rsidR="007722D9" w:rsidRPr="00E9712B" w:rsidRDefault="007722D9" w:rsidP="000F3E00">
      <w:pPr>
        <w:spacing w:before="60"/>
        <w:ind w:firstLine="567"/>
        <w:jc w:val="both"/>
        <w:rPr>
          <w:sz w:val="28"/>
        </w:rPr>
      </w:pPr>
      <w:r w:rsidRPr="00E9712B">
        <w:rPr>
          <w:sz w:val="28"/>
          <w:lang w:val="nl-NL"/>
        </w:rPr>
        <w:t>3. Về công tác phòng ngừa, ứng phó, khắc phục sự cố môi trường</w:t>
      </w:r>
      <w:r w:rsidR="00643986" w:rsidRPr="00E9712B">
        <w:rPr>
          <w:sz w:val="28"/>
          <w:lang w:val="vi-VN"/>
        </w:rPr>
        <w:t>:</w:t>
      </w:r>
      <w:r w:rsidR="00866C61" w:rsidRPr="00E9712B">
        <w:rPr>
          <w:sz w:val="28"/>
        </w:rPr>
        <w:t>……...</w:t>
      </w:r>
    </w:p>
    <w:p w:rsidR="007722D9" w:rsidRPr="00E9712B" w:rsidRDefault="007722D9" w:rsidP="000F3E00">
      <w:pPr>
        <w:spacing w:before="60"/>
        <w:ind w:firstLine="567"/>
        <w:jc w:val="both"/>
        <w:rPr>
          <w:sz w:val="28"/>
        </w:rPr>
      </w:pPr>
      <w:r w:rsidRPr="00E9712B">
        <w:rPr>
          <w:sz w:val="28"/>
          <w:lang w:val="nl-NL"/>
        </w:rPr>
        <w:t>4. Đề xuất và kiến nghị</w:t>
      </w:r>
      <w:r w:rsidR="00643986" w:rsidRPr="00E9712B">
        <w:rPr>
          <w:sz w:val="28"/>
          <w:lang w:val="vi-VN"/>
        </w:rPr>
        <w:t>:</w:t>
      </w:r>
      <w:r w:rsidR="003B148D" w:rsidRPr="00E9712B">
        <w:rPr>
          <w:sz w:val="28"/>
          <w:lang w:val="vi-VN"/>
        </w:rPr>
        <w:t xml:space="preserve"> (nếu có)</w:t>
      </w:r>
      <w:r w:rsidR="000F3E00" w:rsidRPr="00E9712B">
        <w:rPr>
          <w:sz w:val="28"/>
        </w:rPr>
        <w:t>.</w:t>
      </w:r>
    </w:p>
    <w:p w:rsidR="000F3E00" w:rsidRPr="00E9712B" w:rsidRDefault="000F3E00" w:rsidP="000F3E00">
      <w:pPr>
        <w:spacing w:before="60"/>
        <w:ind w:firstLine="567"/>
        <w:jc w:val="both"/>
        <w:rPr>
          <w:sz w:val="12"/>
        </w:rPr>
      </w:pPr>
    </w:p>
    <w:tbl>
      <w:tblPr>
        <w:tblW w:w="0" w:type="auto"/>
        <w:tblInd w:w="108" w:type="dxa"/>
        <w:tblLook w:val="0000"/>
      </w:tblPr>
      <w:tblGrid>
        <w:gridCol w:w="4015"/>
        <w:gridCol w:w="4883"/>
      </w:tblGrid>
      <w:tr w:rsidR="007722D9" w:rsidRPr="00E9712B" w:rsidTr="00CC038D">
        <w:tc>
          <w:tcPr>
            <w:tcW w:w="4334" w:type="dxa"/>
          </w:tcPr>
          <w:p w:rsidR="007722D9" w:rsidRPr="00E9712B" w:rsidRDefault="007722D9" w:rsidP="00B82392">
            <w:pPr>
              <w:rPr>
                <w:b/>
                <w:i/>
                <w:lang w:val="nl-NL"/>
              </w:rPr>
            </w:pPr>
            <w:r w:rsidRPr="00E9712B">
              <w:rPr>
                <w:b/>
                <w:i/>
                <w:lang w:val="nl-NL"/>
              </w:rPr>
              <w:t>Nơi nhận:</w:t>
            </w:r>
          </w:p>
          <w:p w:rsidR="007722D9" w:rsidRPr="00E9712B" w:rsidRDefault="007722D9" w:rsidP="00B82392">
            <w:pPr>
              <w:rPr>
                <w:lang w:val="nl-NL"/>
              </w:rPr>
            </w:pPr>
            <w:r w:rsidRPr="00E9712B">
              <w:rPr>
                <w:lang w:val="nl-NL"/>
              </w:rPr>
              <w:t>- Như trên;</w:t>
            </w:r>
          </w:p>
          <w:p w:rsidR="00CC038D" w:rsidRPr="00E9712B" w:rsidRDefault="00CC038D" w:rsidP="00B82392">
            <w:pPr>
              <w:rPr>
                <w:lang w:val="vi-VN"/>
              </w:rPr>
            </w:pPr>
            <w:r w:rsidRPr="00E9712B">
              <w:rPr>
                <w:lang w:val="vi-VN"/>
              </w:rPr>
              <w:t>- …</w:t>
            </w:r>
          </w:p>
        </w:tc>
        <w:tc>
          <w:tcPr>
            <w:tcW w:w="5296" w:type="dxa"/>
          </w:tcPr>
          <w:p w:rsidR="007722D9" w:rsidRPr="00E9712B" w:rsidRDefault="003B148D" w:rsidP="00CC038D">
            <w:pPr>
              <w:jc w:val="center"/>
              <w:rPr>
                <w:lang w:val="vi-VN"/>
              </w:rPr>
            </w:pPr>
            <w:r w:rsidRPr="00E9712B">
              <w:rPr>
                <w:lang w:val="vi-VN"/>
              </w:rPr>
              <w:t>(2)</w:t>
            </w:r>
          </w:p>
          <w:p w:rsidR="007722D9" w:rsidRPr="00E9712B" w:rsidRDefault="007722D9" w:rsidP="00B82392">
            <w:pPr>
              <w:jc w:val="center"/>
              <w:rPr>
                <w:i/>
                <w:lang w:val="nl-NL"/>
              </w:rPr>
            </w:pPr>
            <w:r w:rsidRPr="00E9712B">
              <w:rPr>
                <w:i/>
                <w:sz w:val="26"/>
                <w:lang w:val="nl-NL"/>
              </w:rPr>
              <w:t>(Ký tên, đóng dấu)</w:t>
            </w:r>
          </w:p>
        </w:tc>
      </w:tr>
    </w:tbl>
    <w:p w:rsidR="00866C61" w:rsidRPr="00E9712B" w:rsidRDefault="0040025B" w:rsidP="00BB6BAD">
      <w:pPr>
        <w:jc w:val="both"/>
        <w:rPr>
          <w:i/>
          <w:iCs/>
        </w:rPr>
      </w:pPr>
      <w:r w:rsidRPr="00E9712B">
        <w:rPr>
          <w:b/>
          <w:i/>
          <w:iCs/>
          <w:lang w:val="vi-VN"/>
        </w:rPr>
        <w:t>Ghi chú:</w:t>
      </w:r>
      <w:r w:rsidRPr="00E9712B">
        <w:rPr>
          <w:i/>
          <w:iCs/>
          <w:lang w:val="vi-VN"/>
        </w:rPr>
        <w:t xml:space="preserve"> </w:t>
      </w:r>
    </w:p>
    <w:p w:rsidR="00866C61" w:rsidRPr="00E9712B" w:rsidRDefault="0040025B" w:rsidP="00BB6BAD">
      <w:pPr>
        <w:jc w:val="both"/>
        <w:rPr>
          <w:iCs/>
          <w:sz w:val="22"/>
        </w:rPr>
      </w:pPr>
      <w:r w:rsidRPr="00E9712B">
        <w:rPr>
          <w:iCs/>
          <w:sz w:val="22"/>
          <w:lang w:val="vi-VN"/>
        </w:rPr>
        <w:t xml:space="preserve">(1) </w:t>
      </w:r>
      <w:r w:rsidR="006D237B" w:rsidRPr="00E9712B">
        <w:rPr>
          <w:iCs/>
          <w:sz w:val="22"/>
          <w:lang w:val="vi-VN"/>
        </w:rPr>
        <w:t xml:space="preserve">Chủ </w:t>
      </w:r>
      <w:r w:rsidR="00AE4408" w:rsidRPr="00E9712B">
        <w:rPr>
          <w:iCs/>
          <w:sz w:val="22"/>
        </w:rPr>
        <w:t>c</w:t>
      </w:r>
      <w:r w:rsidR="006D237B" w:rsidRPr="00E9712B">
        <w:rPr>
          <w:iCs/>
          <w:sz w:val="22"/>
          <w:lang w:val="vi-VN"/>
        </w:rPr>
        <w:t>ơ sở</w:t>
      </w:r>
      <w:r w:rsidRPr="00E9712B">
        <w:rPr>
          <w:iCs/>
          <w:sz w:val="22"/>
          <w:lang w:val="vi-VN"/>
        </w:rPr>
        <w:t xml:space="preserve">; </w:t>
      </w:r>
    </w:p>
    <w:p w:rsidR="006C7741" w:rsidRPr="00E9712B" w:rsidRDefault="0040025B" w:rsidP="00BB6BAD">
      <w:pPr>
        <w:jc w:val="both"/>
        <w:rPr>
          <w:b/>
          <w:bCs/>
          <w:sz w:val="20"/>
          <w:lang w:val="nl-NL"/>
        </w:rPr>
      </w:pPr>
      <w:r w:rsidRPr="00E9712B">
        <w:rPr>
          <w:iCs/>
          <w:sz w:val="22"/>
          <w:lang w:val="vi-VN"/>
        </w:rPr>
        <w:t>(2) Đại diện có thẩm quyền của (1)</w:t>
      </w:r>
      <w:r w:rsidR="003B148D" w:rsidRPr="00E9712B">
        <w:rPr>
          <w:iCs/>
          <w:sz w:val="22"/>
          <w:lang w:val="vi-VN"/>
        </w:rPr>
        <w:t>.</w:t>
      </w:r>
    </w:p>
    <w:p w:rsidR="00E37089" w:rsidRPr="00E9712B" w:rsidRDefault="00267FA8" w:rsidP="000F3E00">
      <w:pPr>
        <w:jc w:val="center"/>
        <w:outlineLvl w:val="0"/>
        <w:rPr>
          <w:b/>
          <w:bCs/>
          <w:sz w:val="28"/>
          <w:lang w:val="vi-VN"/>
        </w:rPr>
      </w:pPr>
      <w:r w:rsidRPr="00E9712B">
        <w:rPr>
          <w:b/>
          <w:bCs/>
          <w:sz w:val="28"/>
          <w:lang w:val="nl-NL"/>
        </w:rPr>
        <w:br w:type="page"/>
      </w:r>
      <w:r w:rsidR="00301449" w:rsidRPr="00E9712B">
        <w:rPr>
          <w:b/>
          <w:bCs/>
          <w:sz w:val="28"/>
          <w:lang w:val="nl-NL"/>
        </w:rPr>
        <w:t>Mục</w:t>
      </w:r>
      <w:r w:rsidR="000B662F" w:rsidRPr="00E9712B">
        <w:rPr>
          <w:b/>
          <w:bCs/>
          <w:sz w:val="28"/>
          <w:lang w:val="nl-NL"/>
        </w:rPr>
        <w:t xml:space="preserve"> III</w:t>
      </w:r>
    </w:p>
    <w:p w:rsidR="00BB6BAD" w:rsidRPr="00E9712B" w:rsidRDefault="00EA4566" w:rsidP="000F3E00">
      <w:pPr>
        <w:jc w:val="center"/>
        <w:rPr>
          <w:b/>
          <w:bCs/>
          <w:spacing w:val="-2"/>
          <w:sz w:val="26"/>
          <w:lang w:val="de-DE"/>
        </w:rPr>
      </w:pPr>
      <w:r w:rsidRPr="00E9712B">
        <w:rPr>
          <w:b/>
          <w:bCs/>
          <w:spacing w:val="-2"/>
          <w:sz w:val="26"/>
          <w:lang w:val="de-DE"/>
        </w:rPr>
        <w:t>S</w:t>
      </w:r>
      <w:r w:rsidR="00BB6BAD" w:rsidRPr="00E9712B">
        <w:rPr>
          <w:b/>
          <w:bCs/>
          <w:spacing w:val="-2"/>
          <w:sz w:val="26"/>
          <w:lang w:val="de-DE"/>
        </w:rPr>
        <w:t xml:space="preserve">ỬA ĐỔI, BỔ SUNG PHỤ LỤC CỦA NGHỊ ĐỊNH SỐ </w:t>
      </w:r>
      <w:r w:rsidRPr="00E9712B">
        <w:rPr>
          <w:b/>
          <w:bCs/>
          <w:spacing w:val="-2"/>
          <w:sz w:val="26"/>
          <w:lang w:val="de-DE"/>
        </w:rPr>
        <w:t xml:space="preserve">38/2015/NĐ-CP </w:t>
      </w:r>
    </w:p>
    <w:p w:rsidR="00BB6BAD" w:rsidRPr="00E9712B" w:rsidRDefault="00BB6BAD" w:rsidP="000F3E00">
      <w:pPr>
        <w:jc w:val="center"/>
        <w:rPr>
          <w:b/>
          <w:bCs/>
          <w:spacing w:val="-2"/>
          <w:sz w:val="26"/>
          <w:lang w:val="de-DE"/>
        </w:rPr>
      </w:pPr>
      <w:r w:rsidRPr="00E9712B">
        <w:rPr>
          <w:b/>
          <w:bCs/>
          <w:spacing w:val="-2"/>
          <w:sz w:val="26"/>
          <w:lang w:val="de-DE"/>
        </w:rPr>
        <w:t>NGÀY</w:t>
      </w:r>
      <w:r w:rsidR="00EA4566" w:rsidRPr="00E9712B">
        <w:rPr>
          <w:b/>
          <w:bCs/>
          <w:spacing w:val="-2"/>
          <w:sz w:val="26"/>
          <w:lang w:val="de-DE"/>
        </w:rPr>
        <w:t xml:space="preserve"> 24 </w:t>
      </w:r>
      <w:r w:rsidRPr="00E9712B">
        <w:rPr>
          <w:b/>
          <w:bCs/>
          <w:spacing w:val="-2"/>
          <w:sz w:val="26"/>
          <w:lang w:val="de-DE"/>
        </w:rPr>
        <w:t>THÁNG</w:t>
      </w:r>
      <w:r w:rsidR="00EA4566" w:rsidRPr="00E9712B">
        <w:rPr>
          <w:b/>
          <w:bCs/>
          <w:spacing w:val="-2"/>
          <w:sz w:val="26"/>
          <w:lang w:val="de-DE"/>
        </w:rPr>
        <w:t xml:space="preserve"> 4 </w:t>
      </w:r>
      <w:r w:rsidRPr="00E9712B">
        <w:rPr>
          <w:b/>
          <w:bCs/>
          <w:spacing w:val="-2"/>
          <w:sz w:val="26"/>
          <w:lang w:val="de-DE"/>
        </w:rPr>
        <w:t>NĂM</w:t>
      </w:r>
      <w:r w:rsidR="00EA4566" w:rsidRPr="00E9712B">
        <w:rPr>
          <w:b/>
          <w:bCs/>
          <w:spacing w:val="-2"/>
          <w:sz w:val="26"/>
          <w:lang w:val="de-DE"/>
        </w:rPr>
        <w:t xml:space="preserve"> 2015 </w:t>
      </w:r>
      <w:r w:rsidRPr="00E9712B">
        <w:rPr>
          <w:b/>
          <w:bCs/>
          <w:spacing w:val="-2"/>
          <w:sz w:val="26"/>
          <w:lang w:val="de-DE"/>
        </w:rPr>
        <w:t xml:space="preserve">CỦA CHÍNH PHỦ QUY ĐỊNH </w:t>
      </w:r>
    </w:p>
    <w:p w:rsidR="006C19F4" w:rsidRPr="00E9712B" w:rsidRDefault="00BB6BAD" w:rsidP="000F3E00">
      <w:pPr>
        <w:jc w:val="center"/>
        <w:rPr>
          <w:b/>
          <w:spacing w:val="-2"/>
          <w:sz w:val="28"/>
          <w:lang w:val="de-DE"/>
        </w:rPr>
      </w:pPr>
      <w:r w:rsidRPr="00E9712B">
        <w:rPr>
          <w:b/>
          <w:bCs/>
          <w:spacing w:val="-2"/>
          <w:sz w:val="26"/>
          <w:lang w:val="de-DE"/>
        </w:rPr>
        <w:t xml:space="preserve">VỀ QUẢN LÝ CHẤT THẢI VÀ PHẾ LIỆU </w:t>
      </w:r>
    </w:p>
    <w:p w:rsidR="0059157D" w:rsidRPr="00E9712B" w:rsidRDefault="0059157D" w:rsidP="00CC038D">
      <w:pPr>
        <w:spacing w:before="120" w:after="120"/>
        <w:jc w:val="center"/>
        <w:rPr>
          <w:b/>
          <w:spacing w:val="-2"/>
          <w:sz w:val="16"/>
          <w:lang w:val="de-DE"/>
        </w:rPr>
      </w:pPr>
    </w:p>
    <w:p w:rsidR="00F401B8" w:rsidRPr="00E9712B" w:rsidRDefault="006863B3" w:rsidP="007219A2">
      <w:pPr>
        <w:spacing w:before="120" w:after="120"/>
        <w:ind w:firstLine="720"/>
        <w:jc w:val="both"/>
        <w:rPr>
          <w:sz w:val="28"/>
        </w:rPr>
      </w:pPr>
      <w:r w:rsidRPr="00E9712B">
        <w:rPr>
          <w:sz w:val="28"/>
          <w:lang w:val="vi-VN"/>
        </w:rPr>
        <w:t xml:space="preserve">1. </w:t>
      </w:r>
      <w:r w:rsidR="00DD032B" w:rsidRPr="00E9712B">
        <w:rPr>
          <w:sz w:val="28"/>
        </w:rPr>
        <w:t>Sửa đổi</w:t>
      </w:r>
      <w:r w:rsidR="00B20362" w:rsidRPr="00E9712B">
        <w:rPr>
          <w:sz w:val="28"/>
        </w:rPr>
        <w:t xml:space="preserve"> Phụ lục </w:t>
      </w:r>
      <w:r w:rsidR="00DD032B" w:rsidRPr="00E9712B">
        <w:rPr>
          <w:sz w:val="28"/>
        </w:rPr>
        <w:t>thành</w:t>
      </w:r>
      <w:r w:rsidR="00B20362" w:rsidRPr="00E9712B">
        <w:rPr>
          <w:sz w:val="28"/>
        </w:rPr>
        <w:t xml:space="preserve"> Phụ lục I </w:t>
      </w:r>
      <w:r w:rsidR="00F401B8" w:rsidRPr="00E9712B">
        <w:rPr>
          <w:sz w:val="28"/>
        </w:rPr>
        <w:t>như sau</w:t>
      </w:r>
      <w:r w:rsidR="002420E3" w:rsidRPr="00E9712B">
        <w:rPr>
          <w:sz w:val="28"/>
        </w:rPr>
        <w:t xml:space="preserve">: </w:t>
      </w:r>
    </w:p>
    <w:p w:rsidR="00DD2640" w:rsidRPr="00E9712B" w:rsidRDefault="00DD2640" w:rsidP="00AB1EAF">
      <w:pPr>
        <w:spacing w:before="120" w:after="120"/>
        <w:jc w:val="center"/>
        <w:outlineLvl w:val="0"/>
        <w:rPr>
          <w:b/>
          <w:sz w:val="8"/>
        </w:rPr>
      </w:pPr>
    </w:p>
    <w:p w:rsidR="00AB1EAF" w:rsidRPr="00E9712B" w:rsidRDefault="00D14F99" w:rsidP="000F3E00">
      <w:pPr>
        <w:jc w:val="center"/>
        <w:outlineLvl w:val="0"/>
        <w:rPr>
          <w:b/>
          <w:sz w:val="28"/>
        </w:rPr>
      </w:pPr>
      <w:r w:rsidRPr="00E9712B">
        <w:rPr>
          <w:b/>
          <w:sz w:val="28"/>
        </w:rPr>
        <w:t>Phụ lục I</w:t>
      </w:r>
    </w:p>
    <w:p w:rsidR="00301449" w:rsidRPr="00E9712B" w:rsidRDefault="002420E3" w:rsidP="000F3E00">
      <w:pPr>
        <w:jc w:val="center"/>
        <w:outlineLvl w:val="0"/>
        <w:rPr>
          <w:b/>
          <w:sz w:val="28"/>
          <w:vertAlign w:val="superscript"/>
        </w:rPr>
      </w:pPr>
      <w:r w:rsidRPr="00E9712B">
        <w:rPr>
          <w:b/>
          <w:sz w:val="26"/>
        </w:rPr>
        <w:t>D</w:t>
      </w:r>
      <w:r w:rsidR="00301449" w:rsidRPr="00E9712B">
        <w:rPr>
          <w:b/>
          <w:sz w:val="26"/>
        </w:rPr>
        <w:t xml:space="preserve">ANH MỤC CÁC NGUỒN THẢI KHÍ THẢI LƯU LƯỢNG LỚN </w:t>
      </w:r>
    </w:p>
    <w:p w:rsidR="00F34B7F" w:rsidRPr="00E9712B" w:rsidRDefault="00F34B7F" w:rsidP="000F3E00">
      <w:pPr>
        <w:jc w:val="center"/>
        <w:outlineLvl w:val="0"/>
        <w:rPr>
          <w:b/>
          <w:sz w:val="28"/>
          <w:vertAlign w:val="superscript"/>
        </w:rPr>
      </w:pPr>
      <w:r w:rsidRPr="00E9712B">
        <w:rPr>
          <w:b/>
          <w:sz w:val="28"/>
          <w:vertAlign w:val="superscript"/>
        </w:rPr>
        <w:t>___________</w:t>
      </w:r>
    </w:p>
    <w:p w:rsidR="007219A2" w:rsidRPr="00E9712B" w:rsidRDefault="007219A2" w:rsidP="007219A2">
      <w:pPr>
        <w:spacing w:before="120" w:after="120"/>
        <w:ind w:firstLine="720"/>
        <w:jc w:val="both"/>
        <w:outlineLvl w:val="0"/>
        <w:rPr>
          <w:b/>
          <w:sz w:val="10"/>
        </w:rPr>
      </w:pPr>
    </w:p>
    <w:tbl>
      <w:tblPr>
        <w:tblW w:w="9082" w:type="dxa"/>
        <w:tblBorders>
          <w:top w:val="nil"/>
          <w:bottom w:val="nil"/>
          <w:insideH w:val="nil"/>
          <w:insideV w:val="nil"/>
        </w:tblBorders>
        <w:tblCellMar>
          <w:left w:w="0" w:type="dxa"/>
          <w:right w:w="0" w:type="dxa"/>
        </w:tblCellMar>
        <w:tblLook w:val="04A0"/>
      </w:tblPr>
      <w:tblGrid>
        <w:gridCol w:w="894"/>
        <w:gridCol w:w="3794"/>
        <w:gridCol w:w="4394"/>
      </w:tblGrid>
      <w:tr w:rsidR="00017811" w:rsidRPr="00E9712B" w:rsidTr="00DD2640">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b/>
                <w:bCs/>
                <w:sz w:val="28"/>
                <w:szCs w:val="28"/>
              </w:rPr>
              <w:t>STT</w:t>
            </w:r>
          </w:p>
        </w:tc>
        <w:tc>
          <w:tcPr>
            <w:tcW w:w="37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b/>
                <w:bCs/>
                <w:sz w:val="28"/>
                <w:szCs w:val="28"/>
              </w:rPr>
              <w:t>Loại hình</w:t>
            </w:r>
          </w:p>
        </w:tc>
        <w:tc>
          <w:tcPr>
            <w:tcW w:w="43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b/>
                <w:bCs/>
                <w:sz w:val="28"/>
                <w:szCs w:val="28"/>
              </w:rPr>
              <w:t>Công suất</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1</w:t>
            </w:r>
          </w:p>
        </w:tc>
        <w:tc>
          <w:tcPr>
            <w:tcW w:w="37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2F5F86">
            <w:pPr>
              <w:spacing w:before="120"/>
              <w:ind w:left="109"/>
              <w:jc w:val="both"/>
              <w:rPr>
                <w:sz w:val="28"/>
                <w:szCs w:val="28"/>
              </w:rPr>
            </w:pPr>
            <w:r w:rsidRPr="00E9712B">
              <w:rPr>
                <w:sz w:val="28"/>
                <w:szCs w:val="28"/>
              </w:rPr>
              <w:t xml:space="preserve">Sản xuất </w:t>
            </w:r>
            <w:r w:rsidR="002F5F86" w:rsidRPr="00E9712B">
              <w:rPr>
                <w:sz w:val="28"/>
                <w:szCs w:val="28"/>
              </w:rPr>
              <w:t>gang, thép</w:t>
            </w:r>
          </w:p>
        </w:tc>
        <w:tc>
          <w:tcPr>
            <w:tcW w:w="43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rPr>
            </w:pPr>
            <w:r w:rsidRPr="00E9712B">
              <w:rPr>
                <w:sz w:val="28"/>
                <w:szCs w:val="28"/>
              </w:rPr>
              <w:t xml:space="preserve">Từ </w:t>
            </w:r>
            <w:r w:rsidR="00017811" w:rsidRPr="00E9712B">
              <w:rPr>
                <w:sz w:val="28"/>
                <w:szCs w:val="28"/>
              </w:rPr>
              <w:t>200.000 tấn/năm trở lên</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2</w:t>
            </w:r>
          </w:p>
        </w:tc>
        <w:tc>
          <w:tcPr>
            <w:tcW w:w="37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E53D43">
            <w:pPr>
              <w:spacing w:before="120"/>
              <w:ind w:left="109"/>
              <w:jc w:val="both"/>
              <w:rPr>
                <w:sz w:val="28"/>
                <w:szCs w:val="28"/>
              </w:rPr>
            </w:pPr>
            <w:r w:rsidRPr="00E9712B">
              <w:rPr>
                <w:sz w:val="28"/>
                <w:szCs w:val="28"/>
              </w:rPr>
              <w:t>Nhiệt điện</w:t>
            </w:r>
          </w:p>
        </w:tc>
        <w:tc>
          <w:tcPr>
            <w:tcW w:w="43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5E62E8" w:rsidP="00FC1C80">
            <w:pPr>
              <w:spacing w:before="120"/>
              <w:ind w:left="109"/>
              <w:jc w:val="both"/>
              <w:rPr>
                <w:sz w:val="28"/>
                <w:szCs w:val="28"/>
              </w:rPr>
            </w:pPr>
            <w:r w:rsidRPr="00E9712B">
              <w:rPr>
                <w:sz w:val="28"/>
                <w:szCs w:val="28"/>
              </w:rPr>
              <w:t>Tất cả</w:t>
            </w:r>
            <w:r w:rsidR="00FC1C80" w:rsidRPr="00E9712B">
              <w:rPr>
                <w:sz w:val="28"/>
                <w:szCs w:val="28"/>
              </w:rPr>
              <w:t xml:space="preserve">, </w:t>
            </w:r>
            <w:r w:rsidR="003D2389" w:rsidRPr="00E9712B">
              <w:rPr>
                <w:sz w:val="28"/>
                <w:szCs w:val="28"/>
              </w:rPr>
              <w:t xml:space="preserve">trừ nhà máy nhiệt điện </w:t>
            </w:r>
            <w:r w:rsidR="00017811" w:rsidRPr="00E9712B">
              <w:rPr>
                <w:sz w:val="28"/>
                <w:szCs w:val="28"/>
              </w:rPr>
              <w:t xml:space="preserve">sử dụng hoàn toàn </w:t>
            </w:r>
            <w:r w:rsidR="006B1F9C" w:rsidRPr="00E9712B">
              <w:rPr>
                <w:sz w:val="28"/>
                <w:szCs w:val="28"/>
              </w:rPr>
              <w:t xml:space="preserve">nhiên liệu </w:t>
            </w:r>
            <w:r w:rsidR="00E53D43" w:rsidRPr="00E9712B">
              <w:rPr>
                <w:sz w:val="28"/>
                <w:szCs w:val="28"/>
              </w:rPr>
              <w:t xml:space="preserve">là </w:t>
            </w:r>
            <w:r w:rsidR="00017811" w:rsidRPr="00E9712B">
              <w:rPr>
                <w:sz w:val="28"/>
                <w:szCs w:val="28"/>
              </w:rPr>
              <w:t>khí</w:t>
            </w:r>
            <w:r w:rsidR="00397749" w:rsidRPr="00E9712B">
              <w:rPr>
                <w:sz w:val="28"/>
                <w:szCs w:val="28"/>
              </w:rPr>
              <w:t xml:space="preserve"> đốt</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3</w:t>
            </w:r>
          </w:p>
        </w:tc>
        <w:tc>
          <w:tcPr>
            <w:tcW w:w="37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rPr>
            </w:pPr>
            <w:r w:rsidRPr="00E9712B">
              <w:rPr>
                <w:sz w:val="28"/>
                <w:szCs w:val="28"/>
              </w:rPr>
              <w:t>Sản xuất clinker</w:t>
            </w:r>
            <w:r w:rsidRPr="00E9712B">
              <w:rPr>
                <w:sz w:val="28"/>
                <w:szCs w:val="28"/>
                <w:lang w:val="vi-VN"/>
              </w:rPr>
              <w:t xml:space="preserve">, </w:t>
            </w:r>
            <w:r w:rsidRPr="00E9712B">
              <w:rPr>
                <w:sz w:val="28"/>
                <w:szCs w:val="28"/>
              </w:rPr>
              <w:t>x</w:t>
            </w:r>
            <w:r w:rsidR="00017811" w:rsidRPr="00E9712B">
              <w:rPr>
                <w:sz w:val="28"/>
                <w:szCs w:val="28"/>
              </w:rPr>
              <w:t>i măng</w:t>
            </w:r>
          </w:p>
        </w:tc>
        <w:tc>
          <w:tcPr>
            <w:tcW w:w="43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017811" w:rsidP="00E53D43">
            <w:pPr>
              <w:spacing w:before="120"/>
              <w:ind w:left="109"/>
              <w:jc w:val="both"/>
              <w:rPr>
                <w:sz w:val="28"/>
                <w:szCs w:val="28"/>
                <w:lang w:val="vi-VN"/>
              </w:rPr>
            </w:pPr>
            <w:r w:rsidRPr="00E9712B">
              <w:rPr>
                <w:sz w:val="28"/>
                <w:szCs w:val="28"/>
              </w:rPr>
              <w:t>Tất cả</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4</w:t>
            </w:r>
          </w:p>
        </w:tc>
        <w:tc>
          <w:tcPr>
            <w:tcW w:w="37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rPr>
            </w:pPr>
            <w:r w:rsidRPr="00E9712B">
              <w:rPr>
                <w:sz w:val="28"/>
                <w:szCs w:val="28"/>
              </w:rPr>
              <w:t>Sản xuất h</w:t>
            </w:r>
            <w:r w:rsidR="00017811" w:rsidRPr="00E9712B">
              <w:rPr>
                <w:sz w:val="28"/>
                <w:szCs w:val="28"/>
              </w:rPr>
              <w:t>óa chất</w:t>
            </w:r>
            <w:r w:rsidRPr="00E9712B">
              <w:rPr>
                <w:sz w:val="28"/>
                <w:szCs w:val="28"/>
                <w:lang w:val="vi-VN"/>
              </w:rPr>
              <w:t>,</w:t>
            </w:r>
            <w:r w:rsidR="00017811" w:rsidRPr="00E9712B">
              <w:rPr>
                <w:sz w:val="28"/>
                <w:szCs w:val="28"/>
              </w:rPr>
              <w:t xml:space="preserve"> phân bón hóa học</w:t>
            </w:r>
          </w:p>
        </w:tc>
        <w:tc>
          <w:tcPr>
            <w:tcW w:w="43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rPr>
            </w:pPr>
            <w:r w:rsidRPr="00E9712B">
              <w:rPr>
                <w:sz w:val="28"/>
                <w:szCs w:val="28"/>
              </w:rPr>
              <w:t xml:space="preserve">Từ </w:t>
            </w:r>
            <w:r w:rsidR="00017811" w:rsidRPr="00E9712B">
              <w:rPr>
                <w:sz w:val="28"/>
                <w:szCs w:val="28"/>
              </w:rPr>
              <w:t>10.000 tấn/năm trở lên</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5</w:t>
            </w:r>
          </w:p>
        </w:tc>
        <w:tc>
          <w:tcPr>
            <w:tcW w:w="379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17811" w:rsidRPr="00E9712B" w:rsidRDefault="00017811" w:rsidP="00E53D43">
            <w:pPr>
              <w:spacing w:before="120"/>
              <w:ind w:left="109"/>
              <w:jc w:val="both"/>
              <w:rPr>
                <w:sz w:val="28"/>
                <w:szCs w:val="28"/>
              </w:rPr>
            </w:pPr>
            <w:r w:rsidRPr="00E9712B">
              <w:rPr>
                <w:sz w:val="28"/>
                <w:szCs w:val="28"/>
              </w:rPr>
              <w:t>Công nghiệp lọc, hóa dầu</w:t>
            </w:r>
          </w:p>
        </w:tc>
        <w:tc>
          <w:tcPr>
            <w:tcW w:w="439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rPr>
            </w:pPr>
            <w:r w:rsidRPr="00E9712B">
              <w:rPr>
                <w:sz w:val="28"/>
                <w:szCs w:val="28"/>
              </w:rPr>
              <w:t>Tất</w:t>
            </w:r>
            <w:r w:rsidRPr="00E9712B">
              <w:rPr>
                <w:sz w:val="28"/>
                <w:szCs w:val="28"/>
                <w:lang w:val="vi-VN"/>
              </w:rPr>
              <w:t xml:space="preserve"> cả</w:t>
            </w:r>
            <w:r w:rsidRPr="00E9712B">
              <w:rPr>
                <w:sz w:val="28"/>
                <w:szCs w:val="28"/>
              </w:rPr>
              <w:t xml:space="preserve"> </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6</w:t>
            </w:r>
          </w:p>
        </w:tc>
        <w:tc>
          <w:tcPr>
            <w:tcW w:w="37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rPr>
            </w:pPr>
            <w:r w:rsidRPr="00E9712B">
              <w:rPr>
                <w:sz w:val="28"/>
                <w:szCs w:val="28"/>
              </w:rPr>
              <w:t>Cơ sở có sử dụng l</w:t>
            </w:r>
            <w:r w:rsidR="00017811" w:rsidRPr="00E9712B">
              <w:rPr>
                <w:sz w:val="28"/>
                <w:szCs w:val="28"/>
              </w:rPr>
              <w:t>ò hơi công nghiệp</w:t>
            </w:r>
          </w:p>
        </w:tc>
        <w:tc>
          <w:tcPr>
            <w:tcW w:w="43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E53D43" w:rsidP="000E31D6">
            <w:pPr>
              <w:spacing w:before="120"/>
              <w:ind w:left="109"/>
              <w:jc w:val="both"/>
              <w:rPr>
                <w:sz w:val="28"/>
                <w:szCs w:val="28"/>
              </w:rPr>
            </w:pPr>
            <w:r w:rsidRPr="00E9712B">
              <w:rPr>
                <w:sz w:val="28"/>
                <w:szCs w:val="28"/>
              </w:rPr>
              <w:t xml:space="preserve">Từ </w:t>
            </w:r>
            <w:r w:rsidR="00017811" w:rsidRPr="00E9712B">
              <w:rPr>
                <w:sz w:val="28"/>
                <w:szCs w:val="28"/>
              </w:rPr>
              <w:t>20 tấn hơi/giờ trở lên</w:t>
            </w:r>
            <w:r w:rsidRPr="00E9712B">
              <w:rPr>
                <w:sz w:val="28"/>
                <w:szCs w:val="28"/>
                <w:lang w:val="vi-VN"/>
              </w:rPr>
              <w:t xml:space="preserve"> (tính cho </w:t>
            </w:r>
            <w:r w:rsidR="000E31D6" w:rsidRPr="00E9712B">
              <w:rPr>
                <w:sz w:val="28"/>
                <w:szCs w:val="28"/>
              </w:rPr>
              <w:t>tổng công suất các lò hơi</w:t>
            </w:r>
            <w:r w:rsidR="00367907" w:rsidRPr="00E9712B">
              <w:rPr>
                <w:sz w:val="28"/>
                <w:szCs w:val="28"/>
              </w:rPr>
              <w:t>)</w:t>
            </w:r>
            <w:r w:rsidRPr="00E9712B">
              <w:rPr>
                <w:sz w:val="28"/>
                <w:szCs w:val="28"/>
                <w:lang w:val="vi-VN"/>
              </w:rPr>
              <w:t xml:space="preserve">, trừ trường hợp </w:t>
            </w:r>
            <w:r w:rsidRPr="00E9712B">
              <w:rPr>
                <w:sz w:val="28"/>
                <w:szCs w:val="28"/>
              </w:rPr>
              <w:t>sử dụng hoàn toàn</w:t>
            </w:r>
            <w:r w:rsidR="000E31D6" w:rsidRPr="00E9712B">
              <w:rPr>
                <w:sz w:val="28"/>
                <w:szCs w:val="28"/>
              </w:rPr>
              <w:t xml:space="preserve"> nhiên liệu</w:t>
            </w:r>
            <w:r w:rsidRPr="00E9712B">
              <w:rPr>
                <w:sz w:val="28"/>
                <w:szCs w:val="28"/>
              </w:rPr>
              <w:t xml:space="preserve"> là khí </w:t>
            </w:r>
            <w:r w:rsidR="000E31D6" w:rsidRPr="00E9712B">
              <w:rPr>
                <w:sz w:val="28"/>
                <w:szCs w:val="28"/>
              </w:rPr>
              <w:t>đốt</w:t>
            </w:r>
            <w:r w:rsidR="00E63AF0" w:rsidRPr="00E9712B">
              <w:rPr>
                <w:sz w:val="28"/>
                <w:szCs w:val="28"/>
              </w:rPr>
              <w:t>, dầu DO</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7</w:t>
            </w:r>
          </w:p>
        </w:tc>
        <w:tc>
          <w:tcPr>
            <w:tcW w:w="37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E53D43">
            <w:pPr>
              <w:spacing w:before="120"/>
              <w:ind w:left="109"/>
              <w:jc w:val="both"/>
              <w:rPr>
                <w:sz w:val="28"/>
                <w:szCs w:val="28"/>
                <w:lang w:val="en-GB"/>
              </w:rPr>
            </w:pPr>
            <w:r w:rsidRPr="00E9712B">
              <w:rPr>
                <w:sz w:val="28"/>
                <w:szCs w:val="28"/>
                <w:lang w:val="en-GB"/>
              </w:rPr>
              <w:t>Sản xuất thủy tinh</w:t>
            </w:r>
          </w:p>
        </w:tc>
        <w:tc>
          <w:tcPr>
            <w:tcW w:w="43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E53D43" w:rsidP="009F5111">
            <w:pPr>
              <w:spacing w:before="120"/>
              <w:ind w:left="109"/>
              <w:jc w:val="both"/>
              <w:rPr>
                <w:sz w:val="28"/>
                <w:szCs w:val="28"/>
              </w:rPr>
            </w:pPr>
            <w:r w:rsidRPr="00E9712B">
              <w:rPr>
                <w:sz w:val="28"/>
                <w:szCs w:val="28"/>
                <w:lang w:val="en-GB"/>
              </w:rPr>
              <w:t xml:space="preserve">Từ </w:t>
            </w:r>
            <w:r w:rsidR="00017811" w:rsidRPr="00E9712B">
              <w:rPr>
                <w:sz w:val="28"/>
                <w:szCs w:val="28"/>
                <w:lang w:val="en-GB"/>
              </w:rPr>
              <w:t>10.000 tấn sản phẩm/năm trở lên</w:t>
            </w:r>
            <w:r w:rsidR="00367907" w:rsidRPr="00E9712B">
              <w:rPr>
                <w:sz w:val="28"/>
                <w:szCs w:val="28"/>
                <w:lang w:val="en-GB"/>
              </w:rPr>
              <w:t>,</w:t>
            </w:r>
            <w:r w:rsidR="00017811" w:rsidRPr="00E9712B">
              <w:rPr>
                <w:sz w:val="28"/>
                <w:szCs w:val="28"/>
                <w:lang w:val="en-GB"/>
              </w:rPr>
              <w:t xml:space="preserve"> trừ </w:t>
            </w:r>
            <w:r w:rsidRPr="00E9712B">
              <w:rPr>
                <w:sz w:val="28"/>
                <w:szCs w:val="28"/>
                <w:lang w:val="en-GB"/>
              </w:rPr>
              <w:t>trường</w:t>
            </w:r>
            <w:r w:rsidR="00017811" w:rsidRPr="00E9712B">
              <w:rPr>
                <w:sz w:val="28"/>
                <w:szCs w:val="28"/>
                <w:lang w:val="en-GB"/>
              </w:rPr>
              <w:t xml:space="preserve"> </w:t>
            </w:r>
            <w:r w:rsidRPr="00E9712B">
              <w:rPr>
                <w:sz w:val="28"/>
                <w:szCs w:val="28"/>
                <w:lang w:val="en-GB"/>
              </w:rPr>
              <w:t xml:space="preserve">hợp </w:t>
            </w:r>
            <w:r w:rsidR="00017811" w:rsidRPr="00E9712B">
              <w:rPr>
                <w:sz w:val="28"/>
                <w:szCs w:val="28"/>
                <w:lang w:val="en-GB"/>
              </w:rPr>
              <w:t xml:space="preserve">sử dụng hoàn toàn </w:t>
            </w:r>
            <w:r w:rsidR="009F5111" w:rsidRPr="00E9712B">
              <w:rPr>
                <w:sz w:val="28"/>
                <w:szCs w:val="28"/>
                <w:lang w:val="en-GB"/>
              </w:rPr>
              <w:t xml:space="preserve">nhiên liệu </w:t>
            </w:r>
            <w:r w:rsidRPr="00E9712B">
              <w:rPr>
                <w:sz w:val="28"/>
                <w:szCs w:val="28"/>
                <w:lang w:val="en-GB"/>
              </w:rPr>
              <w:t xml:space="preserve">là </w:t>
            </w:r>
            <w:r w:rsidR="00017811" w:rsidRPr="00E9712B">
              <w:rPr>
                <w:sz w:val="28"/>
                <w:szCs w:val="28"/>
                <w:lang w:val="en-GB"/>
              </w:rPr>
              <w:t xml:space="preserve">khí </w:t>
            </w:r>
            <w:r w:rsidR="009F5111" w:rsidRPr="00E9712B">
              <w:rPr>
                <w:sz w:val="28"/>
                <w:szCs w:val="28"/>
              </w:rPr>
              <w:t>đốt</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8</w:t>
            </w:r>
          </w:p>
        </w:tc>
        <w:tc>
          <w:tcPr>
            <w:tcW w:w="37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E53D43">
            <w:pPr>
              <w:spacing w:before="120"/>
              <w:ind w:left="109"/>
              <w:jc w:val="both"/>
              <w:rPr>
                <w:sz w:val="28"/>
                <w:szCs w:val="28"/>
                <w:lang w:val="en-GB"/>
              </w:rPr>
            </w:pPr>
            <w:r w:rsidRPr="00E9712B">
              <w:rPr>
                <w:sz w:val="28"/>
                <w:szCs w:val="28"/>
                <w:lang w:val="en-GB"/>
              </w:rPr>
              <w:t>Sản xuất gạch, ngói</w:t>
            </w:r>
          </w:p>
        </w:tc>
        <w:tc>
          <w:tcPr>
            <w:tcW w:w="43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367907" w:rsidP="00367907">
            <w:pPr>
              <w:spacing w:before="120"/>
              <w:ind w:left="109"/>
              <w:jc w:val="both"/>
              <w:rPr>
                <w:sz w:val="28"/>
                <w:szCs w:val="28"/>
                <w:lang w:val="en-GB"/>
              </w:rPr>
            </w:pPr>
            <w:r w:rsidRPr="00E9712B">
              <w:rPr>
                <w:sz w:val="28"/>
                <w:szCs w:val="28"/>
                <w:lang w:val="en-GB"/>
              </w:rPr>
              <w:t>Tổng công suất t</w:t>
            </w:r>
            <w:r w:rsidR="00E53D43" w:rsidRPr="00E9712B">
              <w:rPr>
                <w:sz w:val="28"/>
                <w:szCs w:val="28"/>
                <w:lang w:val="en-GB"/>
              </w:rPr>
              <w:t xml:space="preserve">ừ </w:t>
            </w:r>
            <w:r w:rsidR="00017811" w:rsidRPr="00E9712B">
              <w:rPr>
                <w:sz w:val="28"/>
                <w:szCs w:val="28"/>
                <w:lang w:val="en-GB"/>
              </w:rPr>
              <w:t>100 triệu viên gạch, ngói trở lên</w:t>
            </w:r>
            <w:r w:rsidRPr="00E9712B">
              <w:rPr>
                <w:sz w:val="28"/>
                <w:szCs w:val="28"/>
                <w:lang w:val="en-GB"/>
              </w:rPr>
              <w:t>,</w:t>
            </w:r>
            <w:r w:rsidRPr="00E9712B">
              <w:rPr>
                <w:sz w:val="28"/>
                <w:szCs w:val="28"/>
              </w:rPr>
              <w:t xml:space="preserve"> </w:t>
            </w:r>
            <w:r w:rsidR="00E53D43" w:rsidRPr="00E9712B">
              <w:rPr>
                <w:sz w:val="28"/>
                <w:szCs w:val="28"/>
                <w:lang w:val="en-GB"/>
              </w:rPr>
              <w:t xml:space="preserve">trừ trường hợp sử dụng </w:t>
            </w:r>
            <w:r w:rsidRPr="00E9712B">
              <w:rPr>
                <w:sz w:val="28"/>
                <w:szCs w:val="28"/>
                <w:lang w:val="en-GB"/>
              </w:rPr>
              <w:t xml:space="preserve">hoàn toàn </w:t>
            </w:r>
            <w:r w:rsidR="00E53D43" w:rsidRPr="00E9712B">
              <w:rPr>
                <w:sz w:val="28"/>
                <w:szCs w:val="28"/>
                <w:lang w:val="en-GB"/>
              </w:rPr>
              <w:t xml:space="preserve">nhiên liệu là khí </w:t>
            </w:r>
            <w:r w:rsidRPr="00E9712B">
              <w:rPr>
                <w:sz w:val="28"/>
                <w:szCs w:val="28"/>
                <w:lang w:val="en-GB"/>
              </w:rPr>
              <w:t>đốt</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9</w:t>
            </w:r>
          </w:p>
        </w:tc>
        <w:tc>
          <w:tcPr>
            <w:tcW w:w="37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E53D43">
            <w:pPr>
              <w:spacing w:before="120"/>
              <w:ind w:left="109"/>
              <w:jc w:val="both"/>
              <w:rPr>
                <w:sz w:val="28"/>
                <w:szCs w:val="28"/>
              </w:rPr>
            </w:pPr>
            <w:r w:rsidRPr="00E9712B">
              <w:rPr>
                <w:sz w:val="28"/>
                <w:szCs w:val="28"/>
              </w:rPr>
              <w:t>Lò đốt chất thải rắn sinh hoạt, lò đốt chất thải rắn công nghiệp thông thường</w:t>
            </w:r>
          </w:p>
        </w:tc>
        <w:tc>
          <w:tcPr>
            <w:tcW w:w="43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lang w:val="en-GB"/>
              </w:rPr>
            </w:pPr>
            <w:r w:rsidRPr="00E9712B">
              <w:rPr>
                <w:sz w:val="28"/>
                <w:szCs w:val="28"/>
                <w:lang w:val="en-GB"/>
              </w:rPr>
              <w:t xml:space="preserve">Từ </w:t>
            </w:r>
            <w:r w:rsidR="005F75BC" w:rsidRPr="00E9712B">
              <w:rPr>
                <w:sz w:val="28"/>
                <w:szCs w:val="28"/>
                <w:lang w:val="en-GB"/>
              </w:rPr>
              <w:t xml:space="preserve">3 </w:t>
            </w:r>
            <w:r w:rsidR="00017811" w:rsidRPr="00E9712B">
              <w:rPr>
                <w:sz w:val="28"/>
                <w:szCs w:val="28"/>
                <w:lang w:val="en-GB"/>
              </w:rPr>
              <w:t>tấn/giờ trở lên</w:t>
            </w:r>
          </w:p>
        </w:tc>
      </w:tr>
      <w:tr w:rsidR="00017811"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95203C">
            <w:pPr>
              <w:spacing w:before="120"/>
              <w:jc w:val="center"/>
              <w:rPr>
                <w:sz w:val="28"/>
                <w:szCs w:val="28"/>
              </w:rPr>
            </w:pPr>
            <w:r w:rsidRPr="00E9712B">
              <w:rPr>
                <w:sz w:val="28"/>
                <w:szCs w:val="28"/>
              </w:rPr>
              <w:t>10</w:t>
            </w:r>
          </w:p>
        </w:tc>
        <w:tc>
          <w:tcPr>
            <w:tcW w:w="37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17811" w:rsidRPr="00E9712B" w:rsidRDefault="00017811" w:rsidP="003630A2">
            <w:pPr>
              <w:spacing w:before="120"/>
              <w:ind w:left="109"/>
              <w:jc w:val="both"/>
              <w:rPr>
                <w:sz w:val="28"/>
                <w:szCs w:val="28"/>
              </w:rPr>
            </w:pPr>
            <w:r w:rsidRPr="00E9712B">
              <w:rPr>
                <w:sz w:val="28"/>
                <w:szCs w:val="28"/>
              </w:rPr>
              <w:t xml:space="preserve">Lò đốt </w:t>
            </w:r>
            <w:r w:rsidR="006B73B3" w:rsidRPr="00E9712B">
              <w:rPr>
                <w:sz w:val="28"/>
                <w:szCs w:val="28"/>
              </w:rPr>
              <w:t xml:space="preserve">chất thải nguy hại; lò đốt </w:t>
            </w:r>
            <w:r w:rsidRPr="00E9712B">
              <w:rPr>
                <w:sz w:val="28"/>
                <w:szCs w:val="28"/>
              </w:rPr>
              <w:t>chất thải</w:t>
            </w:r>
            <w:r w:rsidR="003630A2" w:rsidRPr="00E9712B">
              <w:rPr>
                <w:sz w:val="28"/>
                <w:szCs w:val="28"/>
              </w:rPr>
              <w:t xml:space="preserve"> </w:t>
            </w:r>
            <w:r w:rsidRPr="00E9712B">
              <w:rPr>
                <w:sz w:val="28"/>
                <w:szCs w:val="28"/>
              </w:rPr>
              <w:t>y tế</w:t>
            </w:r>
          </w:p>
        </w:tc>
        <w:tc>
          <w:tcPr>
            <w:tcW w:w="43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17811" w:rsidRPr="00E9712B" w:rsidRDefault="00E53D43" w:rsidP="00E53D43">
            <w:pPr>
              <w:spacing w:before="120"/>
              <w:ind w:left="109"/>
              <w:jc w:val="both"/>
              <w:rPr>
                <w:sz w:val="28"/>
                <w:szCs w:val="28"/>
                <w:lang w:val="en-GB"/>
              </w:rPr>
            </w:pPr>
            <w:r w:rsidRPr="00E9712B">
              <w:rPr>
                <w:sz w:val="28"/>
                <w:szCs w:val="28"/>
                <w:lang w:val="en-GB"/>
              </w:rPr>
              <w:t xml:space="preserve">Từ </w:t>
            </w:r>
            <w:r w:rsidR="005F75BC" w:rsidRPr="00E9712B">
              <w:rPr>
                <w:sz w:val="28"/>
                <w:szCs w:val="28"/>
                <w:lang w:val="en-GB"/>
              </w:rPr>
              <w:t xml:space="preserve">0,5 </w:t>
            </w:r>
            <w:r w:rsidR="00017811" w:rsidRPr="00E9712B">
              <w:rPr>
                <w:sz w:val="28"/>
                <w:szCs w:val="28"/>
                <w:lang w:val="en-GB"/>
              </w:rPr>
              <w:t>tấn/giờ trở lên</w:t>
            </w:r>
          </w:p>
        </w:tc>
      </w:tr>
      <w:tr w:rsidR="00E53D43" w:rsidRPr="00E9712B" w:rsidTr="00DD2640">
        <w:tblPrEx>
          <w:tblBorders>
            <w:top w:val="none" w:sz="0" w:space="0" w:color="auto"/>
            <w:bottom w:val="none" w:sz="0" w:space="0" w:color="auto"/>
            <w:insideH w:val="none" w:sz="0" w:space="0" w:color="auto"/>
            <w:insideV w:val="none" w:sz="0" w:space="0" w:color="auto"/>
          </w:tblBorders>
        </w:tblPrEx>
        <w:tc>
          <w:tcPr>
            <w:tcW w:w="8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53D43" w:rsidRPr="00E9712B" w:rsidRDefault="00E53D43" w:rsidP="0095203C">
            <w:pPr>
              <w:spacing w:before="120"/>
              <w:jc w:val="center"/>
              <w:rPr>
                <w:sz w:val="28"/>
                <w:szCs w:val="28"/>
                <w:lang w:val="vi-VN"/>
              </w:rPr>
            </w:pPr>
            <w:r w:rsidRPr="00E9712B">
              <w:rPr>
                <w:sz w:val="28"/>
                <w:szCs w:val="28"/>
                <w:lang w:val="vi-VN"/>
              </w:rPr>
              <w:t>11</w:t>
            </w:r>
          </w:p>
        </w:tc>
        <w:tc>
          <w:tcPr>
            <w:tcW w:w="379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53D43" w:rsidRPr="00E9712B" w:rsidRDefault="00E53D43" w:rsidP="00E53D43">
            <w:pPr>
              <w:spacing w:before="120"/>
              <w:ind w:left="109"/>
              <w:jc w:val="both"/>
              <w:rPr>
                <w:sz w:val="28"/>
                <w:szCs w:val="28"/>
              </w:rPr>
            </w:pPr>
            <w:r w:rsidRPr="00E9712B">
              <w:rPr>
                <w:sz w:val="28"/>
                <w:szCs w:val="28"/>
              </w:rPr>
              <w:t>Cơ sở có sử dụng lò dầu tải nhiệt</w:t>
            </w:r>
          </w:p>
        </w:tc>
        <w:tc>
          <w:tcPr>
            <w:tcW w:w="439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53D43" w:rsidRPr="00E9712B" w:rsidRDefault="00E53D43" w:rsidP="00C90B62">
            <w:pPr>
              <w:spacing w:before="120"/>
              <w:ind w:left="109"/>
              <w:jc w:val="both"/>
              <w:rPr>
                <w:sz w:val="28"/>
                <w:szCs w:val="28"/>
                <w:lang w:val="vi-VN"/>
              </w:rPr>
            </w:pPr>
            <w:r w:rsidRPr="00E9712B">
              <w:rPr>
                <w:sz w:val="28"/>
                <w:szCs w:val="28"/>
                <w:lang w:val="en-GB"/>
              </w:rPr>
              <w:t xml:space="preserve">Từ </w:t>
            </w:r>
            <w:r w:rsidRPr="00E9712B">
              <w:rPr>
                <w:sz w:val="28"/>
                <w:szCs w:val="28"/>
                <w:lang w:val="vi-VN"/>
              </w:rPr>
              <w:t>3,5 triệu kcal/giờ trở lên (</w:t>
            </w:r>
            <w:r w:rsidR="005B493D" w:rsidRPr="00E9712B">
              <w:rPr>
                <w:sz w:val="28"/>
                <w:szCs w:val="28"/>
                <w:lang w:val="vi-VN"/>
              </w:rPr>
              <w:t xml:space="preserve">tính cho </w:t>
            </w:r>
            <w:r w:rsidR="005B493D" w:rsidRPr="00E9712B">
              <w:rPr>
                <w:sz w:val="28"/>
                <w:szCs w:val="28"/>
              </w:rPr>
              <w:t>tổng công suất các lò)</w:t>
            </w:r>
            <w:r w:rsidRPr="00E9712B">
              <w:rPr>
                <w:sz w:val="28"/>
                <w:szCs w:val="28"/>
                <w:lang w:val="vi-VN"/>
              </w:rPr>
              <w:t xml:space="preserve">, trừ trường hợp </w:t>
            </w:r>
            <w:r w:rsidRPr="00E9712B">
              <w:rPr>
                <w:sz w:val="28"/>
                <w:szCs w:val="28"/>
              </w:rPr>
              <w:t>sử dụng</w:t>
            </w:r>
            <w:r w:rsidR="00C90B62" w:rsidRPr="00E9712B">
              <w:rPr>
                <w:sz w:val="28"/>
                <w:szCs w:val="28"/>
              </w:rPr>
              <w:t xml:space="preserve"> hoàn toàn</w:t>
            </w:r>
            <w:r w:rsidRPr="00E9712B">
              <w:rPr>
                <w:sz w:val="28"/>
                <w:szCs w:val="28"/>
              </w:rPr>
              <w:t xml:space="preserve"> nhiên liệu là khí </w:t>
            </w:r>
            <w:r w:rsidR="00C90B62" w:rsidRPr="00E9712B">
              <w:rPr>
                <w:sz w:val="28"/>
                <w:szCs w:val="28"/>
              </w:rPr>
              <w:t>đốt</w:t>
            </w:r>
          </w:p>
        </w:tc>
      </w:tr>
    </w:tbl>
    <w:p w:rsidR="000B662F" w:rsidRPr="00E9712B" w:rsidRDefault="00F401B8" w:rsidP="00CC038D">
      <w:pPr>
        <w:widowControl w:val="0"/>
        <w:spacing w:before="120" w:after="120"/>
        <w:ind w:firstLine="720"/>
        <w:jc w:val="both"/>
        <w:rPr>
          <w:sz w:val="28"/>
          <w:szCs w:val="28"/>
        </w:rPr>
      </w:pPr>
      <w:r w:rsidRPr="00E9712B">
        <w:rPr>
          <w:sz w:val="28"/>
          <w:szCs w:val="28"/>
        </w:rPr>
        <w:t xml:space="preserve">2. </w:t>
      </w:r>
      <w:r w:rsidR="000B662F" w:rsidRPr="00E9712B">
        <w:rPr>
          <w:sz w:val="28"/>
          <w:szCs w:val="28"/>
        </w:rPr>
        <w:t>Bổ sung Phụ lục II</w:t>
      </w:r>
      <w:r w:rsidR="003365B9" w:rsidRPr="00E9712B">
        <w:rPr>
          <w:sz w:val="28"/>
          <w:szCs w:val="28"/>
        </w:rPr>
        <w:t xml:space="preserve"> </w:t>
      </w:r>
      <w:r w:rsidR="000B662F" w:rsidRPr="00E9712B">
        <w:rPr>
          <w:sz w:val="28"/>
          <w:szCs w:val="28"/>
        </w:rPr>
        <w:t>như sau:</w:t>
      </w:r>
    </w:p>
    <w:p w:rsidR="00DD2640" w:rsidRPr="00E9712B" w:rsidRDefault="00DD2640" w:rsidP="00CC038D">
      <w:pPr>
        <w:widowControl w:val="0"/>
        <w:spacing w:before="120" w:after="120"/>
        <w:ind w:firstLine="720"/>
        <w:jc w:val="both"/>
        <w:rPr>
          <w:sz w:val="16"/>
          <w:szCs w:val="28"/>
        </w:rPr>
      </w:pPr>
    </w:p>
    <w:p w:rsidR="00DD2640" w:rsidRPr="00E9712B" w:rsidRDefault="000B662F" w:rsidP="000F3E00">
      <w:pPr>
        <w:widowControl w:val="0"/>
        <w:jc w:val="center"/>
        <w:rPr>
          <w:b/>
          <w:sz w:val="28"/>
          <w:szCs w:val="28"/>
          <w:lang w:val="de-DE"/>
        </w:rPr>
      </w:pPr>
      <w:r w:rsidRPr="00E9712B">
        <w:rPr>
          <w:b/>
          <w:sz w:val="28"/>
          <w:szCs w:val="28"/>
          <w:lang w:val="de-DE"/>
        </w:rPr>
        <w:t>Phụ lục II</w:t>
      </w:r>
    </w:p>
    <w:p w:rsidR="00301449" w:rsidRPr="00E9712B" w:rsidRDefault="00AF3F89" w:rsidP="000F3E00">
      <w:pPr>
        <w:widowControl w:val="0"/>
        <w:jc w:val="center"/>
        <w:rPr>
          <w:b/>
          <w:sz w:val="26"/>
          <w:szCs w:val="28"/>
          <w:lang w:val="de-DE"/>
        </w:rPr>
      </w:pPr>
      <w:r w:rsidRPr="00E9712B">
        <w:rPr>
          <w:b/>
          <w:sz w:val="26"/>
          <w:szCs w:val="28"/>
          <w:lang w:val="de-DE"/>
        </w:rPr>
        <w:t>Y</w:t>
      </w:r>
      <w:r w:rsidR="00301449" w:rsidRPr="00E9712B">
        <w:rPr>
          <w:b/>
          <w:sz w:val="26"/>
          <w:szCs w:val="28"/>
          <w:lang w:val="de-DE"/>
        </w:rPr>
        <w:t xml:space="preserve">ÊU CẦU KỸ THUẬT, QUY TRÌNH QUẢN LÝ </w:t>
      </w:r>
    </w:p>
    <w:p w:rsidR="00AF3F89" w:rsidRPr="00E9712B" w:rsidRDefault="00301449" w:rsidP="000F3E00">
      <w:pPr>
        <w:widowControl w:val="0"/>
        <w:jc w:val="center"/>
        <w:rPr>
          <w:b/>
          <w:sz w:val="26"/>
          <w:szCs w:val="28"/>
        </w:rPr>
      </w:pPr>
      <w:r w:rsidRPr="00E9712B">
        <w:rPr>
          <w:b/>
          <w:sz w:val="26"/>
          <w:szCs w:val="28"/>
          <w:lang w:val="de-DE"/>
        </w:rPr>
        <w:t xml:space="preserve">CHẤT THẢI RẮN SINH HOẠT </w:t>
      </w:r>
      <w:r w:rsidR="00CC038D" w:rsidRPr="00E9712B">
        <w:rPr>
          <w:b/>
          <w:sz w:val="26"/>
          <w:szCs w:val="28"/>
          <w:lang w:val="vi-VN"/>
        </w:rPr>
        <w:t>(CTRSH)</w:t>
      </w:r>
    </w:p>
    <w:p w:rsidR="00F34B7F" w:rsidRPr="00E9712B" w:rsidRDefault="00F34B7F" w:rsidP="000F3E00">
      <w:pPr>
        <w:widowControl w:val="0"/>
        <w:jc w:val="center"/>
        <w:rPr>
          <w:b/>
          <w:sz w:val="28"/>
          <w:szCs w:val="28"/>
          <w:vertAlign w:val="superscript"/>
        </w:rPr>
      </w:pPr>
      <w:r w:rsidRPr="00E9712B">
        <w:rPr>
          <w:b/>
          <w:sz w:val="28"/>
          <w:szCs w:val="28"/>
          <w:vertAlign w:val="superscript"/>
        </w:rPr>
        <w:t>____________</w:t>
      </w:r>
    </w:p>
    <w:p w:rsidR="006C19F4" w:rsidRPr="00E9712B" w:rsidRDefault="006C19F4" w:rsidP="00301449">
      <w:pPr>
        <w:widowControl w:val="0"/>
        <w:spacing w:before="180"/>
        <w:ind w:firstLine="567"/>
        <w:jc w:val="both"/>
        <w:rPr>
          <w:b/>
          <w:sz w:val="26"/>
          <w:szCs w:val="28"/>
          <w:lang w:val="vi-VN"/>
        </w:rPr>
      </w:pPr>
      <w:r w:rsidRPr="00E9712B">
        <w:rPr>
          <w:b/>
          <w:sz w:val="26"/>
          <w:szCs w:val="28"/>
          <w:lang w:val="vi-VN"/>
        </w:rPr>
        <w:t>A. Đ</w:t>
      </w:r>
      <w:r w:rsidR="00301449" w:rsidRPr="00E9712B">
        <w:rPr>
          <w:b/>
          <w:sz w:val="26"/>
          <w:szCs w:val="28"/>
        </w:rPr>
        <w:t xml:space="preserve">ỐI VỚI THIẾT BỊ LƯU GIỮ, ĐIỂM TẬP KẾT, TRẠM TRUNG CHUYỂN, KHU VỰC LƯU GIỮ </w:t>
      </w:r>
      <w:r w:rsidRPr="00E9712B">
        <w:rPr>
          <w:b/>
          <w:sz w:val="26"/>
          <w:szCs w:val="28"/>
          <w:lang w:val="vi-VN"/>
        </w:rPr>
        <w:t>(nếu có)</w:t>
      </w:r>
    </w:p>
    <w:p w:rsidR="006C19F4" w:rsidRPr="00E9712B" w:rsidRDefault="006C19F4" w:rsidP="00301449">
      <w:pPr>
        <w:widowControl w:val="0"/>
        <w:spacing w:before="180" w:line="252" w:lineRule="auto"/>
        <w:ind w:firstLine="567"/>
        <w:jc w:val="both"/>
        <w:outlineLvl w:val="0"/>
        <w:rPr>
          <w:sz w:val="28"/>
          <w:szCs w:val="28"/>
          <w:lang w:val="vi-VN"/>
        </w:rPr>
      </w:pPr>
      <w:r w:rsidRPr="00E9712B">
        <w:rPr>
          <w:sz w:val="28"/>
          <w:szCs w:val="28"/>
          <w:lang w:val="vi-VN"/>
        </w:rPr>
        <w:t>1. Thiết bị lưu giữ CTRSH</w:t>
      </w:r>
      <w:r w:rsidR="00422C26" w:rsidRPr="00E9712B">
        <w:rPr>
          <w:sz w:val="28"/>
          <w:szCs w:val="28"/>
          <w:lang w:val="vi-VN"/>
        </w:rPr>
        <w:t xml:space="preserve"> phải đáp ứng các yêu cầu sau:</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 xml:space="preserve">1.1. Đảm bảo lưu giữ </w:t>
      </w:r>
      <w:r w:rsidR="004E1E68" w:rsidRPr="00E9712B">
        <w:rPr>
          <w:sz w:val="28"/>
          <w:szCs w:val="28"/>
          <w:lang w:val="vi-VN"/>
        </w:rPr>
        <w:t xml:space="preserve">an toàn, </w:t>
      </w:r>
      <w:r w:rsidRPr="00E9712B">
        <w:rPr>
          <w:sz w:val="28"/>
          <w:szCs w:val="28"/>
          <w:lang w:val="vi-VN"/>
        </w:rPr>
        <w:t>không bị hư hỏng, rách vỡ vỏ.</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 xml:space="preserve">1.2. </w:t>
      </w:r>
      <w:r w:rsidR="00FD25D4" w:rsidRPr="00E9712B">
        <w:rPr>
          <w:sz w:val="28"/>
          <w:szCs w:val="28"/>
          <w:lang w:val="vi-VN"/>
        </w:rPr>
        <w:t>K</w:t>
      </w:r>
      <w:r w:rsidRPr="00E9712B">
        <w:rPr>
          <w:sz w:val="28"/>
          <w:szCs w:val="28"/>
          <w:lang w:val="vi-VN"/>
        </w:rPr>
        <w:t>hông được ngấm, rò rỉ nước rác, phát tán chất thải do gió.</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1.3.</w:t>
      </w:r>
      <w:r w:rsidR="00FD25D4" w:rsidRPr="00E9712B">
        <w:rPr>
          <w:sz w:val="28"/>
          <w:szCs w:val="28"/>
          <w:lang w:val="vi-VN"/>
        </w:rPr>
        <w:t xml:space="preserve"> Có d</w:t>
      </w:r>
      <w:r w:rsidRPr="00E9712B">
        <w:rPr>
          <w:sz w:val="28"/>
          <w:szCs w:val="28"/>
          <w:lang w:val="vi-VN"/>
        </w:rPr>
        <w:t>ung tích</w:t>
      </w:r>
      <w:r w:rsidR="00FD25D4" w:rsidRPr="00E9712B">
        <w:rPr>
          <w:sz w:val="28"/>
          <w:szCs w:val="28"/>
          <w:lang w:val="vi-VN"/>
        </w:rPr>
        <w:t>,</w:t>
      </w:r>
      <w:r w:rsidRPr="00E9712B">
        <w:rPr>
          <w:sz w:val="28"/>
          <w:szCs w:val="28"/>
          <w:lang w:val="vi-VN"/>
        </w:rPr>
        <w:t xml:space="preserve"> kích </w:t>
      </w:r>
      <w:r w:rsidR="00FD25D4" w:rsidRPr="00E9712B">
        <w:rPr>
          <w:sz w:val="28"/>
          <w:szCs w:val="28"/>
          <w:lang w:val="vi-VN"/>
        </w:rPr>
        <w:t>thước</w:t>
      </w:r>
      <w:r w:rsidRPr="00E9712B">
        <w:rPr>
          <w:sz w:val="28"/>
          <w:szCs w:val="28"/>
          <w:lang w:val="vi-VN"/>
        </w:rPr>
        <w:t xml:space="preserve"> phù hợp với thời gian lưu giữ.</w:t>
      </w:r>
    </w:p>
    <w:p w:rsidR="006C19F4" w:rsidRPr="00E9712B" w:rsidRDefault="006C19F4" w:rsidP="00301449">
      <w:pPr>
        <w:widowControl w:val="0"/>
        <w:spacing w:before="180" w:line="252" w:lineRule="auto"/>
        <w:ind w:firstLine="567"/>
        <w:jc w:val="both"/>
        <w:outlineLvl w:val="0"/>
        <w:rPr>
          <w:sz w:val="28"/>
          <w:szCs w:val="28"/>
          <w:lang w:val="vi-VN"/>
        </w:rPr>
      </w:pPr>
      <w:r w:rsidRPr="00E9712B">
        <w:rPr>
          <w:sz w:val="28"/>
          <w:szCs w:val="28"/>
          <w:lang w:val="vi-VN"/>
        </w:rPr>
        <w:t>2. Điểm tập kết</w:t>
      </w:r>
      <w:r w:rsidR="004A46C0" w:rsidRPr="00E9712B">
        <w:rPr>
          <w:sz w:val="28"/>
          <w:szCs w:val="28"/>
          <w:lang w:val="vi-VN"/>
        </w:rPr>
        <w:t xml:space="preserve"> </w:t>
      </w:r>
      <w:r w:rsidRPr="00E9712B">
        <w:rPr>
          <w:sz w:val="28"/>
          <w:szCs w:val="28"/>
          <w:lang w:val="vi-VN"/>
        </w:rPr>
        <w:t>CTRSH</w:t>
      </w:r>
      <w:r w:rsidR="004A46C0" w:rsidRPr="00E9712B">
        <w:rPr>
          <w:sz w:val="28"/>
          <w:szCs w:val="28"/>
          <w:lang w:val="vi-VN"/>
        </w:rPr>
        <w:t xml:space="preserve"> phải đáp ứng các yêu cầu sau:</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2.1. Có cao độ nền bảo đảm không bị ngập lụt.</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2.2. Có sàn bảo đảm kín, không rạn nứt</w:t>
      </w:r>
      <w:r w:rsidR="001A1E11" w:rsidRPr="00E9712B">
        <w:rPr>
          <w:sz w:val="28"/>
          <w:szCs w:val="28"/>
        </w:rPr>
        <w:t xml:space="preserve">, </w:t>
      </w:r>
      <w:r w:rsidR="001A1E11" w:rsidRPr="00E9712B">
        <w:rPr>
          <w:sz w:val="28"/>
          <w:szCs w:val="28"/>
          <w:lang w:val="vi-VN"/>
        </w:rPr>
        <w:t>không bị thẩm thấu</w:t>
      </w:r>
      <w:r w:rsidRPr="00E9712B">
        <w:rPr>
          <w:sz w:val="28"/>
          <w:szCs w:val="28"/>
          <w:lang w:val="vi-VN"/>
        </w:rPr>
        <w:t>.</w:t>
      </w:r>
    </w:p>
    <w:p w:rsidR="006C19F4" w:rsidRPr="00E9712B" w:rsidRDefault="00E904C1" w:rsidP="00301449">
      <w:pPr>
        <w:widowControl w:val="0"/>
        <w:spacing w:before="180" w:line="252" w:lineRule="auto"/>
        <w:ind w:firstLine="567"/>
        <w:jc w:val="both"/>
        <w:rPr>
          <w:sz w:val="28"/>
          <w:szCs w:val="28"/>
          <w:lang w:val="vi-VN"/>
        </w:rPr>
      </w:pPr>
      <w:r w:rsidRPr="00E9712B">
        <w:rPr>
          <w:sz w:val="28"/>
          <w:szCs w:val="28"/>
          <w:lang w:val="vi-VN"/>
        </w:rPr>
        <w:t>3</w:t>
      </w:r>
      <w:r w:rsidR="006C19F4" w:rsidRPr="00E9712B">
        <w:rPr>
          <w:sz w:val="28"/>
          <w:szCs w:val="28"/>
          <w:lang w:val="vi-VN"/>
        </w:rPr>
        <w:t xml:space="preserve">. Khu vực lưu giữ tạm thời hoặc </w:t>
      </w:r>
      <w:r w:rsidR="0031595C" w:rsidRPr="00E9712B">
        <w:rPr>
          <w:sz w:val="28"/>
          <w:szCs w:val="28"/>
          <w:lang w:val="vi-VN"/>
        </w:rPr>
        <w:t xml:space="preserve">trạm </w:t>
      </w:r>
      <w:r w:rsidR="006C19F4" w:rsidRPr="00E9712B">
        <w:rPr>
          <w:sz w:val="28"/>
          <w:szCs w:val="28"/>
          <w:lang w:val="vi-VN"/>
        </w:rPr>
        <w:t>trung chuyển CTRSH không bắt buộc phải xây dựng dưới dạng kho nhưng phải đáp ứng các quy định sau:</w:t>
      </w:r>
    </w:p>
    <w:p w:rsidR="006C19F4" w:rsidRPr="00E9712B" w:rsidRDefault="00E904C1" w:rsidP="00301449">
      <w:pPr>
        <w:widowControl w:val="0"/>
        <w:spacing w:before="180" w:line="252" w:lineRule="auto"/>
        <w:ind w:firstLine="567"/>
        <w:jc w:val="both"/>
        <w:rPr>
          <w:sz w:val="28"/>
          <w:szCs w:val="28"/>
          <w:lang w:val="vi-VN"/>
        </w:rPr>
      </w:pPr>
      <w:r w:rsidRPr="00E9712B">
        <w:rPr>
          <w:sz w:val="28"/>
          <w:szCs w:val="28"/>
          <w:lang w:val="vi-VN"/>
        </w:rPr>
        <w:t>3</w:t>
      </w:r>
      <w:r w:rsidR="006C19F4" w:rsidRPr="00E9712B">
        <w:rPr>
          <w:sz w:val="28"/>
          <w:szCs w:val="28"/>
          <w:lang w:val="vi-VN"/>
        </w:rPr>
        <w:t>.1. Có cao độ nền bảo đảm không bị ngập lụt; mặt sàn trong khu vực lưu giữ được thiết kế để tránh nước mưa chảy tràn từ bên ngoài vào.</w:t>
      </w:r>
    </w:p>
    <w:p w:rsidR="006C19F4" w:rsidRPr="00E9712B" w:rsidRDefault="00E904C1" w:rsidP="00301449">
      <w:pPr>
        <w:widowControl w:val="0"/>
        <w:spacing w:before="180" w:line="252" w:lineRule="auto"/>
        <w:ind w:firstLine="567"/>
        <w:jc w:val="both"/>
        <w:rPr>
          <w:sz w:val="28"/>
          <w:szCs w:val="28"/>
        </w:rPr>
      </w:pPr>
      <w:r w:rsidRPr="00E9712B">
        <w:rPr>
          <w:sz w:val="28"/>
          <w:szCs w:val="28"/>
          <w:lang w:val="vi-VN"/>
        </w:rPr>
        <w:t>3</w:t>
      </w:r>
      <w:r w:rsidR="006C19F4" w:rsidRPr="00E9712B">
        <w:rPr>
          <w:sz w:val="28"/>
          <w:szCs w:val="28"/>
          <w:lang w:val="vi-VN"/>
        </w:rPr>
        <w:t xml:space="preserve">.2. Có sàn bảo đảm kín, không rạn nứt, </w:t>
      </w:r>
      <w:r w:rsidR="001A1E11" w:rsidRPr="00E9712B">
        <w:rPr>
          <w:sz w:val="28"/>
          <w:szCs w:val="28"/>
        </w:rPr>
        <w:t>không bị thẩm thấu.</w:t>
      </w:r>
    </w:p>
    <w:p w:rsidR="006C19F4" w:rsidRPr="00E9712B" w:rsidRDefault="00E904C1" w:rsidP="00301449">
      <w:pPr>
        <w:widowControl w:val="0"/>
        <w:spacing w:before="180" w:line="252" w:lineRule="auto"/>
        <w:ind w:firstLine="567"/>
        <w:jc w:val="both"/>
        <w:rPr>
          <w:sz w:val="28"/>
          <w:szCs w:val="28"/>
          <w:lang w:val="vi-VN"/>
        </w:rPr>
      </w:pPr>
      <w:r w:rsidRPr="00E9712B">
        <w:rPr>
          <w:sz w:val="28"/>
          <w:szCs w:val="28"/>
          <w:lang w:val="vi-VN"/>
        </w:rPr>
        <w:t>3</w:t>
      </w:r>
      <w:r w:rsidR="006C19F4" w:rsidRPr="00E9712B">
        <w:rPr>
          <w:sz w:val="28"/>
          <w:szCs w:val="28"/>
          <w:lang w:val="vi-VN"/>
        </w:rPr>
        <w:t>.3. Có mái che kín nắng, mưa cho toàn bộ khu vực lưu giữ.</w:t>
      </w:r>
      <w:r w:rsidR="00C01D31" w:rsidRPr="00E9712B">
        <w:rPr>
          <w:sz w:val="28"/>
          <w:szCs w:val="28"/>
          <w:lang w:val="vi-VN"/>
        </w:rPr>
        <w:t xml:space="preserve"> Trường hợp không có mái che thì phải có biện pháp thu gom, lưu giữ và xử lý </w:t>
      </w:r>
      <w:r w:rsidR="00C74630" w:rsidRPr="00E9712B">
        <w:rPr>
          <w:sz w:val="28"/>
          <w:szCs w:val="28"/>
          <w:lang w:val="vi-VN"/>
        </w:rPr>
        <w:t>nước rỉ rác đạt quy chuẩn kỹ thuật quốc gia về môi trường.</w:t>
      </w:r>
    </w:p>
    <w:p w:rsidR="006C19F4" w:rsidRPr="00E9712B" w:rsidRDefault="006C19F4" w:rsidP="00301449">
      <w:pPr>
        <w:widowControl w:val="0"/>
        <w:spacing w:before="180" w:line="252" w:lineRule="auto"/>
        <w:ind w:firstLine="567"/>
        <w:jc w:val="both"/>
        <w:outlineLvl w:val="0"/>
        <w:rPr>
          <w:b/>
          <w:sz w:val="26"/>
          <w:szCs w:val="28"/>
          <w:lang w:val="vi-VN"/>
        </w:rPr>
      </w:pPr>
      <w:r w:rsidRPr="00E9712B">
        <w:rPr>
          <w:b/>
          <w:sz w:val="26"/>
          <w:szCs w:val="28"/>
          <w:lang w:val="vi-VN"/>
        </w:rPr>
        <w:t>B. Đ</w:t>
      </w:r>
      <w:r w:rsidR="00301449" w:rsidRPr="00E9712B">
        <w:rPr>
          <w:b/>
          <w:sz w:val="26"/>
          <w:szCs w:val="28"/>
        </w:rPr>
        <w:t xml:space="preserve">ỐI VỚI CÁC PHƯƠNG TIỆN VẬN CHUYỂN </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 xml:space="preserve">1. Các phương tiện vận chuyển CTRSH chuyên dụng phải đáp ứng các yêu cầu về an toàn kỹ thuật và </w:t>
      </w:r>
      <w:r w:rsidR="008D5751" w:rsidRPr="00E9712B">
        <w:rPr>
          <w:sz w:val="28"/>
          <w:szCs w:val="28"/>
          <w:lang w:val="vi-VN"/>
        </w:rPr>
        <w:t>bảo vệ môi trường</w:t>
      </w:r>
      <w:r w:rsidRPr="00E9712B">
        <w:rPr>
          <w:sz w:val="28"/>
          <w:szCs w:val="28"/>
          <w:lang w:val="vi-VN"/>
        </w:rPr>
        <w:t xml:space="preserve"> theo quy định của pháp luật.</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 xml:space="preserve">2. Thiết bị lưu giữ CTRSH </w:t>
      </w:r>
      <w:r w:rsidR="00043B91" w:rsidRPr="00E9712B">
        <w:rPr>
          <w:sz w:val="28"/>
          <w:szCs w:val="28"/>
          <w:lang w:val="vi-VN"/>
        </w:rPr>
        <w:t xml:space="preserve">được </w:t>
      </w:r>
      <w:r w:rsidRPr="00E9712B">
        <w:rPr>
          <w:sz w:val="28"/>
          <w:szCs w:val="28"/>
          <w:lang w:val="vi-VN"/>
        </w:rPr>
        <w:t xml:space="preserve">lắp cố định hoặc có thể tháo rời trên phương tiện vận chuyển </w:t>
      </w:r>
      <w:r w:rsidR="00590387" w:rsidRPr="00E9712B">
        <w:rPr>
          <w:sz w:val="28"/>
          <w:szCs w:val="28"/>
          <w:lang w:val="vi-VN"/>
        </w:rPr>
        <w:t xml:space="preserve">và </w:t>
      </w:r>
      <w:r w:rsidRPr="00E9712B">
        <w:rPr>
          <w:sz w:val="28"/>
          <w:szCs w:val="28"/>
          <w:lang w:val="vi-VN"/>
        </w:rPr>
        <w:t xml:space="preserve">phải đáp ứng các yêu cầu quy định tại Mục </w:t>
      </w:r>
      <w:r w:rsidR="000A7D07" w:rsidRPr="00E9712B">
        <w:rPr>
          <w:sz w:val="28"/>
          <w:szCs w:val="28"/>
          <w:lang w:val="vi-VN"/>
        </w:rPr>
        <w:t>A</w:t>
      </w:r>
      <w:r w:rsidRPr="00E9712B">
        <w:rPr>
          <w:sz w:val="28"/>
          <w:szCs w:val="28"/>
          <w:lang w:val="vi-VN"/>
        </w:rPr>
        <w:t xml:space="preserve">.1 </w:t>
      </w:r>
      <w:r w:rsidR="00043B91" w:rsidRPr="00E9712B">
        <w:rPr>
          <w:sz w:val="28"/>
          <w:szCs w:val="28"/>
          <w:lang w:val="vi-VN"/>
        </w:rPr>
        <w:t>nêu trên</w:t>
      </w:r>
      <w:r w:rsidRPr="00E9712B">
        <w:rPr>
          <w:sz w:val="28"/>
          <w:szCs w:val="28"/>
          <w:lang w:val="vi-VN"/>
        </w:rPr>
        <w:t>.</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3.</w:t>
      </w:r>
      <w:r w:rsidR="001F398E" w:rsidRPr="00E9712B">
        <w:rPr>
          <w:sz w:val="28"/>
          <w:szCs w:val="28"/>
          <w:lang w:val="vi-VN"/>
        </w:rPr>
        <w:t xml:space="preserve"> </w:t>
      </w:r>
      <w:r w:rsidRPr="00E9712B">
        <w:rPr>
          <w:sz w:val="28"/>
          <w:szCs w:val="28"/>
          <w:lang w:val="vi-VN"/>
        </w:rPr>
        <w:t>Xe tải thùng hở phải được phủ bạt kín che nắng, mưa sau khi chứa CTRSH.</w:t>
      </w:r>
    </w:p>
    <w:p w:rsidR="006C19F4" w:rsidRPr="00E9712B" w:rsidRDefault="006C19F4" w:rsidP="00301449">
      <w:pPr>
        <w:widowControl w:val="0"/>
        <w:spacing w:before="180" w:line="252" w:lineRule="auto"/>
        <w:ind w:firstLine="567"/>
        <w:jc w:val="both"/>
        <w:rPr>
          <w:sz w:val="28"/>
          <w:szCs w:val="28"/>
          <w:lang w:val="vi-VN"/>
        </w:rPr>
      </w:pPr>
      <w:r w:rsidRPr="00E9712B">
        <w:rPr>
          <w:sz w:val="28"/>
          <w:szCs w:val="28"/>
          <w:lang w:val="vi-VN"/>
        </w:rPr>
        <w:t>4. Phải đảm bảo không được rơi vãi</w:t>
      </w:r>
      <w:r w:rsidR="00964571" w:rsidRPr="00E9712B">
        <w:rPr>
          <w:sz w:val="28"/>
          <w:szCs w:val="28"/>
          <w:lang w:val="vi-VN"/>
        </w:rPr>
        <w:t xml:space="preserve"> </w:t>
      </w:r>
      <w:r w:rsidR="001F7F12" w:rsidRPr="00E9712B">
        <w:rPr>
          <w:sz w:val="28"/>
          <w:szCs w:val="28"/>
          <w:lang w:val="vi-VN"/>
        </w:rPr>
        <w:t>CTRSH</w:t>
      </w:r>
      <w:r w:rsidR="00964571" w:rsidRPr="00E9712B">
        <w:rPr>
          <w:sz w:val="28"/>
          <w:szCs w:val="28"/>
          <w:lang w:val="vi-VN"/>
        </w:rPr>
        <w:t>,</w:t>
      </w:r>
      <w:r w:rsidR="000A7D07" w:rsidRPr="00E9712B">
        <w:rPr>
          <w:sz w:val="28"/>
          <w:szCs w:val="28"/>
          <w:lang w:val="vi-VN"/>
        </w:rPr>
        <w:t xml:space="preserve"> rò rỉ nước rỉ rác</w:t>
      </w:r>
      <w:r w:rsidRPr="00E9712B">
        <w:rPr>
          <w:sz w:val="28"/>
          <w:szCs w:val="28"/>
          <w:lang w:val="vi-VN"/>
        </w:rPr>
        <w:t xml:space="preserve"> trong quá trình vận chuyển CTRSH.</w:t>
      </w:r>
    </w:p>
    <w:p w:rsidR="006C19F4" w:rsidRPr="00E9712B" w:rsidRDefault="006C19F4" w:rsidP="000F3E00">
      <w:pPr>
        <w:widowControl w:val="0"/>
        <w:spacing w:before="200"/>
        <w:ind w:firstLine="567"/>
        <w:jc w:val="both"/>
        <w:outlineLvl w:val="0"/>
        <w:rPr>
          <w:b/>
          <w:sz w:val="26"/>
          <w:szCs w:val="28"/>
          <w:lang w:val="vi-VN"/>
        </w:rPr>
      </w:pPr>
      <w:r w:rsidRPr="00E9712B">
        <w:rPr>
          <w:b/>
          <w:sz w:val="26"/>
          <w:szCs w:val="28"/>
          <w:lang w:val="vi-VN"/>
        </w:rPr>
        <w:t>C. Đ</w:t>
      </w:r>
      <w:r w:rsidR="00301449" w:rsidRPr="00E9712B">
        <w:rPr>
          <w:b/>
          <w:sz w:val="26"/>
          <w:szCs w:val="28"/>
        </w:rPr>
        <w:t xml:space="preserve">ỐI VỚI CÔNG TRÌNH, THIẾT BỊ XỬ LÝ </w:t>
      </w:r>
      <w:r w:rsidRPr="00E9712B">
        <w:rPr>
          <w:b/>
          <w:sz w:val="26"/>
          <w:szCs w:val="28"/>
          <w:lang w:val="vi-VN"/>
        </w:rPr>
        <w:t>CTRSH</w:t>
      </w:r>
    </w:p>
    <w:p w:rsidR="006C19F4" w:rsidRPr="00E9712B" w:rsidRDefault="006C19F4" w:rsidP="000F3E00">
      <w:pPr>
        <w:widowControl w:val="0"/>
        <w:spacing w:before="200"/>
        <w:ind w:firstLine="567"/>
        <w:jc w:val="both"/>
        <w:outlineLvl w:val="0"/>
        <w:rPr>
          <w:sz w:val="28"/>
          <w:szCs w:val="28"/>
          <w:lang w:val="vi-VN"/>
        </w:rPr>
      </w:pPr>
      <w:r w:rsidRPr="00E9712B">
        <w:rPr>
          <w:spacing w:val="-4"/>
          <w:sz w:val="28"/>
          <w:szCs w:val="28"/>
          <w:lang w:val="vi-VN"/>
        </w:rPr>
        <w:t xml:space="preserve">1. </w:t>
      </w:r>
      <w:r w:rsidR="009C6E6F" w:rsidRPr="00E9712B">
        <w:rPr>
          <w:spacing w:val="-4"/>
          <w:sz w:val="28"/>
          <w:szCs w:val="28"/>
          <w:lang w:val="vi-VN"/>
        </w:rPr>
        <w:t>Công trình</w:t>
      </w:r>
      <w:r w:rsidRPr="00E9712B">
        <w:rPr>
          <w:spacing w:val="-4"/>
          <w:sz w:val="28"/>
          <w:szCs w:val="28"/>
          <w:lang w:val="vi-VN"/>
        </w:rPr>
        <w:t xml:space="preserve"> hoặc thiết bị xử lý CTRSH phải </w:t>
      </w:r>
      <w:r w:rsidR="009C6E6F" w:rsidRPr="00E9712B">
        <w:rPr>
          <w:sz w:val="28"/>
          <w:szCs w:val="28"/>
          <w:lang w:val="vi-VN"/>
        </w:rPr>
        <w:t>c</w:t>
      </w:r>
      <w:r w:rsidRPr="00E9712B">
        <w:rPr>
          <w:sz w:val="28"/>
          <w:szCs w:val="28"/>
          <w:lang w:val="vi-VN"/>
        </w:rPr>
        <w:t>ó công nghệ</w:t>
      </w:r>
      <w:r w:rsidR="00607412" w:rsidRPr="00E9712B">
        <w:rPr>
          <w:sz w:val="28"/>
          <w:szCs w:val="28"/>
          <w:lang w:val="vi-VN"/>
        </w:rPr>
        <w:t xml:space="preserve"> xử lý phù hợp với đặc tính hóa học, vật lý và sinh học; có</w:t>
      </w:r>
      <w:r w:rsidRPr="00E9712B">
        <w:rPr>
          <w:sz w:val="28"/>
          <w:szCs w:val="28"/>
          <w:lang w:val="vi-VN"/>
        </w:rPr>
        <w:t xml:space="preserve"> công suất phù hợp</w:t>
      </w:r>
      <w:r w:rsidR="00607412" w:rsidRPr="00E9712B">
        <w:rPr>
          <w:sz w:val="28"/>
          <w:szCs w:val="28"/>
          <w:lang w:val="vi-VN"/>
        </w:rPr>
        <w:t xml:space="preserve"> với </w:t>
      </w:r>
      <w:r w:rsidR="00323B14" w:rsidRPr="00E9712B">
        <w:rPr>
          <w:sz w:val="28"/>
          <w:szCs w:val="28"/>
          <w:lang w:val="vi-VN"/>
        </w:rPr>
        <w:t>CTRSH cần xử lý.</w:t>
      </w:r>
    </w:p>
    <w:p w:rsidR="006C19F4" w:rsidRPr="00E9712B" w:rsidRDefault="006C19F4" w:rsidP="000F3E00">
      <w:pPr>
        <w:widowControl w:val="0"/>
        <w:spacing w:before="200"/>
        <w:ind w:firstLine="567"/>
        <w:jc w:val="both"/>
        <w:outlineLvl w:val="0"/>
        <w:rPr>
          <w:spacing w:val="-4"/>
          <w:sz w:val="28"/>
          <w:szCs w:val="28"/>
          <w:lang w:val="vi-VN"/>
        </w:rPr>
      </w:pPr>
      <w:r w:rsidRPr="00E9712B">
        <w:rPr>
          <w:spacing w:val="-4"/>
          <w:sz w:val="28"/>
          <w:szCs w:val="28"/>
          <w:lang w:val="vi-VN"/>
        </w:rPr>
        <w:t xml:space="preserve">2. Yêu cầu đặc thù đối với một số </w:t>
      </w:r>
      <w:r w:rsidR="00323B14" w:rsidRPr="00E9712B">
        <w:rPr>
          <w:spacing w:val="-4"/>
          <w:sz w:val="28"/>
          <w:szCs w:val="28"/>
          <w:lang w:val="vi-VN"/>
        </w:rPr>
        <w:t>công trình</w:t>
      </w:r>
      <w:r w:rsidRPr="00E9712B">
        <w:rPr>
          <w:spacing w:val="-4"/>
          <w:sz w:val="28"/>
          <w:szCs w:val="28"/>
          <w:lang w:val="vi-VN"/>
        </w:rPr>
        <w:t xml:space="preserve"> hoặc thiết bị xử lý CTRSH như sau:</w:t>
      </w:r>
    </w:p>
    <w:p w:rsidR="006C19F4" w:rsidRPr="00E9712B" w:rsidRDefault="006C19F4" w:rsidP="000F3E00">
      <w:pPr>
        <w:widowControl w:val="0"/>
        <w:spacing w:before="200"/>
        <w:ind w:firstLine="567"/>
        <w:jc w:val="both"/>
        <w:rPr>
          <w:sz w:val="28"/>
          <w:szCs w:val="28"/>
          <w:lang w:val="vi-VN"/>
        </w:rPr>
      </w:pPr>
      <w:r w:rsidRPr="00E9712B">
        <w:rPr>
          <w:sz w:val="28"/>
          <w:szCs w:val="28"/>
          <w:lang w:val="vi-VN"/>
        </w:rPr>
        <w:t xml:space="preserve">2.1. Lò đốt CTRSH tuân thủ theo quy định tại Quy chuẩn kỹ thuật quốc gia về lò đốt CTRSH. </w:t>
      </w:r>
    </w:p>
    <w:p w:rsidR="006C19F4" w:rsidRPr="00E9712B" w:rsidRDefault="006C19F4" w:rsidP="000F3E00">
      <w:pPr>
        <w:widowControl w:val="0"/>
        <w:spacing w:before="200"/>
        <w:ind w:firstLine="567"/>
        <w:jc w:val="both"/>
        <w:rPr>
          <w:sz w:val="28"/>
          <w:szCs w:val="28"/>
          <w:lang w:val="vi-VN"/>
        </w:rPr>
      </w:pPr>
      <w:r w:rsidRPr="00E9712B">
        <w:rPr>
          <w:sz w:val="28"/>
          <w:szCs w:val="28"/>
          <w:lang w:val="vi-VN"/>
        </w:rPr>
        <w:t>2.</w:t>
      </w:r>
      <w:r w:rsidR="00323B14" w:rsidRPr="00E9712B">
        <w:rPr>
          <w:sz w:val="28"/>
          <w:szCs w:val="28"/>
          <w:lang w:val="vi-VN"/>
        </w:rPr>
        <w:t>2</w:t>
      </w:r>
      <w:r w:rsidRPr="00E9712B">
        <w:rPr>
          <w:sz w:val="28"/>
          <w:szCs w:val="28"/>
          <w:lang w:val="vi-VN"/>
        </w:rPr>
        <w:t xml:space="preserve">. Chất thải phát sinh từ quá trình ủ mùn phải được xử lý đạt Quy chuẩn kỹ thuật quốc gia (nếu có). Sản phẩm của quá trình ủ mùn khi dùng trong nông nghiệp phải được cơ quan có thẩm quyền </w:t>
      </w:r>
      <w:r w:rsidR="00964571" w:rsidRPr="00E9712B">
        <w:rPr>
          <w:sz w:val="28"/>
          <w:szCs w:val="28"/>
          <w:lang w:val="vi-VN"/>
        </w:rPr>
        <w:t xml:space="preserve">về quản lý phân bón </w:t>
      </w:r>
      <w:r w:rsidRPr="00E9712B">
        <w:rPr>
          <w:sz w:val="28"/>
          <w:szCs w:val="28"/>
          <w:lang w:val="vi-VN"/>
        </w:rPr>
        <w:t>cấp phép lưu hành trên thị trường</w:t>
      </w:r>
      <w:r w:rsidR="00E9038F" w:rsidRPr="00E9712B">
        <w:rPr>
          <w:sz w:val="28"/>
          <w:szCs w:val="28"/>
          <w:lang w:val="vi-VN"/>
        </w:rPr>
        <w:t xml:space="preserve"> hoặc chấp thuận sử dụng</w:t>
      </w:r>
      <w:r w:rsidRPr="00E9712B">
        <w:rPr>
          <w:sz w:val="28"/>
          <w:szCs w:val="28"/>
          <w:lang w:val="vi-VN"/>
        </w:rPr>
        <w:t>.</w:t>
      </w:r>
    </w:p>
    <w:p w:rsidR="006C19F4" w:rsidRPr="00E9712B" w:rsidRDefault="005D77EA" w:rsidP="000F3E00">
      <w:pPr>
        <w:widowControl w:val="0"/>
        <w:spacing w:before="200"/>
        <w:ind w:firstLine="567"/>
        <w:jc w:val="both"/>
        <w:outlineLvl w:val="0"/>
        <w:rPr>
          <w:sz w:val="28"/>
          <w:szCs w:val="28"/>
          <w:lang w:val="vi-VN"/>
        </w:rPr>
      </w:pPr>
      <w:r w:rsidRPr="00E9712B">
        <w:rPr>
          <w:sz w:val="28"/>
          <w:szCs w:val="28"/>
          <w:lang w:val="vi-VN"/>
        </w:rPr>
        <w:t>2.</w:t>
      </w:r>
      <w:r w:rsidR="006C19F4" w:rsidRPr="00E9712B">
        <w:rPr>
          <w:sz w:val="28"/>
          <w:szCs w:val="28"/>
          <w:lang w:val="vi-VN"/>
        </w:rPr>
        <w:t xml:space="preserve">3. Bãi chôn lấp CTRSH </w:t>
      </w:r>
      <w:r w:rsidRPr="00E9712B">
        <w:rPr>
          <w:sz w:val="28"/>
          <w:szCs w:val="28"/>
          <w:lang w:val="vi-VN"/>
        </w:rPr>
        <w:t xml:space="preserve">phải </w:t>
      </w:r>
      <w:r w:rsidR="006C19F4" w:rsidRPr="00E9712B">
        <w:rPr>
          <w:sz w:val="28"/>
          <w:szCs w:val="28"/>
          <w:lang w:val="vi-VN"/>
        </w:rPr>
        <w:t>đáp ứng các yêu cầu sau:</w:t>
      </w:r>
    </w:p>
    <w:p w:rsidR="006C19F4" w:rsidRPr="00E9712B" w:rsidRDefault="00B65C0F" w:rsidP="000F3E00">
      <w:pPr>
        <w:widowControl w:val="0"/>
        <w:spacing w:before="200"/>
        <w:ind w:firstLine="567"/>
        <w:jc w:val="both"/>
        <w:rPr>
          <w:sz w:val="28"/>
          <w:szCs w:val="28"/>
          <w:lang w:val="vi-VN"/>
        </w:rPr>
      </w:pPr>
      <w:r w:rsidRPr="00E9712B">
        <w:rPr>
          <w:sz w:val="28"/>
          <w:szCs w:val="28"/>
          <w:lang w:val="vi-VN"/>
        </w:rPr>
        <w:t>2.</w:t>
      </w:r>
      <w:r w:rsidR="006C19F4" w:rsidRPr="00E9712B">
        <w:rPr>
          <w:sz w:val="28"/>
          <w:szCs w:val="28"/>
          <w:lang w:val="vi-VN"/>
        </w:rPr>
        <w:t xml:space="preserve">3.1. Việc thiết kế, xây dựng và vận hành bãi chôn lấp CTRSH phải </w:t>
      </w:r>
      <w:r w:rsidR="00C01D31" w:rsidRPr="00E9712B">
        <w:rPr>
          <w:sz w:val="28"/>
          <w:szCs w:val="28"/>
          <w:lang w:val="vi-VN"/>
        </w:rPr>
        <w:t>đáp ứng t</w:t>
      </w:r>
      <w:r w:rsidR="006C19F4" w:rsidRPr="00E9712B">
        <w:rPr>
          <w:sz w:val="28"/>
          <w:szCs w:val="28"/>
          <w:lang w:val="vi-VN"/>
        </w:rPr>
        <w:t>iêu chuẩn</w:t>
      </w:r>
      <w:r w:rsidR="00CD4120" w:rsidRPr="00E9712B">
        <w:rPr>
          <w:sz w:val="28"/>
          <w:szCs w:val="28"/>
          <w:lang w:val="vi-VN"/>
        </w:rPr>
        <w:t>, quy chuẩn</w:t>
      </w:r>
      <w:r w:rsidR="006C19F4" w:rsidRPr="00E9712B">
        <w:rPr>
          <w:sz w:val="28"/>
          <w:szCs w:val="28"/>
          <w:lang w:val="vi-VN"/>
        </w:rPr>
        <w:t xml:space="preserve"> theo quy định</w:t>
      </w:r>
      <w:r w:rsidR="000D4E7C" w:rsidRPr="00E9712B">
        <w:rPr>
          <w:sz w:val="28"/>
          <w:szCs w:val="28"/>
          <w:lang w:val="vi-VN"/>
        </w:rPr>
        <w:t xml:space="preserve"> và phải phù hợp với nội dung báo cáo đánh giá tác động môi trường và quyết định phê duyệt báo cáo đánh giá tác động môi trường</w:t>
      </w:r>
      <w:r w:rsidR="006C19F4" w:rsidRPr="00E9712B">
        <w:rPr>
          <w:sz w:val="28"/>
          <w:szCs w:val="28"/>
          <w:lang w:val="vi-VN"/>
        </w:rPr>
        <w:t xml:space="preserve">. </w:t>
      </w:r>
    </w:p>
    <w:p w:rsidR="006C19F4" w:rsidRPr="00E9712B" w:rsidRDefault="002327E7" w:rsidP="000F3E00">
      <w:pPr>
        <w:widowControl w:val="0"/>
        <w:spacing w:before="200"/>
        <w:ind w:firstLine="567"/>
        <w:jc w:val="both"/>
        <w:rPr>
          <w:sz w:val="28"/>
          <w:szCs w:val="28"/>
          <w:lang w:val="vi-VN"/>
        </w:rPr>
      </w:pPr>
      <w:r w:rsidRPr="00E9712B">
        <w:rPr>
          <w:spacing w:val="-2"/>
          <w:sz w:val="28"/>
          <w:szCs w:val="28"/>
          <w:lang w:val="vi-VN"/>
        </w:rPr>
        <w:t>2.</w:t>
      </w:r>
      <w:r w:rsidR="006C19F4" w:rsidRPr="00E9712B">
        <w:rPr>
          <w:sz w:val="28"/>
          <w:szCs w:val="28"/>
          <w:lang w:val="vi-VN"/>
        </w:rPr>
        <w:t>3.</w:t>
      </w:r>
      <w:r w:rsidRPr="00E9712B">
        <w:rPr>
          <w:sz w:val="28"/>
          <w:szCs w:val="28"/>
          <w:lang w:val="vi-VN"/>
        </w:rPr>
        <w:t>2</w:t>
      </w:r>
      <w:r w:rsidR="006C19F4" w:rsidRPr="00E9712B">
        <w:rPr>
          <w:sz w:val="28"/>
          <w:szCs w:val="28"/>
          <w:lang w:val="vi-VN"/>
        </w:rPr>
        <w:t>.</w:t>
      </w:r>
      <w:r w:rsidR="00AF3BFB" w:rsidRPr="00E9712B">
        <w:rPr>
          <w:sz w:val="28"/>
          <w:szCs w:val="28"/>
          <w:lang w:val="vi-VN"/>
        </w:rPr>
        <w:t xml:space="preserve"> </w:t>
      </w:r>
      <w:r w:rsidRPr="00E9712B">
        <w:rPr>
          <w:sz w:val="28"/>
          <w:szCs w:val="28"/>
          <w:lang w:val="vi-VN"/>
        </w:rPr>
        <w:t>Có h</w:t>
      </w:r>
      <w:r w:rsidR="006C19F4" w:rsidRPr="00E9712B">
        <w:rPr>
          <w:sz w:val="28"/>
          <w:szCs w:val="28"/>
          <w:lang w:val="vi-VN"/>
        </w:rPr>
        <w:t>ệ thống xử lý nước rỉ rác đáp ứng các yêu cầu sau:</w:t>
      </w:r>
    </w:p>
    <w:p w:rsidR="006C19F4" w:rsidRPr="00E9712B" w:rsidRDefault="006C19F4" w:rsidP="000F3E00">
      <w:pPr>
        <w:widowControl w:val="0"/>
        <w:spacing w:before="200"/>
        <w:ind w:firstLine="567"/>
        <w:jc w:val="both"/>
        <w:rPr>
          <w:sz w:val="28"/>
          <w:szCs w:val="28"/>
          <w:lang w:val="vi-VN"/>
        </w:rPr>
      </w:pPr>
      <w:r w:rsidRPr="00E9712B">
        <w:rPr>
          <w:sz w:val="28"/>
          <w:szCs w:val="28"/>
          <w:lang w:val="vi-VN"/>
        </w:rPr>
        <w:t xml:space="preserve">- </w:t>
      </w:r>
      <w:r w:rsidR="002327E7" w:rsidRPr="00E9712B">
        <w:rPr>
          <w:sz w:val="28"/>
          <w:szCs w:val="28"/>
          <w:lang w:val="vi-VN"/>
        </w:rPr>
        <w:t>H</w:t>
      </w:r>
      <w:r w:rsidRPr="00E9712B">
        <w:rPr>
          <w:sz w:val="28"/>
          <w:szCs w:val="28"/>
          <w:lang w:val="vi-VN"/>
        </w:rPr>
        <w:t xml:space="preserve">ệ thống thu gom và xử lý nước rỉ rác </w:t>
      </w:r>
      <w:r w:rsidR="002E0D3B" w:rsidRPr="00E9712B">
        <w:rPr>
          <w:sz w:val="28"/>
          <w:szCs w:val="28"/>
          <w:lang w:val="vi-VN"/>
        </w:rPr>
        <w:t xml:space="preserve">có công suất phù hợp, </w:t>
      </w:r>
      <w:r w:rsidRPr="00E9712B">
        <w:rPr>
          <w:sz w:val="28"/>
          <w:szCs w:val="28"/>
          <w:lang w:val="vi-VN"/>
        </w:rPr>
        <w:t xml:space="preserve">đảm bảo </w:t>
      </w:r>
      <w:r w:rsidR="002E0D3B" w:rsidRPr="00E9712B">
        <w:rPr>
          <w:sz w:val="28"/>
          <w:szCs w:val="28"/>
          <w:lang w:val="vi-VN"/>
        </w:rPr>
        <w:t>thu gom và xử lý nước rỉ rác đạt quy chuẩn kỹ thuật về môi trường đối với</w:t>
      </w:r>
      <w:r w:rsidRPr="00E9712B">
        <w:rPr>
          <w:sz w:val="28"/>
          <w:szCs w:val="28"/>
          <w:lang w:val="vi-VN"/>
        </w:rPr>
        <w:t xml:space="preserve"> nước thải của bãi chôn lấp chất thải rắn theo quy định.</w:t>
      </w:r>
    </w:p>
    <w:p w:rsidR="006C19F4" w:rsidRPr="00E9712B" w:rsidRDefault="006C19F4" w:rsidP="000F3E00">
      <w:pPr>
        <w:widowControl w:val="0"/>
        <w:spacing w:before="200"/>
        <w:ind w:firstLine="567"/>
        <w:jc w:val="both"/>
        <w:rPr>
          <w:sz w:val="28"/>
          <w:szCs w:val="28"/>
          <w:lang w:val="vi-VN"/>
        </w:rPr>
      </w:pPr>
      <w:r w:rsidRPr="00E9712B">
        <w:rPr>
          <w:sz w:val="28"/>
          <w:szCs w:val="28"/>
          <w:lang w:val="vi-VN"/>
        </w:rPr>
        <w:t xml:space="preserve">- </w:t>
      </w:r>
      <w:r w:rsidR="004E677A" w:rsidRPr="00E9712B">
        <w:rPr>
          <w:sz w:val="28"/>
          <w:szCs w:val="28"/>
          <w:lang w:val="vi-VN"/>
        </w:rPr>
        <w:t>H</w:t>
      </w:r>
      <w:r w:rsidRPr="00E9712B">
        <w:rPr>
          <w:sz w:val="28"/>
          <w:szCs w:val="28"/>
          <w:lang w:val="vi-VN"/>
        </w:rPr>
        <w:t xml:space="preserve">ồ chứa nước rỉ rác </w:t>
      </w:r>
      <w:r w:rsidR="004E677A" w:rsidRPr="00E9712B">
        <w:rPr>
          <w:sz w:val="28"/>
          <w:szCs w:val="28"/>
          <w:lang w:val="vi-VN"/>
        </w:rPr>
        <w:t xml:space="preserve">phải </w:t>
      </w:r>
      <w:r w:rsidRPr="00E9712B">
        <w:rPr>
          <w:sz w:val="28"/>
          <w:szCs w:val="28"/>
          <w:lang w:val="vi-VN"/>
        </w:rPr>
        <w:t>có kết cấu thành, đáy đảm bảo vững chắc, đủ khả năng chịu tải, không nứt vỡ, đảm bảo ngăn ngừa sự thẩm thấu nước rác vào môi trường đất, nước ngầm và bên dưới hồ chứa.</w:t>
      </w:r>
    </w:p>
    <w:p w:rsidR="006C19F4" w:rsidRPr="00E9712B" w:rsidRDefault="004E677A" w:rsidP="000F3E00">
      <w:pPr>
        <w:widowControl w:val="0"/>
        <w:spacing w:before="200"/>
        <w:ind w:firstLine="567"/>
        <w:jc w:val="both"/>
        <w:outlineLvl w:val="0"/>
        <w:rPr>
          <w:sz w:val="28"/>
          <w:szCs w:val="28"/>
          <w:lang w:val="vi-VN"/>
        </w:rPr>
      </w:pPr>
      <w:r w:rsidRPr="00E9712B">
        <w:rPr>
          <w:sz w:val="28"/>
          <w:szCs w:val="28"/>
          <w:lang w:val="vi-VN"/>
        </w:rPr>
        <w:t>3</w:t>
      </w:r>
      <w:r w:rsidR="006C19F4" w:rsidRPr="00E9712B">
        <w:rPr>
          <w:sz w:val="28"/>
          <w:szCs w:val="28"/>
          <w:lang w:val="vi-VN"/>
        </w:rPr>
        <w:t>. Khu vực lắp đặt các hệ thống hoặc thiết bị xử lý CTRSH phải được trang</w:t>
      </w:r>
      <w:r w:rsidR="007133A3" w:rsidRPr="00E9712B">
        <w:rPr>
          <w:sz w:val="28"/>
          <w:szCs w:val="28"/>
        </w:rPr>
        <w:t xml:space="preserve"> </w:t>
      </w:r>
      <w:r w:rsidR="007133A3" w:rsidRPr="00E9712B">
        <w:rPr>
          <w:sz w:val="28"/>
          <w:szCs w:val="28"/>
          <w:lang w:val="vi-VN"/>
        </w:rPr>
        <w:t xml:space="preserve">bị </w:t>
      </w:r>
      <w:r w:rsidR="006C19F4" w:rsidRPr="00E9712B">
        <w:rPr>
          <w:sz w:val="28"/>
          <w:szCs w:val="28"/>
          <w:lang w:val="vi-VN"/>
        </w:rPr>
        <w:t>như sau:</w:t>
      </w:r>
    </w:p>
    <w:p w:rsidR="006C19F4" w:rsidRPr="00E9712B" w:rsidRDefault="004E677A" w:rsidP="000F3E00">
      <w:pPr>
        <w:widowControl w:val="0"/>
        <w:spacing w:before="200"/>
        <w:ind w:firstLine="567"/>
        <w:jc w:val="both"/>
        <w:rPr>
          <w:sz w:val="28"/>
          <w:szCs w:val="28"/>
          <w:lang w:val="vi-VN"/>
        </w:rPr>
      </w:pPr>
      <w:r w:rsidRPr="00E9712B">
        <w:rPr>
          <w:sz w:val="28"/>
          <w:szCs w:val="28"/>
          <w:lang w:val="vi-VN"/>
        </w:rPr>
        <w:t>3</w:t>
      </w:r>
      <w:r w:rsidR="006C19F4" w:rsidRPr="00E9712B">
        <w:rPr>
          <w:sz w:val="28"/>
          <w:szCs w:val="28"/>
          <w:lang w:val="vi-VN"/>
        </w:rPr>
        <w:t>.1. Thiết bị phòng cháy chữa cháy theo quy định của pháp luật về phòng cháy chữa cháy.</w:t>
      </w:r>
    </w:p>
    <w:p w:rsidR="006C19F4" w:rsidRPr="00E9712B" w:rsidRDefault="004E677A" w:rsidP="000F3E00">
      <w:pPr>
        <w:widowControl w:val="0"/>
        <w:spacing w:before="200"/>
        <w:ind w:firstLine="567"/>
        <w:jc w:val="both"/>
        <w:rPr>
          <w:sz w:val="28"/>
          <w:szCs w:val="28"/>
          <w:lang w:val="vi-VN"/>
        </w:rPr>
      </w:pPr>
      <w:r w:rsidRPr="00E9712B">
        <w:rPr>
          <w:sz w:val="28"/>
          <w:szCs w:val="28"/>
          <w:lang w:val="vi-VN"/>
        </w:rPr>
        <w:t>3</w:t>
      </w:r>
      <w:r w:rsidR="006C19F4" w:rsidRPr="00E9712B">
        <w:rPr>
          <w:sz w:val="28"/>
          <w:szCs w:val="28"/>
          <w:lang w:val="vi-VN"/>
        </w:rPr>
        <w:t>.2. Hộp sơ cứu vết thương.</w:t>
      </w:r>
    </w:p>
    <w:p w:rsidR="006C19F4" w:rsidRPr="00E9712B" w:rsidRDefault="004E677A" w:rsidP="000F3E00">
      <w:pPr>
        <w:widowControl w:val="0"/>
        <w:spacing w:before="200"/>
        <w:ind w:firstLine="567"/>
        <w:jc w:val="both"/>
        <w:rPr>
          <w:sz w:val="28"/>
          <w:szCs w:val="28"/>
          <w:lang w:val="vi-VN"/>
        </w:rPr>
      </w:pPr>
      <w:r w:rsidRPr="00E9712B">
        <w:rPr>
          <w:sz w:val="28"/>
          <w:szCs w:val="28"/>
          <w:lang w:val="vi-VN"/>
        </w:rPr>
        <w:t>3</w:t>
      </w:r>
      <w:r w:rsidR="006C19F4" w:rsidRPr="00E9712B">
        <w:rPr>
          <w:sz w:val="28"/>
          <w:szCs w:val="28"/>
          <w:lang w:val="vi-VN"/>
        </w:rPr>
        <w:t>.3. Thiết bị thông tin liên lạc (điện thoại cố định).</w:t>
      </w:r>
    </w:p>
    <w:p w:rsidR="006C19F4" w:rsidRPr="00E9712B" w:rsidRDefault="004E677A" w:rsidP="000F3E00">
      <w:pPr>
        <w:widowControl w:val="0"/>
        <w:spacing w:before="200"/>
        <w:ind w:firstLine="567"/>
        <w:jc w:val="both"/>
        <w:rPr>
          <w:sz w:val="28"/>
          <w:szCs w:val="28"/>
          <w:lang w:val="vi-VN"/>
        </w:rPr>
      </w:pPr>
      <w:r w:rsidRPr="00E9712B">
        <w:rPr>
          <w:sz w:val="28"/>
          <w:szCs w:val="28"/>
          <w:lang w:val="vi-VN"/>
        </w:rPr>
        <w:t>3</w:t>
      </w:r>
      <w:r w:rsidR="006C19F4" w:rsidRPr="00E9712B">
        <w:rPr>
          <w:sz w:val="28"/>
          <w:szCs w:val="28"/>
          <w:lang w:val="vi-VN"/>
        </w:rPr>
        <w:t>.4. Thiết bị báo động (như còi, kẻng, loa).</w:t>
      </w:r>
    </w:p>
    <w:p w:rsidR="006C19F4" w:rsidRPr="00E9712B" w:rsidRDefault="004E677A" w:rsidP="000F3E00">
      <w:pPr>
        <w:widowControl w:val="0"/>
        <w:spacing w:before="200"/>
        <w:ind w:firstLine="567"/>
        <w:jc w:val="both"/>
        <w:rPr>
          <w:sz w:val="28"/>
          <w:szCs w:val="28"/>
          <w:lang w:val="vi-VN"/>
        </w:rPr>
      </w:pPr>
      <w:r w:rsidRPr="00E9712B">
        <w:rPr>
          <w:sz w:val="28"/>
          <w:szCs w:val="28"/>
          <w:lang w:val="vi-VN"/>
        </w:rPr>
        <w:t>3</w:t>
      </w:r>
      <w:r w:rsidR="006C19F4" w:rsidRPr="00E9712B">
        <w:rPr>
          <w:sz w:val="28"/>
          <w:szCs w:val="28"/>
          <w:lang w:val="vi-VN"/>
        </w:rPr>
        <w:t>.5. Sơ đồ thoát hiểm, ký hiệu hướng dẫn thoát hiểm (ký hiệu exit hoặc ký hiệu chỉ lối thoát) đặt ở điểm đầu mối của lối đi.</w:t>
      </w:r>
    </w:p>
    <w:p w:rsidR="00E37089" w:rsidRPr="00E9712B" w:rsidRDefault="00AF3F89" w:rsidP="000F3E00">
      <w:pPr>
        <w:pStyle w:val="loaivanban"/>
        <w:widowControl w:val="0"/>
        <w:suppressAutoHyphens w:val="0"/>
        <w:spacing w:before="200" w:after="0"/>
        <w:ind w:firstLine="567"/>
        <w:jc w:val="both"/>
        <w:rPr>
          <w:rFonts w:eastAsia="MS PGothic"/>
          <w:sz w:val="28"/>
          <w:szCs w:val="28"/>
        </w:rPr>
      </w:pPr>
      <w:r w:rsidRPr="00E9712B">
        <w:rPr>
          <w:rFonts w:eastAsia="MS PGothic"/>
          <w:b/>
          <w:lang w:val="vi-VN"/>
        </w:rPr>
        <w:br w:type="page"/>
      </w:r>
      <w:r w:rsidR="00F401B8" w:rsidRPr="00E9712B">
        <w:rPr>
          <w:rFonts w:eastAsia="MS PGothic"/>
          <w:sz w:val="28"/>
          <w:szCs w:val="28"/>
        </w:rPr>
        <w:t>3</w:t>
      </w:r>
      <w:r w:rsidR="006863B3" w:rsidRPr="00E9712B">
        <w:rPr>
          <w:rFonts w:eastAsia="MS PGothic"/>
          <w:sz w:val="28"/>
          <w:szCs w:val="28"/>
          <w:lang w:val="vi-VN"/>
        </w:rPr>
        <w:t xml:space="preserve">. </w:t>
      </w:r>
      <w:r w:rsidR="000B662F" w:rsidRPr="00E9712B">
        <w:rPr>
          <w:rFonts w:eastAsia="MS PGothic"/>
          <w:sz w:val="28"/>
          <w:szCs w:val="28"/>
        </w:rPr>
        <w:t>Bổ sung Phụ lục III</w:t>
      </w:r>
      <w:r w:rsidR="00761078" w:rsidRPr="00E9712B">
        <w:rPr>
          <w:rFonts w:eastAsia="MS PGothic"/>
          <w:sz w:val="28"/>
          <w:szCs w:val="28"/>
        </w:rPr>
        <w:t xml:space="preserve"> </w:t>
      </w:r>
      <w:r w:rsidR="000B662F" w:rsidRPr="00E9712B">
        <w:rPr>
          <w:rFonts w:eastAsia="MS PGothic"/>
          <w:sz w:val="28"/>
          <w:szCs w:val="28"/>
        </w:rPr>
        <w:t>như sau:</w:t>
      </w:r>
    </w:p>
    <w:p w:rsidR="000F3E00" w:rsidRPr="00E9712B" w:rsidRDefault="000F3E00" w:rsidP="000F3E00">
      <w:pPr>
        <w:pStyle w:val="loaivanban"/>
        <w:widowControl w:val="0"/>
        <w:suppressAutoHyphens w:val="0"/>
        <w:spacing w:before="0" w:after="0"/>
        <w:jc w:val="center"/>
        <w:rPr>
          <w:b/>
          <w:sz w:val="28"/>
          <w:szCs w:val="28"/>
        </w:rPr>
      </w:pPr>
    </w:p>
    <w:p w:rsidR="00BF5891" w:rsidRPr="00E9712B" w:rsidRDefault="000B662F" w:rsidP="000F3E00">
      <w:pPr>
        <w:pStyle w:val="loaivanban"/>
        <w:widowControl w:val="0"/>
        <w:suppressAutoHyphens w:val="0"/>
        <w:spacing w:before="0" w:after="0"/>
        <w:jc w:val="center"/>
        <w:rPr>
          <w:b/>
          <w:sz w:val="28"/>
          <w:szCs w:val="28"/>
        </w:rPr>
      </w:pPr>
      <w:r w:rsidRPr="00E9712B">
        <w:rPr>
          <w:b/>
          <w:sz w:val="28"/>
          <w:szCs w:val="28"/>
        </w:rPr>
        <w:t>Phụ lục III</w:t>
      </w:r>
    </w:p>
    <w:p w:rsidR="00DA75FB" w:rsidRPr="00E9712B" w:rsidRDefault="00AF3F89" w:rsidP="000F3E00">
      <w:pPr>
        <w:pStyle w:val="loaivanban"/>
        <w:widowControl w:val="0"/>
        <w:suppressAutoHyphens w:val="0"/>
        <w:spacing w:before="0" w:after="0"/>
        <w:jc w:val="center"/>
        <w:rPr>
          <w:rFonts w:eastAsia="MS PGothic"/>
          <w:b/>
          <w:sz w:val="26"/>
          <w:szCs w:val="28"/>
        </w:rPr>
      </w:pPr>
      <w:r w:rsidRPr="00E9712B">
        <w:rPr>
          <w:b/>
          <w:sz w:val="26"/>
          <w:szCs w:val="28"/>
          <w:lang w:val="vi-VN"/>
        </w:rPr>
        <w:t>Y</w:t>
      </w:r>
      <w:r w:rsidR="00301449" w:rsidRPr="00E9712B">
        <w:rPr>
          <w:b/>
          <w:sz w:val="26"/>
          <w:szCs w:val="28"/>
        </w:rPr>
        <w:t xml:space="preserve">ÊU CẦU KỸ THUẬT, QUY TRÌNH QUẢN LÝ CHẤT THẢI RẮN CÔNG NGHIỆP THÔNG THƯỜNG </w:t>
      </w:r>
      <w:r w:rsidR="00CC038D" w:rsidRPr="00E9712B">
        <w:rPr>
          <w:rFonts w:eastAsia="MS PGothic"/>
          <w:b/>
          <w:sz w:val="26"/>
          <w:szCs w:val="28"/>
          <w:lang w:val="vi-VN"/>
        </w:rPr>
        <w:t>(CTRCNTT)</w:t>
      </w:r>
    </w:p>
    <w:p w:rsidR="00F34B7F" w:rsidRPr="00E9712B" w:rsidRDefault="00F34B7F" w:rsidP="000F3E00">
      <w:pPr>
        <w:pStyle w:val="loaivanban"/>
        <w:widowControl w:val="0"/>
        <w:suppressAutoHyphens w:val="0"/>
        <w:spacing w:before="0" w:after="0"/>
        <w:jc w:val="center"/>
        <w:rPr>
          <w:rFonts w:eastAsia="MS PGothic"/>
          <w:b/>
          <w:sz w:val="28"/>
          <w:szCs w:val="28"/>
          <w:vertAlign w:val="superscript"/>
        </w:rPr>
      </w:pPr>
      <w:r w:rsidRPr="00E9712B">
        <w:rPr>
          <w:rFonts w:eastAsia="MS PGothic"/>
          <w:b/>
          <w:sz w:val="28"/>
          <w:szCs w:val="28"/>
          <w:vertAlign w:val="superscript"/>
        </w:rPr>
        <w:t>___________</w:t>
      </w:r>
    </w:p>
    <w:p w:rsidR="000F3E00" w:rsidRPr="00E9712B" w:rsidRDefault="000F3E00" w:rsidP="000F3E00">
      <w:pPr>
        <w:pStyle w:val="loaivanban"/>
        <w:widowControl w:val="0"/>
        <w:suppressAutoHyphens w:val="0"/>
        <w:spacing w:before="0" w:after="0"/>
        <w:jc w:val="center"/>
        <w:rPr>
          <w:rFonts w:eastAsia="MS PGothic"/>
          <w:b/>
          <w:sz w:val="6"/>
          <w:szCs w:val="28"/>
        </w:rPr>
      </w:pPr>
    </w:p>
    <w:p w:rsidR="006C19F4" w:rsidRPr="00E9712B" w:rsidRDefault="006C19F4" w:rsidP="000F3E00">
      <w:pPr>
        <w:pStyle w:val="loaivanban"/>
        <w:widowControl w:val="0"/>
        <w:suppressAutoHyphens w:val="0"/>
        <w:spacing w:before="160" w:after="0"/>
        <w:ind w:firstLine="567"/>
        <w:jc w:val="both"/>
        <w:rPr>
          <w:rFonts w:eastAsia="MS PGothic"/>
          <w:b/>
          <w:spacing w:val="-4"/>
          <w:sz w:val="26"/>
          <w:szCs w:val="28"/>
          <w:lang w:val="vi-VN"/>
        </w:rPr>
      </w:pPr>
      <w:r w:rsidRPr="00E9712B">
        <w:rPr>
          <w:rFonts w:eastAsia="MS PGothic"/>
          <w:b/>
          <w:spacing w:val="-4"/>
          <w:sz w:val="26"/>
          <w:szCs w:val="28"/>
          <w:lang w:val="vi-VN"/>
        </w:rPr>
        <w:t>A. Đ</w:t>
      </w:r>
      <w:r w:rsidR="00301449" w:rsidRPr="00E9712B">
        <w:rPr>
          <w:rFonts w:eastAsia="MS PGothic"/>
          <w:b/>
          <w:spacing w:val="-4"/>
          <w:sz w:val="26"/>
          <w:szCs w:val="28"/>
        </w:rPr>
        <w:t xml:space="preserve">ỐI VỚI THIẾT BỊ LƯU GIỮ, TRẠM TRUNG CHUYỂN, KHU VỰC LƯU GIỮ </w:t>
      </w:r>
      <w:r w:rsidRPr="00E9712B">
        <w:rPr>
          <w:rFonts w:eastAsia="MS PGothic"/>
          <w:b/>
          <w:spacing w:val="-4"/>
          <w:sz w:val="26"/>
          <w:szCs w:val="28"/>
          <w:lang w:val="vi-VN"/>
        </w:rPr>
        <w:t>(</w:t>
      </w:r>
      <w:r w:rsidR="00301449" w:rsidRPr="00E9712B">
        <w:rPr>
          <w:rFonts w:eastAsia="MS PGothic"/>
          <w:b/>
          <w:spacing w:val="-4"/>
          <w:sz w:val="26"/>
          <w:szCs w:val="28"/>
        </w:rPr>
        <w:t>NẾU CÓ</w:t>
      </w:r>
      <w:r w:rsidRPr="00E9712B">
        <w:rPr>
          <w:rFonts w:eastAsia="MS PGothic"/>
          <w:b/>
          <w:spacing w:val="-4"/>
          <w:sz w:val="26"/>
          <w:szCs w:val="28"/>
          <w:lang w:val="vi-VN"/>
        </w:rPr>
        <w:t>)</w:t>
      </w:r>
    </w:p>
    <w:p w:rsidR="006C19F4" w:rsidRPr="00E9712B" w:rsidRDefault="006C19F4" w:rsidP="000F3E00">
      <w:pPr>
        <w:widowControl w:val="0"/>
        <w:spacing w:before="160"/>
        <w:ind w:firstLine="567"/>
        <w:jc w:val="both"/>
        <w:outlineLvl w:val="0"/>
        <w:rPr>
          <w:sz w:val="28"/>
          <w:szCs w:val="28"/>
          <w:lang w:val="vi-VN"/>
        </w:rPr>
      </w:pPr>
      <w:r w:rsidRPr="00E9712B">
        <w:rPr>
          <w:sz w:val="28"/>
          <w:szCs w:val="28"/>
          <w:lang w:val="vi-VN"/>
        </w:rPr>
        <w:t>1. Thiết bị lưu giữ CTRCNTT</w:t>
      </w:r>
      <w:r w:rsidR="00870018" w:rsidRPr="00E9712B">
        <w:rPr>
          <w:sz w:val="28"/>
          <w:szCs w:val="28"/>
          <w:lang w:val="vi-VN"/>
        </w:rPr>
        <w:t xml:space="preserve"> phải đáp ứng các yêu cầu sau:</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1.1. Đảm bảo lưu giữ an toàn, không bị hư hỏng, rách vỡ vỏ.</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1.2. Bao bì mềm được buộc kín và bao bì cứng có nắp đậy kín để đảm bảo ngăn chất thải rò rỉ hoặc rơi vãi</w:t>
      </w:r>
      <w:r w:rsidR="00870018" w:rsidRPr="00E9712B">
        <w:rPr>
          <w:sz w:val="28"/>
          <w:szCs w:val="28"/>
          <w:lang w:val="vi-VN"/>
        </w:rPr>
        <w:t xml:space="preserve"> ra môi trường</w:t>
      </w:r>
      <w:r w:rsidRPr="00E9712B">
        <w:rPr>
          <w:sz w:val="28"/>
          <w:szCs w:val="28"/>
          <w:lang w:val="vi-VN"/>
        </w:rPr>
        <w:t>.</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1.3. Kết cấu cứng chịu được va chạm, không bị hư hỏng, biến dạng, rách vỡ bởi trọng lượng chất thải trong quá trình sử dụng.</w:t>
      </w:r>
    </w:p>
    <w:p w:rsidR="006C19F4" w:rsidRPr="00E9712B" w:rsidRDefault="006C19F4" w:rsidP="000F3E00">
      <w:pPr>
        <w:widowControl w:val="0"/>
        <w:spacing w:before="160"/>
        <w:ind w:firstLine="567"/>
        <w:jc w:val="both"/>
        <w:outlineLvl w:val="0"/>
        <w:rPr>
          <w:sz w:val="28"/>
          <w:szCs w:val="28"/>
          <w:lang w:val="vi-VN"/>
        </w:rPr>
      </w:pPr>
      <w:r w:rsidRPr="00E9712B">
        <w:rPr>
          <w:sz w:val="28"/>
          <w:szCs w:val="28"/>
          <w:lang w:val="vi-VN"/>
        </w:rPr>
        <w:t>2. Trạm trung chuyển, khu vực lưu giữ (nếu có) không bắt buộc phải xây dựng dưới dạng kho nhưng phải đáp ứng các quy định sau:</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2.1.</w:t>
      </w:r>
      <w:r w:rsidR="00AF3BFB" w:rsidRPr="00E9712B">
        <w:rPr>
          <w:sz w:val="28"/>
          <w:szCs w:val="28"/>
          <w:lang w:val="vi-VN"/>
        </w:rPr>
        <w:t xml:space="preserve"> </w:t>
      </w:r>
      <w:r w:rsidRPr="00E9712B">
        <w:rPr>
          <w:sz w:val="28"/>
          <w:szCs w:val="28"/>
          <w:lang w:val="vi-VN"/>
        </w:rPr>
        <w:t xml:space="preserve">Có cao độ nền bảo đảm không bị ngập lụt; </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2.2. Mặt sàn đảm bảo kín</w:t>
      </w:r>
      <w:r w:rsidR="001A1E11" w:rsidRPr="00E9712B">
        <w:rPr>
          <w:sz w:val="28"/>
          <w:szCs w:val="28"/>
          <w:lang w:val="vi-VN"/>
        </w:rPr>
        <w:t>, không rạn nứt</w:t>
      </w:r>
      <w:r w:rsidRPr="00E9712B">
        <w:rPr>
          <w:sz w:val="28"/>
          <w:szCs w:val="28"/>
          <w:lang w:val="vi-VN"/>
        </w:rPr>
        <w:t>, không bị thẩm thấu và tránh nước mưa chảy tràn từ bên ngoài vào.</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2.3. Có mái che kín nắng, mưa cho toàn bộ khu vực lưu giữ.</w:t>
      </w:r>
      <w:r w:rsidR="00DC263E" w:rsidRPr="00E9712B">
        <w:rPr>
          <w:sz w:val="28"/>
          <w:szCs w:val="28"/>
          <w:lang w:val="vi-VN"/>
        </w:rPr>
        <w:t xml:space="preserve"> </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2.</w:t>
      </w:r>
      <w:r w:rsidR="00862F21" w:rsidRPr="00E9712B">
        <w:rPr>
          <w:sz w:val="28"/>
          <w:szCs w:val="28"/>
          <w:lang w:val="vi-VN"/>
        </w:rPr>
        <w:t>4</w:t>
      </w:r>
      <w:r w:rsidRPr="00E9712B">
        <w:rPr>
          <w:sz w:val="28"/>
          <w:szCs w:val="28"/>
          <w:lang w:val="vi-VN"/>
        </w:rPr>
        <w:t>. Kh</w:t>
      </w:r>
      <w:r w:rsidR="00690507" w:rsidRPr="00E9712B">
        <w:rPr>
          <w:sz w:val="28"/>
          <w:szCs w:val="28"/>
        </w:rPr>
        <w:t>o</w:t>
      </w:r>
      <w:r w:rsidRPr="00E9712B">
        <w:rPr>
          <w:sz w:val="28"/>
          <w:szCs w:val="28"/>
          <w:lang w:val="vi-VN"/>
        </w:rPr>
        <w:t xml:space="preserve"> lưu giữ tạm thời hoặc trạm trung chuyển theo</w:t>
      </w:r>
      <w:r w:rsidR="00492BD2" w:rsidRPr="00E9712B">
        <w:rPr>
          <w:sz w:val="28"/>
          <w:szCs w:val="28"/>
          <w:lang w:val="vi-VN"/>
        </w:rPr>
        <w:t xml:space="preserve"> dạng nhà kho thì phải đáp ứng </w:t>
      </w:r>
      <w:r w:rsidR="00492BD2" w:rsidRPr="00E9712B">
        <w:rPr>
          <w:sz w:val="28"/>
          <w:szCs w:val="28"/>
        </w:rPr>
        <w:t>t</w:t>
      </w:r>
      <w:r w:rsidRPr="00E9712B">
        <w:rPr>
          <w:sz w:val="28"/>
          <w:szCs w:val="28"/>
          <w:lang w:val="vi-VN"/>
        </w:rPr>
        <w:t>iêu chuẩn</w:t>
      </w:r>
      <w:r w:rsidR="003217FF" w:rsidRPr="00E9712B">
        <w:rPr>
          <w:sz w:val="28"/>
          <w:szCs w:val="28"/>
          <w:lang w:val="vi-VN"/>
        </w:rPr>
        <w:t xml:space="preserve">, </w:t>
      </w:r>
      <w:r w:rsidR="00492BD2" w:rsidRPr="00E9712B">
        <w:rPr>
          <w:sz w:val="28"/>
          <w:szCs w:val="28"/>
        </w:rPr>
        <w:t>q</w:t>
      </w:r>
      <w:r w:rsidR="003217FF" w:rsidRPr="00E9712B">
        <w:rPr>
          <w:sz w:val="28"/>
          <w:szCs w:val="28"/>
          <w:lang w:val="vi-VN"/>
        </w:rPr>
        <w:t xml:space="preserve">uy chuẩn kỹ thuật </w:t>
      </w:r>
      <w:r w:rsidR="00492BD2" w:rsidRPr="00E9712B">
        <w:rPr>
          <w:sz w:val="28"/>
          <w:szCs w:val="28"/>
        </w:rPr>
        <w:t xml:space="preserve">xây dựng </w:t>
      </w:r>
      <w:r w:rsidRPr="00E9712B">
        <w:rPr>
          <w:sz w:val="28"/>
          <w:szCs w:val="28"/>
          <w:lang w:val="vi-VN"/>
        </w:rPr>
        <w:t>theo quy định.</w:t>
      </w:r>
    </w:p>
    <w:p w:rsidR="006C19F4" w:rsidRPr="00E9712B" w:rsidRDefault="006C19F4" w:rsidP="000F3E00">
      <w:pPr>
        <w:widowControl w:val="0"/>
        <w:spacing w:before="160"/>
        <w:ind w:firstLine="567"/>
        <w:jc w:val="both"/>
        <w:outlineLvl w:val="0"/>
        <w:rPr>
          <w:sz w:val="28"/>
          <w:szCs w:val="28"/>
          <w:lang w:val="vi-VN"/>
        </w:rPr>
      </w:pPr>
      <w:r w:rsidRPr="00E9712B">
        <w:rPr>
          <w:sz w:val="28"/>
          <w:szCs w:val="28"/>
          <w:lang w:val="vi-VN"/>
        </w:rPr>
        <w:t xml:space="preserve">3. Khu vực lưu giữ </w:t>
      </w:r>
      <w:r w:rsidR="003217FF" w:rsidRPr="00E9712B">
        <w:rPr>
          <w:sz w:val="28"/>
          <w:szCs w:val="28"/>
          <w:lang w:val="vi-VN"/>
        </w:rPr>
        <w:t xml:space="preserve">CTRCNTT </w:t>
      </w:r>
      <w:r w:rsidRPr="00E9712B">
        <w:rPr>
          <w:sz w:val="28"/>
          <w:szCs w:val="28"/>
          <w:lang w:val="vi-VN"/>
        </w:rPr>
        <w:t>ngoài trời</w:t>
      </w:r>
      <w:r w:rsidR="003217FF" w:rsidRPr="00E9712B">
        <w:rPr>
          <w:sz w:val="28"/>
          <w:szCs w:val="28"/>
          <w:lang w:val="vi-VN"/>
        </w:rPr>
        <w:t xml:space="preserve"> phải đáp ứng các yêu cầu sau:</w:t>
      </w:r>
    </w:p>
    <w:p w:rsidR="006C19F4" w:rsidRPr="00E9712B" w:rsidRDefault="00492BD2" w:rsidP="000F3E00">
      <w:pPr>
        <w:widowControl w:val="0"/>
        <w:spacing w:before="160"/>
        <w:ind w:firstLine="567"/>
        <w:jc w:val="both"/>
        <w:rPr>
          <w:spacing w:val="-4"/>
          <w:sz w:val="28"/>
          <w:szCs w:val="28"/>
        </w:rPr>
      </w:pPr>
      <w:r w:rsidRPr="00E9712B">
        <w:rPr>
          <w:spacing w:val="-4"/>
          <w:sz w:val="28"/>
          <w:szCs w:val="28"/>
          <w:lang w:val="vi-VN"/>
        </w:rPr>
        <w:t>3.1. Có hệ thống thu gom</w:t>
      </w:r>
      <w:r w:rsidRPr="00E9712B">
        <w:rPr>
          <w:spacing w:val="-4"/>
          <w:sz w:val="28"/>
          <w:szCs w:val="28"/>
        </w:rPr>
        <w:t xml:space="preserve">, </w:t>
      </w:r>
      <w:r w:rsidR="006C19F4" w:rsidRPr="00E9712B">
        <w:rPr>
          <w:spacing w:val="-4"/>
          <w:sz w:val="28"/>
          <w:szCs w:val="28"/>
          <w:lang w:val="vi-VN"/>
        </w:rPr>
        <w:t>xử lý nước mưa chảy tràn, nước thải phát sinh trong quá trình lưu giữ CTRCNTT đảm bảo đạt quy chuẩn kỹ thuật môi trường</w:t>
      </w:r>
      <w:r w:rsidR="00335F25" w:rsidRPr="00E9712B">
        <w:rPr>
          <w:spacing w:val="-4"/>
          <w:sz w:val="28"/>
          <w:szCs w:val="28"/>
        </w:rPr>
        <w:t>.</w:t>
      </w:r>
    </w:p>
    <w:p w:rsidR="006C19F4" w:rsidRPr="00E9712B" w:rsidRDefault="006C19F4" w:rsidP="000F3E00">
      <w:pPr>
        <w:widowControl w:val="0"/>
        <w:spacing w:before="160"/>
        <w:ind w:firstLine="567"/>
        <w:jc w:val="both"/>
        <w:rPr>
          <w:sz w:val="28"/>
          <w:szCs w:val="28"/>
        </w:rPr>
      </w:pPr>
      <w:r w:rsidRPr="00E9712B">
        <w:rPr>
          <w:sz w:val="28"/>
          <w:szCs w:val="28"/>
          <w:lang w:val="vi-VN"/>
        </w:rPr>
        <w:t xml:space="preserve">3.2. Có cao độ nền đảm bảo không bị ngập lụt; nền bảo đảm kín, không rạn nứt, không bị thẩm thấu, đủ độ bền chịu được tải trọng của phương tiện vận </w:t>
      </w:r>
      <w:r w:rsidR="00335F25" w:rsidRPr="00E9712B">
        <w:rPr>
          <w:sz w:val="28"/>
          <w:szCs w:val="28"/>
          <w:lang w:val="vi-VN"/>
        </w:rPr>
        <w:t>chuyển và lượng CTRCNTT lưu giữ</w:t>
      </w:r>
      <w:r w:rsidR="00335F25" w:rsidRPr="00E9712B">
        <w:rPr>
          <w:sz w:val="28"/>
          <w:szCs w:val="28"/>
        </w:rPr>
        <w:t>.</w:t>
      </w:r>
    </w:p>
    <w:p w:rsidR="00DA01FF" w:rsidRPr="00E9712B" w:rsidRDefault="006C19F4" w:rsidP="000F3E00">
      <w:pPr>
        <w:widowControl w:val="0"/>
        <w:spacing w:before="160"/>
        <w:ind w:firstLine="567"/>
        <w:jc w:val="both"/>
        <w:rPr>
          <w:sz w:val="28"/>
          <w:szCs w:val="28"/>
          <w:lang w:val="vi-VN"/>
        </w:rPr>
      </w:pPr>
      <w:r w:rsidRPr="00E9712B">
        <w:rPr>
          <w:sz w:val="28"/>
          <w:szCs w:val="28"/>
          <w:lang w:val="vi-VN"/>
        </w:rPr>
        <w:t>3.3. Có biện pháp giảm thiểu bụi phát sinh từ bãi lưu giữ CTRCNTT (đối với loại chất thải có phát sinh bụi).</w:t>
      </w:r>
    </w:p>
    <w:p w:rsidR="006C19F4" w:rsidRPr="00E9712B" w:rsidRDefault="00DC263E" w:rsidP="000F3E00">
      <w:pPr>
        <w:widowControl w:val="0"/>
        <w:spacing w:before="160"/>
        <w:ind w:firstLine="567"/>
        <w:jc w:val="both"/>
        <w:outlineLvl w:val="0"/>
        <w:rPr>
          <w:b/>
          <w:sz w:val="26"/>
          <w:szCs w:val="28"/>
          <w:lang w:val="vi-VN"/>
        </w:rPr>
      </w:pPr>
      <w:r w:rsidRPr="00E9712B">
        <w:rPr>
          <w:b/>
          <w:sz w:val="26"/>
          <w:szCs w:val="28"/>
          <w:lang w:val="vi-VN"/>
        </w:rPr>
        <w:t>B</w:t>
      </w:r>
      <w:r w:rsidR="006C19F4" w:rsidRPr="00E9712B">
        <w:rPr>
          <w:b/>
          <w:sz w:val="26"/>
          <w:szCs w:val="28"/>
          <w:lang w:val="vi-VN"/>
        </w:rPr>
        <w:t>. Đ</w:t>
      </w:r>
      <w:r w:rsidR="00301449" w:rsidRPr="00E9712B">
        <w:rPr>
          <w:b/>
          <w:sz w:val="26"/>
          <w:szCs w:val="28"/>
        </w:rPr>
        <w:t xml:space="preserve">ỐI VỚI CÁC PHƯƠNG TIỆN VẬN CHUYỂN </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 xml:space="preserve">1. Các phương tiện vận chuyển CTRCNTT phải đáp ứng các yêu cầu về an toàn kỹ thuật và </w:t>
      </w:r>
      <w:r w:rsidR="00DE76F3" w:rsidRPr="00E9712B">
        <w:rPr>
          <w:sz w:val="28"/>
          <w:szCs w:val="28"/>
          <w:lang w:val="vi-VN"/>
        </w:rPr>
        <w:t>bảo vệ môi trường</w:t>
      </w:r>
      <w:r w:rsidRPr="00E9712B">
        <w:rPr>
          <w:sz w:val="28"/>
          <w:szCs w:val="28"/>
          <w:lang w:val="vi-VN"/>
        </w:rPr>
        <w:t xml:space="preserve"> theo quy định của pháp luật.</w:t>
      </w:r>
    </w:p>
    <w:p w:rsidR="006C19F4" w:rsidRPr="00E9712B" w:rsidRDefault="006C19F4" w:rsidP="000F3E00">
      <w:pPr>
        <w:widowControl w:val="0"/>
        <w:spacing w:before="160"/>
        <w:ind w:firstLine="567"/>
        <w:jc w:val="both"/>
        <w:rPr>
          <w:sz w:val="28"/>
          <w:szCs w:val="28"/>
          <w:lang w:val="vi-VN"/>
        </w:rPr>
      </w:pPr>
      <w:r w:rsidRPr="00E9712B">
        <w:rPr>
          <w:sz w:val="28"/>
          <w:szCs w:val="28"/>
          <w:lang w:val="vi-VN"/>
        </w:rPr>
        <w:t xml:space="preserve">2. Thiết bị lưu giữ CTRCNTT </w:t>
      </w:r>
      <w:r w:rsidR="007B2230" w:rsidRPr="00E9712B">
        <w:rPr>
          <w:sz w:val="28"/>
          <w:szCs w:val="28"/>
          <w:lang w:val="vi-VN"/>
        </w:rPr>
        <w:t xml:space="preserve">được </w:t>
      </w:r>
      <w:r w:rsidRPr="00E9712B">
        <w:rPr>
          <w:sz w:val="28"/>
          <w:szCs w:val="28"/>
          <w:lang w:val="vi-VN"/>
        </w:rPr>
        <w:t xml:space="preserve">lắp cố định hoặc có thể tháo rời trên phương tiện vận chuyển phải đáp ứng các yêu cầu quy định tại Mục </w:t>
      </w:r>
      <w:r w:rsidR="007B2230" w:rsidRPr="00E9712B">
        <w:rPr>
          <w:sz w:val="28"/>
          <w:szCs w:val="28"/>
          <w:lang w:val="vi-VN"/>
        </w:rPr>
        <w:t>A.1</w:t>
      </w:r>
      <w:r w:rsidRPr="00E9712B">
        <w:rPr>
          <w:sz w:val="28"/>
          <w:szCs w:val="28"/>
          <w:lang w:val="vi-VN"/>
        </w:rPr>
        <w:t>.</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3. Yêu cầu đặc thù một số loại phương tiện vận chuyển CTRCNTT:</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3.</w:t>
      </w:r>
      <w:r w:rsidR="007B2230" w:rsidRPr="00E9712B">
        <w:rPr>
          <w:sz w:val="28"/>
          <w:szCs w:val="28"/>
          <w:lang w:val="vi-VN"/>
        </w:rPr>
        <w:t>1</w:t>
      </w:r>
      <w:r w:rsidRPr="00E9712B">
        <w:rPr>
          <w:sz w:val="28"/>
          <w:szCs w:val="28"/>
          <w:lang w:val="vi-VN"/>
        </w:rPr>
        <w:t>. Xe tải thùng hở phải được phủ bạt kín sau khi chứa CTRCNTT.</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3.</w:t>
      </w:r>
      <w:r w:rsidR="000D77D3" w:rsidRPr="00E9712B">
        <w:rPr>
          <w:sz w:val="28"/>
          <w:szCs w:val="28"/>
          <w:lang w:val="vi-VN"/>
        </w:rPr>
        <w:t>2</w:t>
      </w:r>
      <w:r w:rsidRPr="00E9712B">
        <w:rPr>
          <w:sz w:val="28"/>
          <w:szCs w:val="28"/>
          <w:lang w:val="vi-VN"/>
        </w:rPr>
        <w:t>. Xe mô tô, xe gắn máy phải có thùng chứa và được gắn chặt trên giá để hàng (phía sau vị trí ngồi lái) của xe mô tô, xe gắn máy. Kích thước của thùng chứa gắn trên xe mô tô, xe gắn máy phải tuân theo quy định của Bộ Giao th</w:t>
      </w:r>
      <w:r w:rsidR="00301449" w:rsidRPr="00E9712B">
        <w:rPr>
          <w:sz w:val="28"/>
          <w:szCs w:val="28"/>
          <w:lang w:val="vi-VN"/>
        </w:rPr>
        <w:t xml:space="preserve">ông </w:t>
      </w:r>
      <w:r w:rsidR="00301449" w:rsidRPr="00E9712B">
        <w:rPr>
          <w:sz w:val="28"/>
          <w:szCs w:val="28"/>
        </w:rPr>
        <w:t>v</w:t>
      </w:r>
      <w:r w:rsidRPr="00E9712B">
        <w:rPr>
          <w:sz w:val="28"/>
          <w:szCs w:val="28"/>
          <w:lang w:val="vi-VN"/>
        </w:rPr>
        <w:t>ận tải quy định về tải trọng, khổ giới hạn của đường bộ; lưu hành xe quá tải trọng, xe quá khổ giới hạn, xe bánh xích trên đường bộ; vận chuyển hàng siêu trường, siêu trọng; giới hạn xếp hàng hoá trên phương tiện giao thông đường bộ khi tham gia giao thông.</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4. Phương tiện vận chuyển CTRCNTT khi đang hoạt động phải được trang bị như sau:</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 xml:space="preserve">4.1. Có dòng chữ “Vận chuyển chất thải” ở hai bên thành của phương tiện với chiều cao ít nhất là 15 cm kèm theo tên cơ sở, địa chỉ, số điện thoại liên hệ. </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4.2. Các bản hướng dẫn rút gọn về quy trình vận hành an toàn phương tiện vận chuyển, quy trình ứng phó sự cố (kèm theo danh sách điện thoại của các cơ quan quản lý môi trường, công an, cấp cứu, cứu hoả của các địa phương trên địa bàn hoạt động), nội quy về an toàn lao động và bảo vệ sức khoẻ (kèm theo yêu cầu về thiết bị bảo hộ cá nhân) đặt ở cabin hoặc khu vực điểu khiển theo quy định của pháp luật, được in rõ ràng, dễ đọc, không bị mờ.</w:t>
      </w:r>
    </w:p>
    <w:p w:rsidR="006C19F4" w:rsidRPr="00E9712B" w:rsidRDefault="00E90BA8" w:rsidP="000F3E00">
      <w:pPr>
        <w:widowControl w:val="0"/>
        <w:spacing w:before="140"/>
        <w:ind w:firstLine="567"/>
        <w:jc w:val="both"/>
        <w:outlineLvl w:val="0"/>
        <w:rPr>
          <w:b/>
          <w:sz w:val="26"/>
          <w:szCs w:val="28"/>
          <w:lang w:val="vi-VN"/>
        </w:rPr>
      </w:pPr>
      <w:r w:rsidRPr="00E9712B">
        <w:rPr>
          <w:b/>
          <w:sz w:val="26"/>
          <w:szCs w:val="28"/>
          <w:lang w:val="vi-VN"/>
        </w:rPr>
        <w:t>C</w:t>
      </w:r>
      <w:r w:rsidR="006C19F4" w:rsidRPr="00E9712B">
        <w:rPr>
          <w:b/>
          <w:sz w:val="26"/>
          <w:szCs w:val="28"/>
          <w:lang w:val="vi-VN"/>
        </w:rPr>
        <w:t>. Đ</w:t>
      </w:r>
      <w:r w:rsidR="00301449" w:rsidRPr="00E9712B">
        <w:rPr>
          <w:b/>
          <w:sz w:val="26"/>
          <w:szCs w:val="28"/>
        </w:rPr>
        <w:t xml:space="preserve">ỐI VỚI CÔNG TRÌNH, THIẾT BỊ XỬ LÝ </w:t>
      </w:r>
      <w:r w:rsidR="006C19F4" w:rsidRPr="00E9712B">
        <w:rPr>
          <w:b/>
          <w:sz w:val="26"/>
          <w:szCs w:val="28"/>
          <w:lang w:val="vi-VN"/>
        </w:rPr>
        <w:t>CTRCNTT</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 xml:space="preserve">1. </w:t>
      </w:r>
      <w:r w:rsidR="00BC33E8" w:rsidRPr="00E9712B">
        <w:rPr>
          <w:sz w:val="28"/>
          <w:szCs w:val="28"/>
          <w:lang w:val="vi-VN"/>
        </w:rPr>
        <w:t>Công trình</w:t>
      </w:r>
      <w:r w:rsidRPr="00E9712B">
        <w:rPr>
          <w:sz w:val="28"/>
          <w:szCs w:val="28"/>
          <w:lang w:val="vi-VN"/>
        </w:rPr>
        <w:t xml:space="preserve"> hoặc thiết bị xử lý CTRCNTT phải đáp ứng các yêu cầu chung như sau:</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 xml:space="preserve">1.1. </w:t>
      </w:r>
      <w:r w:rsidR="009C02A2" w:rsidRPr="00E9712B">
        <w:rPr>
          <w:sz w:val="28"/>
          <w:szCs w:val="28"/>
          <w:lang w:val="vi-VN"/>
        </w:rPr>
        <w:t>Có công nghệ xử lý phù hợp với đặc tính hóa học, vật lý và sinh học; có công suất phù hợp với khối lượng CTRSH cần xử lý</w:t>
      </w:r>
      <w:r w:rsidRPr="00E9712B">
        <w:rPr>
          <w:sz w:val="28"/>
          <w:szCs w:val="28"/>
          <w:lang w:val="vi-VN"/>
        </w:rPr>
        <w:t>.</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1.2. CTRCNTT cần được phân loại, kiểm tra và đưa qua hệ thống hoặc thiết bị sơ chế CTRCNTT (nếu cần thiết) để bảo đảm kích thước, trạng thái vật lý phù hợp trước khi đưa vào xử lý.</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1.3. CTRCNTT sau khi được xử lý cuối cùng và các chất thải phát sinh từ quá trình xử lý phải bảo đảm theo Quy chuẩn kỹ thuật quốc gia QCVN về môi trường hoặc có biện pháp quản lý phù hợp theo quy định.</w:t>
      </w:r>
    </w:p>
    <w:p w:rsidR="006C19F4" w:rsidRPr="00E9712B" w:rsidRDefault="006C19F4" w:rsidP="000F3E00">
      <w:pPr>
        <w:widowControl w:val="0"/>
        <w:spacing w:before="140"/>
        <w:ind w:firstLine="567"/>
        <w:jc w:val="both"/>
        <w:rPr>
          <w:spacing w:val="-6"/>
          <w:sz w:val="28"/>
          <w:szCs w:val="28"/>
          <w:lang w:val="vi-VN"/>
        </w:rPr>
      </w:pPr>
      <w:r w:rsidRPr="00E9712B">
        <w:rPr>
          <w:spacing w:val="-6"/>
          <w:sz w:val="28"/>
          <w:szCs w:val="28"/>
          <w:lang w:val="vi-VN"/>
        </w:rPr>
        <w:t>2. Yêu cầu đặc thù đối với một số hệ thống hoặc thiết bị xử lý CTRCNTT:</w:t>
      </w:r>
    </w:p>
    <w:p w:rsidR="006C19F4" w:rsidRPr="00E9712B" w:rsidRDefault="006C19F4" w:rsidP="000F3E00">
      <w:pPr>
        <w:widowControl w:val="0"/>
        <w:spacing w:before="140"/>
        <w:ind w:firstLine="567"/>
        <w:jc w:val="both"/>
        <w:rPr>
          <w:sz w:val="28"/>
          <w:szCs w:val="28"/>
          <w:lang w:val="vi-VN"/>
        </w:rPr>
      </w:pPr>
      <w:r w:rsidRPr="00E9712B">
        <w:rPr>
          <w:sz w:val="28"/>
          <w:szCs w:val="28"/>
          <w:lang w:val="vi-VN"/>
        </w:rPr>
        <w:t xml:space="preserve">2.1. Lò đốt CTRCNTT tuân thủ theo quy định tại Quy chuẩn kỹ thuật quốc gia về lò đốt chất thải công nghiệp. </w:t>
      </w:r>
    </w:p>
    <w:p w:rsidR="006C19F4" w:rsidRPr="00E9712B" w:rsidRDefault="00482E04" w:rsidP="000F3E00">
      <w:pPr>
        <w:widowControl w:val="0"/>
        <w:spacing w:before="140"/>
        <w:ind w:firstLine="567"/>
        <w:jc w:val="both"/>
        <w:rPr>
          <w:sz w:val="28"/>
          <w:szCs w:val="28"/>
          <w:lang w:val="hsb-DE"/>
        </w:rPr>
      </w:pPr>
      <w:r w:rsidRPr="00E9712B">
        <w:rPr>
          <w:sz w:val="28"/>
          <w:szCs w:val="28"/>
          <w:lang w:val="vi-VN"/>
        </w:rPr>
        <w:t>2.2</w:t>
      </w:r>
      <w:r w:rsidR="006C19F4" w:rsidRPr="00E9712B">
        <w:rPr>
          <w:sz w:val="28"/>
          <w:szCs w:val="28"/>
          <w:lang w:val="hsb-DE"/>
        </w:rPr>
        <w:t xml:space="preserve">. </w:t>
      </w:r>
      <w:r w:rsidR="00763781" w:rsidRPr="00E9712B">
        <w:rPr>
          <w:sz w:val="28"/>
          <w:szCs w:val="28"/>
          <w:lang w:val="hsb-DE"/>
        </w:rPr>
        <w:t xml:space="preserve">Bãi chôn lấp CTRCNTT được </w:t>
      </w:r>
      <w:r w:rsidR="00763781" w:rsidRPr="00E9712B">
        <w:rPr>
          <w:sz w:val="28"/>
          <w:szCs w:val="28"/>
          <w:lang w:val="vi-VN"/>
        </w:rPr>
        <w:t xml:space="preserve">xây dựng và vận hành đáp ứng tiêu chuẩn, quy chuẩn </w:t>
      </w:r>
      <w:r w:rsidR="004D1D1E" w:rsidRPr="00E9712B">
        <w:rPr>
          <w:sz w:val="28"/>
          <w:szCs w:val="28"/>
        </w:rPr>
        <w:t>kỹ thuậ</w:t>
      </w:r>
      <w:r w:rsidR="00335F25" w:rsidRPr="00E9712B">
        <w:rPr>
          <w:sz w:val="28"/>
          <w:szCs w:val="28"/>
        </w:rPr>
        <w:t>t</w:t>
      </w:r>
      <w:r w:rsidR="00763781" w:rsidRPr="00E9712B">
        <w:rPr>
          <w:sz w:val="28"/>
          <w:szCs w:val="28"/>
          <w:lang w:val="vi-VN"/>
        </w:rPr>
        <w:t xml:space="preserve"> và phải phù hợp với nội dung báo cáo đánh giá tác động môi trường và quyết định phê duyệt báo cáo đánh giá tác động </w:t>
      </w:r>
      <w:r w:rsidR="000F3E00" w:rsidRPr="00E9712B">
        <w:rPr>
          <w:sz w:val="28"/>
          <w:szCs w:val="28"/>
        </w:rPr>
        <w:t xml:space="preserve">           </w:t>
      </w:r>
      <w:r w:rsidR="00763781" w:rsidRPr="00E9712B">
        <w:rPr>
          <w:sz w:val="28"/>
          <w:szCs w:val="28"/>
          <w:lang w:val="vi-VN"/>
        </w:rPr>
        <w:t>môi trường</w:t>
      </w:r>
      <w:r w:rsidR="006C19F4" w:rsidRPr="00E9712B">
        <w:rPr>
          <w:sz w:val="28"/>
          <w:szCs w:val="28"/>
          <w:lang w:val="hsb-DE"/>
        </w:rPr>
        <w:t>.</w:t>
      </w:r>
    </w:p>
    <w:p w:rsidR="006C19F4" w:rsidRPr="00E9712B" w:rsidRDefault="003554E7" w:rsidP="000F3E00">
      <w:pPr>
        <w:widowControl w:val="0"/>
        <w:spacing w:before="140"/>
        <w:ind w:firstLine="567"/>
        <w:jc w:val="both"/>
        <w:rPr>
          <w:sz w:val="28"/>
          <w:szCs w:val="28"/>
          <w:lang w:val="hsb-DE"/>
        </w:rPr>
      </w:pPr>
      <w:r w:rsidRPr="00E9712B">
        <w:rPr>
          <w:sz w:val="28"/>
          <w:szCs w:val="28"/>
          <w:lang w:val="vi-VN"/>
        </w:rPr>
        <w:t>3</w:t>
      </w:r>
      <w:r w:rsidR="006C19F4" w:rsidRPr="00E9712B">
        <w:rPr>
          <w:sz w:val="28"/>
          <w:szCs w:val="28"/>
          <w:lang w:val="hsb-DE"/>
        </w:rPr>
        <w:t xml:space="preserve">. Khu vực lắp đặt các hệ thống hoặc thiết bị xử lý CTRCNTT phải </w:t>
      </w:r>
      <w:r w:rsidR="00AA6D8C" w:rsidRPr="00E9712B">
        <w:rPr>
          <w:sz w:val="28"/>
          <w:szCs w:val="28"/>
          <w:lang w:val="hsb-DE"/>
        </w:rPr>
        <w:t>có</w:t>
      </w:r>
      <w:r w:rsidR="006C19F4" w:rsidRPr="00E9712B">
        <w:rPr>
          <w:sz w:val="28"/>
          <w:szCs w:val="28"/>
          <w:lang w:val="hsb-DE"/>
        </w:rPr>
        <w:t>:</w:t>
      </w:r>
    </w:p>
    <w:p w:rsidR="006C19F4" w:rsidRPr="00E9712B" w:rsidRDefault="003554E7" w:rsidP="000F3E00">
      <w:pPr>
        <w:widowControl w:val="0"/>
        <w:spacing w:before="120"/>
        <w:ind w:firstLine="567"/>
        <w:jc w:val="both"/>
        <w:rPr>
          <w:sz w:val="28"/>
          <w:szCs w:val="28"/>
          <w:lang w:val="hsb-DE"/>
        </w:rPr>
      </w:pPr>
      <w:r w:rsidRPr="00E9712B">
        <w:rPr>
          <w:sz w:val="28"/>
          <w:szCs w:val="28"/>
          <w:lang w:val="vi-VN"/>
        </w:rPr>
        <w:t>3</w:t>
      </w:r>
      <w:r w:rsidR="006C19F4" w:rsidRPr="00E9712B">
        <w:rPr>
          <w:sz w:val="28"/>
          <w:szCs w:val="28"/>
          <w:lang w:val="hsb-DE"/>
        </w:rPr>
        <w:t>.1. Thiết bị phòng cháy chữa cháy theo quy định.</w:t>
      </w:r>
    </w:p>
    <w:p w:rsidR="006C19F4" w:rsidRPr="00E9712B" w:rsidRDefault="003554E7" w:rsidP="000F3E00">
      <w:pPr>
        <w:widowControl w:val="0"/>
        <w:spacing w:before="120"/>
        <w:ind w:firstLine="567"/>
        <w:jc w:val="both"/>
        <w:rPr>
          <w:sz w:val="28"/>
          <w:szCs w:val="28"/>
          <w:lang w:val="hsb-DE"/>
        </w:rPr>
      </w:pPr>
      <w:r w:rsidRPr="00E9712B">
        <w:rPr>
          <w:sz w:val="28"/>
          <w:szCs w:val="28"/>
          <w:lang w:val="vi-VN"/>
        </w:rPr>
        <w:t>3</w:t>
      </w:r>
      <w:r w:rsidR="006C19F4" w:rsidRPr="00E9712B">
        <w:rPr>
          <w:sz w:val="28"/>
          <w:szCs w:val="28"/>
          <w:lang w:val="hsb-DE"/>
        </w:rPr>
        <w:t>.2. Hộp sơ cứu vết thương.</w:t>
      </w:r>
    </w:p>
    <w:p w:rsidR="006C19F4" w:rsidRPr="00E9712B" w:rsidRDefault="003554E7" w:rsidP="000F3E00">
      <w:pPr>
        <w:widowControl w:val="0"/>
        <w:spacing w:before="120"/>
        <w:ind w:firstLine="567"/>
        <w:jc w:val="both"/>
        <w:rPr>
          <w:sz w:val="28"/>
          <w:szCs w:val="28"/>
          <w:lang w:val="hsb-DE"/>
        </w:rPr>
      </w:pPr>
      <w:r w:rsidRPr="00E9712B">
        <w:rPr>
          <w:sz w:val="28"/>
          <w:szCs w:val="28"/>
          <w:lang w:val="vi-VN"/>
        </w:rPr>
        <w:t>3</w:t>
      </w:r>
      <w:r w:rsidR="006C19F4" w:rsidRPr="00E9712B">
        <w:rPr>
          <w:sz w:val="28"/>
          <w:szCs w:val="28"/>
          <w:lang w:val="hsb-DE"/>
        </w:rPr>
        <w:t>.3. Thiết bị thông tin liên lạc (điện thoại cố định).</w:t>
      </w:r>
    </w:p>
    <w:p w:rsidR="006C19F4" w:rsidRPr="00E9712B" w:rsidRDefault="003554E7" w:rsidP="000F3E00">
      <w:pPr>
        <w:widowControl w:val="0"/>
        <w:spacing w:before="120"/>
        <w:ind w:firstLine="567"/>
        <w:jc w:val="both"/>
        <w:rPr>
          <w:sz w:val="28"/>
          <w:szCs w:val="28"/>
          <w:lang w:val="hsb-DE"/>
        </w:rPr>
      </w:pPr>
      <w:r w:rsidRPr="00E9712B">
        <w:rPr>
          <w:sz w:val="28"/>
          <w:szCs w:val="28"/>
          <w:lang w:val="vi-VN"/>
        </w:rPr>
        <w:t>3</w:t>
      </w:r>
      <w:r w:rsidR="006C19F4" w:rsidRPr="00E9712B">
        <w:rPr>
          <w:sz w:val="28"/>
          <w:szCs w:val="28"/>
          <w:lang w:val="hsb-DE"/>
        </w:rPr>
        <w:t>.4. Thiết bị báo động (như còi, kẻng, loa).</w:t>
      </w:r>
    </w:p>
    <w:p w:rsidR="006C19F4" w:rsidRPr="00E9712B" w:rsidRDefault="003554E7" w:rsidP="000F3E00">
      <w:pPr>
        <w:widowControl w:val="0"/>
        <w:spacing w:before="120"/>
        <w:ind w:firstLine="567"/>
        <w:jc w:val="both"/>
        <w:rPr>
          <w:sz w:val="28"/>
          <w:szCs w:val="28"/>
          <w:lang w:val="hsb-DE"/>
        </w:rPr>
      </w:pPr>
      <w:r w:rsidRPr="00E9712B">
        <w:rPr>
          <w:sz w:val="28"/>
          <w:szCs w:val="28"/>
          <w:lang w:val="vi-VN"/>
        </w:rPr>
        <w:t>3</w:t>
      </w:r>
      <w:r w:rsidR="006C19F4" w:rsidRPr="00E9712B">
        <w:rPr>
          <w:sz w:val="28"/>
          <w:szCs w:val="28"/>
          <w:lang w:val="hsb-DE"/>
        </w:rPr>
        <w:t>.5. Sơ đồ thoát hiểm, ký hiệu hướng dẫn thoát hiểm (ký hiệu exit hoặc ký hiệu chỉ lối thoát) đặt ở điểm đầu mối của lối đi.</w:t>
      </w:r>
    </w:p>
    <w:p w:rsidR="00301449" w:rsidRPr="00E9712B" w:rsidRDefault="00CC038D" w:rsidP="00AA6D8C">
      <w:pPr>
        <w:widowControl w:val="0"/>
        <w:spacing w:before="120" w:after="120"/>
        <w:jc w:val="both"/>
        <w:rPr>
          <w:sz w:val="28"/>
          <w:szCs w:val="28"/>
          <w:lang w:val="hsb-DE"/>
        </w:rPr>
      </w:pPr>
      <w:r w:rsidRPr="00E9712B">
        <w:rPr>
          <w:sz w:val="28"/>
          <w:szCs w:val="28"/>
          <w:lang w:val="hsb-DE"/>
        </w:rPr>
        <w:tab/>
      </w: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301449" w:rsidRPr="00E9712B" w:rsidRDefault="00301449" w:rsidP="00AA6D8C">
      <w:pPr>
        <w:widowControl w:val="0"/>
        <w:spacing w:before="120" w:after="120"/>
        <w:jc w:val="both"/>
        <w:rPr>
          <w:sz w:val="28"/>
          <w:szCs w:val="28"/>
          <w:lang w:val="hsb-DE"/>
        </w:rPr>
      </w:pPr>
    </w:p>
    <w:p w:rsidR="00E32A4A" w:rsidRPr="00E9712B" w:rsidRDefault="00555155" w:rsidP="00301449">
      <w:pPr>
        <w:widowControl w:val="0"/>
        <w:spacing w:before="120" w:after="120"/>
        <w:ind w:firstLine="567"/>
        <w:jc w:val="both"/>
        <w:rPr>
          <w:sz w:val="28"/>
          <w:szCs w:val="28"/>
          <w:lang w:val="hsb-DE"/>
        </w:rPr>
      </w:pPr>
      <w:r w:rsidRPr="00E9712B">
        <w:rPr>
          <w:sz w:val="28"/>
          <w:szCs w:val="28"/>
          <w:lang w:val="vi-VN"/>
        </w:rPr>
        <w:t>4</w:t>
      </w:r>
      <w:r w:rsidR="00E32A4A" w:rsidRPr="00E9712B">
        <w:rPr>
          <w:sz w:val="28"/>
          <w:szCs w:val="28"/>
        </w:rPr>
        <w:t>. Bổ sung Phụ lục I</w:t>
      </w:r>
      <w:r w:rsidRPr="00E9712B">
        <w:rPr>
          <w:sz w:val="28"/>
          <w:szCs w:val="28"/>
        </w:rPr>
        <w:t>V</w:t>
      </w:r>
      <w:r w:rsidR="00E32A4A" w:rsidRPr="00E9712B">
        <w:rPr>
          <w:sz w:val="28"/>
          <w:szCs w:val="28"/>
        </w:rPr>
        <w:t xml:space="preserve"> như sau:</w:t>
      </w:r>
    </w:p>
    <w:p w:rsidR="000F3E00" w:rsidRPr="00E9712B" w:rsidRDefault="000F3E00" w:rsidP="000F3E00">
      <w:pPr>
        <w:widowControl w:val="0"/>
        <w:jc w:val="center"/>
        <w:rPr>
          <w:b/>
          <w:sz w:val="34"/>
          <w:szCs w:val="28"/>
          <w:lang w:val="hsb-DE"/>
        </w:rPr>
      </w:pPr>
    </w:p>
    <w:p w:rsidR="00BF5891" w:rsidRPr="00E9712B" w:rsidRDefault="00E32A4A" w:rsidP="000F3E00">
      <w:pPr>
        <w:widowControl w:val="0"/>
        <w:jc w:val="center"/>
        <w:rPr>
          <w:b/>
          <w:sz w:val="28"/>
          <w:szCs w:val="28"/>
          <w:lang w:val="hsb-DE"/>
        </w:rPr>
      </w:pPr>
      <w:r w:rsidRPr="00E9712B">
        <w:rPr>
          <w:b/>
          <w:sz w:val="28"/>
          <w:szCs w:val="28"/>
          <w:lang w:val="hsb-DE"/>
        </w:rPr>
        <w:t>Phụ lục I</w:t>
      </w:r>
      <w:r w:rsidR="00555155" w:rsidRPr="00E9712B">
        <w:rPr>
          <w:b/>
          <w:sz w:val="28"/>
          <w:szCs w:val="28"/>
          <w:lang w:val="hsb-DE"/>
        </w:rPr>
        <w:t>V</w:t>
      </w:r>
    </w:p>
    <w:p w:rsidR="00DC263E" w:rsidRPr="00E9712B" w:rsidRDefault="00DC263E" w:rsidP="000F3E00">
      <w:pPr>
        <w:widowControl w:val="0"/>
        <w:jc w:val="center"/>
        <w:rPr>
          <w:b/>
          <w:sz w:val="26"/>
          <w:szCs w:val="28"/>
        </w:rPr>
      </w:pPr>
      <w:r w:rsidRPr="00E9712B">
        <w:rPr>
          <w:b/>
          <w:sz w:val="26"/>
          <w:szCs w:val="28"/>
          <w:lang w:val="hsb-DE"/>
        </w:rPr>
        <w:t>B</w:t>
      </w:r>
      <w:r w:rsidR="00301449" w:rsidRPr="00E9712B">
        <w:rPr>
          <w:b/>
          <w:sz w:val="26"/>
          <w:szCs w:val="28"/>
          <w:lang w:val="hsb-DE"/>
        </w:rPr>
        <w:t xml:space="preserve">IÊN BẢN BÀN GIAO </w:t>
      </w:r>
      <w:r w:rsidR="00555155" w:rsidRPr="00E9712B">
        <w:rPr>
          <w:b/>
          <w:sz w:val="26"/>
          <w:szCs w:val="28"/>
          <w:lang w:val="vi-VN"/>
        </w:rPr>
        <w:t>CTRSH</w:t>
      </w:r>
      <w:r w:rsidR="00C87408" w:rsidRPr="00E9712B">
        <w:rPr>
          <w:b/>
          <w:sz w:val="26"/>
          <w:szCs w:val="28"/>
          <w:lang w:val="vi-VN"/>
        </w:rPr>
        <w:t>,</w:t>
      </w:r>
      <w:r w:rsidRPr="00E9712B">
        <w:rPr>
          <w:b/>
          <w:sz w:val="26"/>
          <w:szCs w:val="28"/>
          <w:lang w:val="hsb-DE"/>
        </w:rPr>
        <w:t xml:space="preserve"> </w:t>
      </w:r>
      <w:r w:rsidR="00555155" w:rsidRPr="00E9712B">
        <w:rPr>
          <w:b/>
          <w:sz w:val="26"/>
          <w:szCs w:val="28"/>
          <w:lang w:val="vi-VN"/>
        </w:rPr>
        <w:t>CTRCNTT</w:t>
      </w:r>
    </w:p>
    <w:p w:rsidR="00F34B7F" w:rsidRPr="00E9712B" w:rsidRDefault="00F34B7F" w:rsidP="000F3E00">
      <w:pPr>
        <w:widowControl w:val="0"/>
        <w:jc w:val="center"/>
        <w:rPr>
          <w:b/>
          <w:sz w:val="28"/>
          <w:szCs w:val="28"/>
          <w:vertAlign w:val="superscript"/>
        </w:rPr>
      </w:pPr>
      <w:r w:rsidRPr="00E9712B">
        <w:rPr>
          <w:b/>
          <w:sz w:val="28"/>
          <w:szCs w:val="28"/>
          <w:vertAlign w:val="superscript"/>
        </w:rPr>
        <w:t>_____________</w:t>
      </w:r>
    </w:p>
    <w:p w:rsidR="000F3E00" w:rsidRPr="00E9712B" w:rsidRDefault="000F3E00" w:rsidP="000F3E00">
      <w:pPr>
        <w:widowControl w:val="0"/>
        <w:jc w:val="center"/>
        <w:rPr>
          <w:b/>
          <w:sz w:val="10"/>
          <w:szCs w:val="28"/>
        </w:rPr>
      </w:pPr>
    </w:p>
    <w:p w:rsidR="00DC263E" w:rsidRPr="00E9712B" w:rsidRDefault="00DC263E" w:rsidP="00DC7DB1">
      <w:pPr>
        <w:spacing w:before="120" w:after="120"/>
        <w:ind w:firstLine="720"/>
        <w:jc w:val="both"/>
        <w:outlineLvl w:val="0"/>
        <w:rPr>
          <w:b/>
          <w:sz w:val="26"/>
          <w:szCs w:val="28"/>
          <w:lang w:val="vi-VN"/>
        </w:rPr>
      </w:pPr>
      <w:r w:rsidRPr="00E9712B">
        <w:rPr>
          <w:b/>
          <w:sz w:val="26"/>
          <w:szCs w:val="28"/>
          <w:lang w:val="vi-VN"/>
        </w:rPr>
        <w:t>I.</w:t>
      </w:r>
      <w:r w:rsidR="00AF3BFB" w:rsidRPr="00E9712B">
        <w:rPr>
          <w:b/>
          <w:sz w:val="26"/>
          <w:szCs w:val="28"/>
          <w:lang w:val="vi-VN"/>
        </w:rPr>
        <w:t xml:space="preserve"> </w:t>
      </w:r>
      <w:r w:rsidRPr="00E9712B">
        <w:rPr>
          <w:b/>
          <w:sz w:val="26"/>
          <w:szCs w:val="28"/>
          <w:lang w:val="vi-VN"/>
        </w:rPr>
        <w:t>M</w:t>
      </w:r>
      <w:r w:rsidR="00301449" w:rsidRPr="00E9712B">
        <w:rPr>
          <w:b/>
          <w:sz w:val="26"/>
          <w:szCs w:val="28"/>
        </w:rPr>
        <w:t xml:space="preserve">ẪU BIÊN BẢN BÀN GIAO </w:t>
      </w:r>
      <w:r w:rsidR="00564685" w:rsidRPr="00E9712B">
        <w:rPr>
          <w:b/>
          <w:sz w:val="26"/>
          <w:szCs w:val="28"/>
          <w:lang w:val="vi-VN"/>
        </w:rPr>
        <w:t>CTRSH,</w:t>
      </w:r>
      <w:r w:rsidRPr="00E9712B">
        <w:rPr>
          <w:b/>
          <w:sz w:val="26"/>
          <w:szCs w:val="28"/>
          <w:lang w:val="vi-VN"/>
        </w:rPr>
        <w:t xml:space="preserve"> CTRCNTT</w:t>
      </w:r>
    </w:p>
    <w:tbl>
      <w:tblPr>
        <w:tblW w:w="9072" w:type="dxa"/>
        <w:tblInd w:w="28" w:type="dxa"/>
        <w:tblLayout w:type="fixed"/>
        <w:tblCellMar>
          <w:left w:w="28" w:type="dxa"/>
          <w:right w:w="28" w:type="dxa"/>
        </w:tblCellMar>
        <w:tblLook w:val="0000"/>
      </w:tblPr>
      <w:tblGrid>
        <w:gridCol w:w="488"/>
        <w:gridCol w:w="3261"/>
        <w:gridCol w:w="787"/>
        <w:gridCol w:w="2835"/>
        <w:gridCol w:w="1701"/>
      </w:tblGrid>
      <w:tr w:rsidR="00DC263E" w:rsidRPr="00E9712B" w:rsidTr="005F4422">
        <w:tc>
          <w:tcPr>
            <w:tcW w:w="9072" w:type="dxa"/>
            <w:gridSpan w:val="5"/>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jc w:val="both"/>
              <w:rPr>
                <w:sz w:val="26"/>
                <w:szCs w:val="26"/>
                <w:lang w:val="vi-VN"/>
              </w:rPr>
            </w:pPr>
            <w:r w:rsidRPr="00E9712B">
              <w:rPr>
                <w:sz w:val="26"/>
                <w:szCs w:val="26"/>
                <w:lang w:val="vi-VN"/>
              </w:rPr>
              <w:t>TỈNH/THÀNH PHỐ</w:t>
            </w:r>
            <w:r w:rsidRPr="00E9712B">
              <w:rPr>
                <w:sz w:val="26"/>
                <w:szCs w:val="26"/>
                <w:lang w:val="vi-VN"/>
              </w:rPr>
              <w:tab/>
            </w:r>
            <w:r w:rsidR="005F4422" w:rsidRPr="00E9712B">
              <w:rPr>
                <w:sz w:val="26"/>
                <w:szCs w:val="26"/>
              </w:rPr>
              <w:t xml:space="preserve">          </w:t>
            </w:r>
            <w:r w:rsidR="00F30E02" w:rsidRPr="00E9712B">
              <w:rPr>
                <w:b/>
                <w:sz w:val="26"/>
                <w:szCs w:val="26"/>
                <w:lang w:val="vi-VN"/>
              </w:rPr>
              <w:t>BIÊN BẢN BÀN GIAO CTRSH,</w:t>
            </w:r>
            <w:r w:rsidRPr="00E9712B">
              <w:rPr>
                <w:b/>
                <w:sz w:val="26"/>
                <w:szCs w:val="26"/>
                <w:lang w:val="vi-VN"/>
              </w:rPr>
              <w:t xml:space="preserve"> </w:t>
            </w:r>
            <w:r w:rsidR="00F30E02" w:rsidRPr="00E9712B">
              <w:rPr>
                <w:b/>
                <w:sz w:val="26"/>
                <w:szCs w:val="26"/>
                <w:lang w:val="vi-VN"/>
              </w:rPr>
              <w:t>CTR</w:t>
            </w:r>
            <w:r w:rsidR="005F4422" w:rsidRPr="00E9712B">
              <w:rPr>
                <w:b/>
                <w:sz w:val="26"/>
                <w:szCs w:val="26"/>
              </w:rPr>
              <w:t>CNTT</w:t>
            </w:r>
          </w:p>
          <w:p w:rsidR="00DC263E" w:rsidRPr="00E9712B" w:rsidRDefault="00B81EB4" w:rsidP="000402A8">
            <w:pPr>
              <w:rPr>
                <w:sz w:val="26"/>
                <w:szCs w:val="26"/>
              </w:rPr>
            </w:pPr>
            <w:r w:rsidRPr="00E9712B">
              <w:rPr>
                <w:sz w:val="26"/>
                <w:szCs w:val="26"/>
              </w:rPr>
              <w:t xml:space="preserve">      </w:t>
            </w:r>
            <w:r w:rsidR="00DC263E" w:rsidRPr="00E9712B">
              <w:rPr>
                <w:sz w:val="26"/>
                <w:szCs w:val="26"/>
              </w:rPr>
              <w:t>……………</w:t>
            </w:r>
            <w:r w:rsidR="00625F27" w:rsidRPr="00E9712B">
              <w:rPr>
                <w:sz w:val="26"/>
                <w:szCs w:val="26"/>
              </w:rPr>
              <w:t xml:space="preserve">                             </w:t>
            </w:r>
            <w:r w:rsidR="00DC263E" w:rsidRPr="00E9712B">
              <w:rPr>
                <w:sz w:val="26"/>
                <w:szCs w:val="26"/>
              </w:rPr>
              <w:t>Số:…………………………</w:t>
            </w:r>
          </w:p>
        </w:tc>
      </w:tr>
      <w:tr w:rsidR="00DC263E" w:rsidRPr="00E9712B" w:rsidTr="005F4422">
        <w:tc>
          <w:tcPr>
            <w:tcW w:w="9072" w:type="dxa"/>
            <w:gridSpan w:val="5"/>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rPr>
                <w:w w:val="80"/>
                <w:sz w:val="26"/>
                <w:szCs w:val="26"/>
              </w:rPr>
            </w:pPr>
            <w:r w:rsidRPr="00E9712B">
              <w:rPr>
                <w:b/>
                <w:w w:val="80"/>
                <w:sz w:val="26"/>
                <w:szCs w:val="26"/>
              </w:rPr>
              <w:t>1. Bên giao</w:t>
            </w:r>
            <w:r w:rsidRPr="00E9712B">
              <w:rPr>
                <w:w w:val="80"/>
                <w:sz w:val="26"/>
                <w:szCs w:val="26"/>
              </w:rPr>
              <w:t xml:space="preserve"> (chủ nguồn thải, chủ thu gom, vận chuyển):……………………..............</w:t>
            </w:r>
            <w:r w:rsidR="00F30E02" w:rsidRPr="00E9712B">
              <w:rPr>
                <w:w w:val="80"/>
                <w:sz w:val="26"/>
                <w:szCs w:val="26"/>
              </w:rPr>
              <w:t>...........……..…………</w:t>
            </w:r>
          </w:p>
          <w:p w:rsidR="00DC263E" w:rsidRPr="00E9712B" w:rsidRDefault="00DC263E" w:rsidP="000402A8">
            <w:pPr>
              <w:rPr>
                <w:w w:val="80"/>
                <w:sz w:val="26"/>
                <w:szCs w:val="26"/>
              </w:rPr>
            </w:pPr>
            <w:r w:rsidRPr="00E9712B">
              <w:rPr>
                <w:w w:val="80"/>
                <w:sz w:val="26"/>
                <w:szCs w:val="26"/>
              </w:rPr>
              <w:t>Địa chỉ văn phòng:………………………………………………… …………................</w:t>
            </w:r>
            <w:r w:rsidR="00F30E02" w:rsidRPr="00E9712B">
              <w:rPr>
                <w:w w:val="80"/>
                <w:sz w:val="26"/>
                <w:szCs w:val="26"/>
              </w:rPr>
              <w:t>. ĐT: ……</w:t>
            </w:r>
            <w:r w:rsidR="00625F27" w:rsidRPr="00E9712B">
              <w:rPr>
                <w:w w:val="80"/>
                <w:sz w:val="26"/>
                <w:szCs w:val="26"/>
              </w:rPr>
              <w:t>…</w:t>
            </w:r>
            <w:r w:rsidR="00F30E02" w:rsidRPr="00E9712B">
              <w:rPr>
                <w:w w:val="80"/>
                <w:sz w:val="26"/>
                <w:szCs w:val="26"/>
              </w:rPr>
              <w:t>………</w:t>
            </w:r>
          </w:p>
          <w:p w:rsidR="00DC263E" w:rsidRPr="00E9712B" w:rsidRDefault="00DC263E" w:rsidP="000402A8">
            <w:pPr>
              <w:rPr>
                <w:sz w:val="26"/>
                <w:szCs w:val="26"/>
              </w:rPr>
            </w:pPr>
            <w:r w:rsidRPr="00E9712B">
              <w:rPr>
                <w:w w:val="80"/>
                <w:sz w:val="26"/>
                <w:szCs w:val="26"/>
              </w:rPr>
              <w:t>Địa chỉ cơ sở:……………………………………………………… ……......................... ĐT: ………………</w:t>
            </w:r>
          </w:p>
        </w:tc>
      </w:tr>
      <w:tr w:rsidR="00DC263E" w:rsidRPr="00E9712B" w:rsidTr="005F4422">
        <w:tc>
          <w:tcPr>
            <w:tcW w:w="9072" w:type="dxa"/>
            <w:gridSpan w:val="5"/>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rPr>
                <w:w w:val="80"/>
                <w:sz w:val="26"/>
                <w:szCs w:val="26"/>
              </w:rPr>
            </w:pPr>
            <w:r w:rsidRPr="00E9712B">
              <w:rPr>
                <w:b/>
                <w:w w:val="80"/>
                <w:sz w:val="26"/>
                <w:szCs w:val="26"/>
              </w:rPr>
              <w:t>2. Bên nhận</w:t>
            </w:r>
            <w:r w:rsidRPr="00E9712B">
              <w:rPr>
                <w:w w:val="80"/>
                <w:sz w:val="26"/>
                <w:szCs w:val="26"/>
              </w:rPr>
              <w:t xml:space="preserve"> (chủ thu gom, vận chuyển hoặc chủ xử lý):……………</w:t>
            </w:r>
            <w:r w:rsidR="00F30E02" w:rsidRPr="00E9712B">
              <w:rPr>
                <w:w w:val="80"/>
                <w:sz w:val="26"/>
                <w:szCs w:val="26"/>
              </w:rPr>
              <w:t>………………… ….......……………</w:t>
            </w:r>
          </w:p>
          <w:p w:rsidR="00DC263E" w:rsidRPr="00E9712B" w:rsidRDefault="00DC263E" w:rsidP="000402A8">
            <w:pPr>
              <w:rPr>
                <w:w w:val="80"/>
                <w:sz w:val="26"/>
                <w:szCs w:val="26"/>
              </w:rPr>
            </w:pPr>
            <w:r w:rsidRPr="00E9712B">
              <w:rPr>
                <w:w w:val="80"/>
                <w:sz w:val="26"/>
                <w:szCs w:val="26"/>
              </w:rPr>
              <w:t>Địa chỉ văn phòng:……………………………………… ………………….....</w:t>
            </w:r>
            <w:r w:rsidR="00277256" w:rsidRPr="00E9712B">
              <w:rPr>
                <w:w w:val="80"/>
                <w:sz w:val="26"/>
                <w:szCs w:val="26"/>
              </w:rPr>
              <w:t>................ ĐT: ……</w:t>
            </w:r>
            <w:r w:rsidR="00625F27" w:rsidRPr="00E9712B">
              <w:rPr>
                <w:w w:val="80"/>
                <w:sz w:val="26"/>
                <w:szCs w:val="26"/>
              </w:rPr>
              <w:t>…</w:t>
            </w:r>
            <w:r w:rsidR="00277256" w:rsidRPr="00E9712B">
              <w:rPr>
                <w:w w:val="80"/>
                <w:sz w:val="26"/>
                <w:szCs w:val="26"/>
              </w:rPr>
              <w:t>………</w:t>
            </w:r>
          </w:p>
          <w:p w:rsidR="00DC263E" w:rsidRPr="00E9712B" w:rsidRDefault="00F30E02" w:rsidP="000402A8">
            <w:pPr>
              <w:rPr>
                <w:sz w:val="26"/>
                <w:szCs w:val="26"/>
              </w:rPr>
            </w:pPr>
            <w:r w:rsidRPr="00E9712B">
              <w:rPr>
                <w:w w:val="80"/>
                <w:sz w:val="26"/>
                <w:szCs w:val="26"/>
              </w:rPr>
              <w:t>Địa chỉ cơ sở xử lý</w:t>
            </w:r>
            <w:r w:rsidR="00DC263E" w:rsidRPr="00E9712B">
              <w:rPr>
                <w:w w:val="80"/>
                <w:sz w:val="26"/>
                <w:szCs w:val="26"/>
              </w:rPr>
              <w:t>:……………………</w:t>
            </w:r>
            <w:r w:rsidR="005F4422" w:rsidRPr="00E9712B">
              <w:rPr>
                <w:w w:val="80"/>
                <w:sz w:val="26"/>
                <w:szCs w:val="26"/>
              </w:rPr>
              <w:t>.</w:t>
            </w:r>
            <w:r w:rsidR="00DC263E" w:rsidRPr="00E9712B">
              <w:rPr>
                <w:w w:val="80"/>
                <w:sz w:val="26"/>
                <w:szCs w:val="26"/>
              </w:rPr>
              <w:t>…………….………………………… …............ĐT: …………</w:t>
            </w:r>
            <w:r w:rsidR="00625F27" w:rsidRPr="00E9712B">
              <w:rPr>
                <w:w w:val="80"/>
                <w:sz w:val="26"/>
                <w:szCs w:val="26"/>
              </w:rPr>
              <w:t>…..</w:t>
            </w:r>
          </w:p>
        </w:tc>
      </w:tr>
      <w:tr w:rsidR="00DC263E" w:rsidRPr="00E9712B" w:rsidTr="005F4422">
        <w:tc>
          <w:tcPr>
            <w:tcW w:w="9072" w:type="dxa"/>
            <w:gridSpan w:val="5"/>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rPr>
                <w:sz w:val="26"/>
                <w:szCs w:val="26"/>
              </w:rPr>
            </w:pPr>
            <w:r w:rsidRPr="00E9712B">
              <w:rPr>
                <w:b/>
                <w:w w:val="80"/>
                <w:sz w:val="26"/>
                <w:szCs w:val="26"/>
              </w:rPr>
              <w:t>3. Khối lượng</w:t>
            </w:r>
            <w:r w:rsidR="00872996" w:rsidRPr="00E9712B">
              <w:rPr>
                <w:w w:val="80"/>
                <w:sz w:val="26"/>
                <w:szCs w:val="26"/>
              </w:rPr>
              <w:t xml:space="preserve">: </w:t>
            </w:r>
            <w:r w:rsidR="00F30E02" w:rsidRPr="00E9712B">
              <w:rPr>
                <w:w w:val="80"/>
                <w:sz w:val="26"/>
                <w:szCs w:val="26"/>
              </w:rPr>
              <w:t xml:space="preserve">CTRSH, </w:t>
            </w:r>
            <w:r w:rsidRPr="00E9712B">
              <w:rPr>
                <w:w w:val="80"/>
                <w:sz w:val="26"/>
                <w:szCs w:val="26"/>
              </w:rPr>
              <w:t>CTRCNTT chuyển giao</w:t>
            </w:r>
          </w:p>
        </w:tc>
      </w:tr>
      <w:tr w:rsidR="00DC263E" w:rsidRPr="00E9712B" w:rsidTr="000402A8">
        <w:tblPrEx>
          <w:tblCellMar>
            <w:left w:w="108" w:type="dxa"/>
            <w:right w:w="108" w:type="dxa"/>
          </w:tblCellMar>
        </w:tblPrEx>
        <w:trPr>
          <w:trHeight w:val="349"/>
        </w:trPr>
        <w:tc>
          <w:tcPr>
            <w:tcW w:w="488" w:type="dxa"/>
            <w:tcBorders>
              <w:top w:val="single" w:sz="4" w:space="0" w:color="000000"/>
              <w:left w:val="single" w:sz="4" w:space="0" w:color="000000"/>
              <w:bottom w:val="single" w:sz="4" w:space="0" w:color="000000"/>
            </w:tcBorders>
            <w:vAlign w:val="center"/>
          </w:tcPr>
          <w:p w:rsidR="00DC263E" w:rsidRPr="00E9712B" w:rsidRDefault="00DC263E" w:rsidP="000402A8">
            <w:pPr>
              <w:jc w:val="center"/>
              <w:rPr>
                <w:w w:val="80"/>
                <w:sz w:val="26"/>
                <w:szCs w:val="26"/>
              </w:rPr>
            </w:pPr>
            <w:r w:rsidRPr="00E9712B">
              <w:rPr>
                <w:w w:val="80"/>
                <w:sz w:val="26"/>
                <w:szCs w:val="26"/>
              </w:rPr>
              <w:t>TT</w:t>
            </w:r>
          </w:p>
        </w:tc>
        <w:tc>
          <w:tcPr>
            <w:tcW w:w="3261" w:type="dxa"/>
            <w:tcBorders>
              <w:top w:val="single" w:sz="4" w:space="0" w:color="000000"/>
              <w:left w:val="single" w:sz="4" w:space="0" w:color="000000"/>
              <w:bottom w:val="single" w:sz="4" w:space="0" w:color="000000"/>
            </w:tcBorders>
            <w:vAlign w:val="center"/>
          </w:tcPr>
          <w:p w:rsidR="00DC263E" w:rsidRPr="00E9712B" w:rsidRDefault="00DC263E" w:rsidP="000402A8">
            <w:pPr>
              <w:jc w:val="center"/>
              <w:rPr>
                <w:w w:val="80"/>
                <w:sz w:val="26"/>
                <w:szCs w:val="26"/>
              </w:rPr>
            </w:pPr>
            <w:r w:rsidRPr="00E9712B">
              <w:rPr>
                <w:w w:val="80"/>
                <w:sz w:val="26"/>
                <w:szCs w:val="26"/>
              </w:rPr>
              <w:t>Các loại chất thải</w:t>
            </w:r>
          </w:p>
        </w:tc>
        <w:tc>
          <w:tcPr>
            <w:tcW w:w="3622" w:type="dxa"/>
            <w:gridSpan w:val="2"/>
            <w:tcBorders>
              <w:top w:val="single" w:sz="4" w:space="0" w:color="000000"/>
              <w:left w:val="single" w:sz="4" w:space="0" w:color="000000"/>
              <w:bottom w:val="single" w:sz="4" w:space="0" w:color="000000"/>
            </w:tcBorders>
            <w:vAlign w:val="center"/>
          </w:tcPr>
          <w:p w:rsidR="00DC263E" w:rsidRPr="00E9712B" w:rsidRDefault="00F30E02" w:rsidP="000402A8">
            <w:pPr>
              <w:jc w:val="center"/>
              <w:rPr>
                <w:w w:val="80"/>
                <w:sz w:val="26"/>
                <w:szCs w:val="26"/>
              </w:rPr>
            </w:pPr>
            <w:r w:rsidRPr="00E9712B">
              <w:rPr>
                <w:w w:val="80"/>
                <w:sz w:val="26"/>
                <w:szCs w:val="26"/>
              </w:rPr>
              <w:t xml:space="preserve">CTRSH, </w:t>
            </w:r>
            <w:r w:rsidR="00827AE3" w:rsidRPr="00E9712B">
              <w:rPr>
                <w:w w:val="80"/>
                <w:sz w:val="26"/>
                <w:szCs w:val="26"/>
              </w:rPr>
              <w:t>CTRCNTT chuyển giao (k</w:t>
            </w:r>
            <w:r w:rsidR="00DC263E" w:rsidRPr="00E9712B">
              <w:rPr>
                <w:w w:val="80"/>
                <w:sz w:val="26"/>
                <w:szCs w:val="26"/>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DC263E" w:rsidRPr="00E9712B" w:rsidRDefault="00DC263E" w:rsidP="000402A8">
            <w:pPr>
              <w:jc w:val="center"/>
              <w:rPr>
                <w:sz w:val="26"/>
                <w:szCs w:val="26"/>
              </w:rPr>
            </w:pPr>
            <w:r w:rsidRPr="00E9712B">
              <w:rPr>
                <w:w w:val="80"/>
                <w:sz w:val="26"/>
                <w:szCs w:val="26"/>
              </w:rPr>
              <w:t>Ghi chú</w:t>
            </w:r>
          </w:p>
        </w:tc>
      </w:tr>
      <w:tr w:rsidR="00DC263E" w:rsidRPr="00E9712B" w:rsidTr="000402A8">
        <w:tblPrEx>
          <w:tblCellMar>
            <w:left w:w="108" w:type="dxa"/>
            <w:right w:w="108" w:type="dxa"/>
          </w:tblCellMar>
        </w:tblPrEx>
        <w:trPr>
          <w:trHeight w:val="23"/>
        </w:trPr>
        <w:tc>
          <w:tcPr>
            <w:tcW w:w="488" w:type="dxa"/>
            <w:tcBorders>
              <w:top w:val="single" w:sz="4" w:space="0" w:color="000000"/>
              <w:left w:val="single" w:sz="4" w:space="0" w:color="000000"/>
              <w:bottom w:val="single" w:sz="4" w:space="0" w:color="000000"/>
            </w:tcBorders>
          </w:tcPr>
          <w:p w:rsidR="00DC263E" w:rsidRPr="00E9712B" w:rsidRDefault="00DC263E" w:rsidP="000402A8">
            <w:pPr>
              <w:jc w:val="center"/>
              <w:rPr>
                <w:w w:val="80"/>
                <w:sz w:val="26"/>
                <w:szCs w:val="26"/>
              </w:rPr>
            </w:pPr>
            <w:r w:rsidRPr="00E9712B">
              <w:rPr>
                <w:w w:val="80"/>
                <w:sz w:val="26"/>
                <w:szCs w:val="26"/>
              </w:rPr>
              <w:t>1</w:t>
            </w:r>
          </w:p>
        </w:tc>
        <w:tc>
          <w:tcPr>
            <w:tcW w:w="3261" w:type="dxa"/>
            <w:tcBorders>
              <w:top w:val="single" w:sz="4" w:space="0" w:color="000000"/>
              <w:left w:val="single" w:sz="4" w:space="0" w:color="000000"/>
              <w:bottom w:val="single" w:sz="4" w:space="0" w:color="000000"/>
            </w:tcBorders>
          </w:tcPr>
          <w:p w:rsidR="00DC263E" w:rsidRPr="00E9712B" w:rsidRDefault="00CC038D" w:rsidP="000402A8">
            <w:pPr>
              <w:snapToGrid w:val="0"/>
              <w:jc w:val="both"/>
              <w:rPr>
                <w:w w:val="80"/>
                <w:sz w:val="26"/>
                <w:szCs w:val="26"/>
                <w:lang w:val="vi-VN"/>
              </w:rPr>
            </w:pPr>
            <w:r w:rsidRPr="00E9712B">
              <w:rPr>
                <w:w w:val="80"/>
                <w:sz w:val="26"/>
                <w:szCs w:val="26"/>
                <w:lang w:val="vi-VN"/>
              </w:rPr>
              <w:t>…..</w:t>
            </w:r>
          </w:p>
        </w:tc>
        <w:tc>
          <w:tcPr>
            <w:tcW w:w="3622" w:type="dxa"/>
            <w:gridSpan w:val="2"/>
            <w:tcBorders>
              <w:top w:val="single" w:sz="4" w:space="0" w:color="000000"/>
              <w:left w:val="single" w:sz="4" w:space="0" w:color="000000"/>
              <w:bottom w:val="single" w:sz="4" w:space="0" w:color="000000"/>
            </w:tcBorders>
          </w:tcPr>
          <w:p w:rsidR="00DC263E" w:rsidRPr="00E9712B" w:rsidRDefault="00DC263E" w:rsidP="000402A8">
            <w:pPr>
              <w:snapToGrid w:val="0"/>
              <w:jc w:val="center"/>
              <w:rPr>
                <w:w w:val="80"/>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snapToGrid w:val="0"/>
              <w:jc w:val="center"/>
              <w:rPr>
                <w:w w:val="80"/>
                <w:sz w:val="26"/>
                <w:szCs w:val="26"/>
              </w:rPr>
            </w:pPr>
          </w:p>
        </w:tc>
      </w:tr>
      <w:tr w:rsidR="00DC263E" w:rsidRPr="00E9712B" w:rsidTr="000402A8">
        <w:tblPrEx>
          <w:tblCellMar>
            <w:left w:w="108" w:type="dxa"/>
            <w:right w:w="108" w:type="dxa"/>
          </w:tblCellMar>
        </w:tblPrEx>
        <w:trPr>
          <w:trHeight w:val="23"/>
        </w:trPr>
        <w:tc>
          <w:tcPr>
            <w:tcW w:w="488" w:type="dxa"/>
            <w:tcBorders>
              <w:top w:val="single" w:sz="4" w:space="0" w:color="000000"/>
              <w:left w:val="single" w:sz="4" w:space="0" w:color="000000"/>
              <w:bottom w:val="single" w:sz="4" w:space="0" w:color="000000"/>
            </w:tcBorders>
          </w:tcPr>
          <w:p w:rsidR="00DC263E" w:rsidRPr="00E9712B" w:rsidRDefault="00DC263E" w:rsidP="000402A8">
            <w:pPr>
              <w:jc w:val="center"/>
              <w:rPr>
                <w:w w:val="80"/>
                <w:sz w:val="26"/>
                <w:szCs w:val="26"/>
              </w:rPr>
            </w:pPr>
            <w:r w:rsidRPr="00E9712B">
              <w:rPr>
                <w:w w:val="80"/>
                <w:sz w:val="26"/>
                <w:szCs w:val="26"/>
              </w:rPr>
              <w:t>2</w:t>
            </w:r>
          </w:p>
        </w:tc>
        <w:tc>
          <w:tcPr>
            <w:tcW w:w="3261" w:type="dxa"/>
            <w:tcBorders>
              <w:top w:val="single" w:sz="4" w:space="0" w:color="000000"/>
              <w:left w:val="single" w:sz="4" w:space="0" w:color="000000"/>
              <w:bottom w:val="single" w:sz="4" w:space="0" w:color="000000"/>
            </w:tcBorders>
          </w:tcPr>
          <w:p w:rsidR="00DC263E" w:rsidRPr="00E9712B" w:rsidRDefault="00CC038D" w:rsidP="000402A8">
            <w:pPr>
              <w:snapToGrid w:val="0"/>
              <w:jc w:val="both"/>
              <w:rPr>
                <w:w w:val="80"/>
                <w:sz w:val="26"/>
                <w:szCs w:val="26"/>
                <w:lang w:val="vi-VN"/>
              </w:rPr>
            </w:pPr>
            <w:r w:rsidRPr="00E9712B">
              <w:rPr>
                <w:w w:val="80"/>
                <w:sz w:val="26"/>
                <w:szCs w:val="26"/>
                <w:lang w:val="vi-VN"/>
              </w:rPr>
              <w:t>…..</w:t>
            </w:r>
          </w:p>
        </w:tc>
        <w:tc>
          <w:tcPr>
            <w:tcW w:w="3622" w:type="dxa"/>
            <w:gridSpan w:val="2"/>
            <w:tcBorders>
              <w:top w:val="single" w:sz="4" w:space="0" w:color="000000"/>
              <w:left w:val="single" w:sz="4" w:space="0" w:color="000000"/>
              <w:bottom w:val="single" w:sz="4" w:space="0" w:color="000000"/>
            </w:tcBorders>
          </w:tcPr>
          <w:p w:rsidR="00DC263E" w:rsidRPr="00E9712B" w:rsidRDefault="00DC263E" w:rsidP="000402A8">
            <w:pPr>
              <w:snapToGrid w:val="0"/>
              <w:jc w:val="center"/>
              <w:rPr>
                <w:w w:val="80"/>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snapToGrid w:val="0"/>
              <w:jc w:val="center"/>
              <w:rPr>
                <w:w w:val="80"/>
                <w:sz w:val="26"/>
                <w:szCs w:val="26"/>
              </w:rPr>
            </w:pPr>
          </w:p>
        </w:tc>
      </w:tr>
      <w:tr w:rsidR="00DC263E" w:rsidRPr="00E9712B" w:rsidTr="000402A8">
        <w:tblPrEx>
          <w:tblCellMar>
            <w:left w:w="108" w:type="dxa"/>
            <w:right w:w="108" w:type="dxa"/>
          </w:tblCellMar>
        </w:tblPrEx>
        <w:trPr>
          <w:trHeight w:val="23"/>
        </w:trPr>
        <w:tc>
          <w:tcPr>
            <w:tcW w:w="488" w:type="dxa"/>
            <w:tcBorders>
              <w:top w:val="single" w:sz="4" w:space="0" w:color="000000"/>
              <w:left w:val="single" w:sz="4" w:space="0" w:color="000000"/>
              <w:bottom w:val="single" w:sz="4" w:space="0" w:color="000000"/>
            </w:tcBorders>
          </w:tcPr>
          <w:p w:rsidR="00DC263E" w:rsidRPr="00E9712B" w:rsidRDefault="00DC263E" w:rsidP="000402A8">
            <w:pPr>
              <w:snapToGrid w:val="0"/>
              <w:jc w:val="center"/>
              <w:rPr>
                <w:w w:val="80"/>
                <w:sz w:val="26"/>
                <w:szCs w:val="26"/>
              </w:rPr>
            </w:pPr>
          </w:p>
        </w:tc>
        <w:tc>
          <w:tcPr>
            <w:tcW w:w="3261" w:type="dxa"/>
            <w:tcBorders>
              <w:top w:val="single" w:sz="4" w:space="0" w:color="000000"/>
              <w:left w:val="single" w:sz="4" w:space="0" w:color="000000"/>
              <w:bottom w:val="single" w:sz="4" w:space="0" w:color="000000"/>
            </w:tcBorders>
          </w:tcPr>
          <w:p w:rsidR="00DC263E" w:rsidRPr="00E9712B" w:rsidRDefault="00DC263E" w:rsidP="000402A8">
            <w:pPr>
              <w:jc w:val="both"/>
              <w:rPr>
                <w:w w:val="80"/>
                <w:sz w:val="26"/>
                <w:szCs w:val="26"/>
              </w:rPr>
            </w:pPr>
            <w:r w:rsidRPr="00E9712B">
              <w:rPr>
                <w:w w:val="80"/>
                <w:sz w:val="26"/>
                <w:szCs w:val="26"/>
              </w:rPr>
              <w:t>Tổng khối lượng</w:t>
            </w:r>
          </w:p>
        </w:tc>
        <w:tc>
          <w:tcPr>
            <w:tcW w:w="3622" w:type="dxa"/>
            <w:gridSpan w:val="2"/>
            <w:tcBorders>
              <w:top w:val="single" w:sz="4" w:space="0" w:color="000000"/>
              <w:left w:val="single" w:sz="4" w:space="0" w:color="000000"/>
              <w:bottom w:val="single" w:sz="4" w:space="0" w:color="000000"/>
            </w:tcBorders>
          </w:tcPr>
          <w:p w:rsidR="00DC263E" w:rsidRPr="00E9712B" w:rsidRDefault="00DC263E" w:rsidP="000402A8">
            <w:pPr>
              <w:snapToGrid w:val="0"/>
              <w:jc w:val="center"/>
              <w:rPr>
                <w:w w:val="80"/>
                <w:sz w:val="26"/>
                <w:szCs w:val="26"/>
              </w:rPr>
            </w:pPr>
          </w:p>
        </w:tc>
        <w:tc>
          <w:tcPr>
            <w:tcW w:w="1701" w:type="dxa"/>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snapToGrid w:val="0"/>
              <w:jc w:val="center"/>
              <w:rPr>
                <w:w w:val="80"/>
                <w:sz w:val="26"/>
                <w:szCs w:val="26"/>
              </w:rPr>
            </w:pPr>
          </w:p>
        </w:tc>
      </w:tr>
      <w:tr w:rsidR="00DC263E" w:rsidRPr="00E9712B" w:rsidTr="005F4422">
        <w:tc>
          <w:tcPr>
            <w:tcW w:w="9072" w:type="dxa"/>
            <w:gridSpan w:val="5"/>
            <w:tcBorders>
              <w:top w:val="single" w:sz="4" w:space="0" w:color="000000"/>
              <w:left w:val="single" w:sz="4" w:space="0" w:color="000000"/>
              <w:bottom w:val="single" w:sz="4" w:space="0" w:color="000000"/>
              <w:right w:val="single" w:sz="4" w:space="0" w:color="000000"/>
            </w:tcBorders>
          </w:tcPr>
          <w:p w:rsidR="00DC263E" w:rsidRPr="00E9712B" w:rsidRDefault="00DC263E" w:rsidP="000402A8">
            <w:pPr>
              <w:jc w:val="both"/>
              <w:rPr>
                <w:sz w:val="26"/>
                <w:szCs w:val="26"/>
              </w:rPr>
            </w:pPr>
            <w:r w:rsidRPr="00E9712B">
              <w:rPr>
                <w:b/>
                <w:w w:val="80"/>
                <w:sz w:val="26"/>
                <w:szCs w:val="26"/>
              </w:rPr>
              <w:t>4.</w:t>
            </w:r>
            <w:r w:rsidRPr="00E9712B">
              <w:rPr>
                <w:w w:val="80"/>
                <w:sz w:val="26"/>
                <w:szCs w:val="26"/>
              </w:rPr>
              <w:t xml:space="preserve"> Bên giao, Bên nhận xác nhận đã thống nhất để kê khai chính xác các thông tin ở mục 1-3</w:t>
            </w:r>
          </w:p>
        </w:tc>
      </w:tr>
      <w:tr w:rsidR="00DC263E" w:rsidRPr="00E9712B" w:rsidTr="00BD13BC">
        <w:tblPrEx>
          <w:tblCellMar>
            <w:left w:w="108" w:type="dxa"/>
            <w:right w:w="108" w:type="dxa"/>
          </w:tblCellMar>
        </w:tblPrEx>
        <w:tc>
          <w:tcPr>
            <w:tcW w:w="4536" w:type="dxa"/>
            <w:gridSpan w:val="3"/>
            <w:tcBorders>
              <w:top w:val="single" w:sz="4" w:space="0" w:color="000000"/>
              <w:left w:val="single" w:sz="4" w:space="0" w:color="000000"/>
              <w:bottom w:val="single" w:sz="4" w:space="0" w:color="000000"/>
            </w:tcBorders>
          </w:tcPr>
          <w:p w:rsidR="00DC263E" w:rsidRPr="00E9712B" w:rsidRDefault="00DC263E" w:rsidP="000402A8">
            <w:pPr>
              <w:jc w:val="center"/>
              <w:rPr>
                <w:i/>
                <w:w w:val="80"/>
                <w:sz w:val="26"/>
                <w:szCs w:val="26"/>
              </w:rPr>
            </w:pPr>
            <w:r w:rsidRPr="00E9712B">
              <w:rPr>
                <w:i/>
                <w:w w:val="80"/>
                <w:sz w:val="26"/>
                <w:szCs w:val="26"/>
              </w:rPr>
              <w:t>………………, ngày……..tháng……. năm………</w:t>
            </w:r>
          </w:p>
          <w:p w:rsidR="00DC263E" w:rsidRPr="00E9712B" w:rsidRDefault="00DC263E" w:rsidP="00301449">
            <w:pPr>
              <w:jc w:val="center"/>
              <w:rPr>
                <w:w w:val="80"/>
                <w:sz w:val="26"/>
                <w:szCs w:val="26"/>
              </w:rPr>
            </w:pPr>
            <w:r w:rsidRPr="00E9712B">
              <w:rPr>
                <w:b/>
                <w:w w:val="80"/>
                <w:sz w:val="26"/>
                <w:szCs w:val="26"/>
              </w:rPr>
              <w:t>Bên giao</w:t>
            </w:r>
            <w:r w:rsidR="001D6247" w:rsidRPr="00E9712B">
              <w:rPr>
                <w:w w:val="80"/>
                <w:sz w:val="26"/>
                <w:szCs w:val="26"/>
              </w:rPr>
              <w:t xml:space="preserve"> </w:t>
            </w:r>
            <w:r w:rsidR="001D6247" w:rsidRPr="00E9712B">
              <w:rPr>
                <w:i/>
                <w:w w:val="80"/>
                <w:sz w:val="26"/>
                <w:szCs w:val="26"/>
              </w:rPr>
              <w:t>(</w:t>
            </w:r>
            <w:r w:rsidR="00301449" w:rsidRPr="00E9712B">
              <w:rPr>
                <w:i/>
                <w:w w:val="80"/>
                <w:sz w:val="26"/>
                <w:szCs w:val="26"/>
              </w:rPr>
              <w:t>K</w:t>
            </w:r>
            <w:r w:rsidRPr="00E9712B">
              <w:rPr>
                <w:i/>
                <w:w w:val="80"/>
                <w:sz w:val="26"/>
                <w:szCs w:val="26"/>
              </w:rPr>
              <w:t>ý, ghi họ tên, đóng dấu</w:t>
            </w:r>
            <w:r w:rsidR="001D6247" w:rsidRPr="00E9712B">
              <w:rPr>
                <w:i/>
                <w:w w:val="80"/>
                <w:sz w:val="26"/>
                <w:szCs w:val="26"/>
              </w:rPr>
              <w:t xml:space="preserve"> nếu có</w:t>
            </w:r>
            <w:r w:rsidRPr="00E9712B">
              <w:rPr>
                <w:i/>
                <w:w w:val="80"/>
                <w:sz w:val="26"/>
                <w:szCs w:val="26"/>
              </w:rPr>
              <w:t>)</w:t>
            </w:r>
          </w:p>
        </w:tc>
        <w:tc>
          <w:tcPr>
            <w:tcW w:w="4536" w:type="dxa"/>
            <w:gridSpan w:val="2"/>
            <w:tcBorders>
              <w:top w:val="single" w:sz="4" w:space="0" w:color="000000"/>
              <w:left w:val="single" w:sz="4" w:space="0" w:color="000000"/>
              <w:bottom w:val="single" w:sz="4" w:space="0" w:color="000000"/>
              <w:right w:val="single" w:sz="4" w:space="0" w:color="000000"/>
            </w:tcBorders>
          </w:tcPr>
          <w:p w:rsidR="00DC263E" w:rsidRPr="00E9712B" w:rsidRDefault="001D6247" w:rsidP="000402A8">
            <w:pPr>
              <w:jc w:val="center"/>
              <w:rPr>
                <w:i/>
                <w:w w:val="80"/>
                <w:sz w:val="26"/>
                <w:szCs w:val="26"/>
              </w:rPr>
            </w:pPr>
            <w:r w:rsidRPr="00E9712B">
              <w:rPr>
                <w:i/>
                <w:w w:val="80"/>
                <w:sz w:val="26"/>
                <w:szCs w:val="26"/>
              </w:rPr>
              <w:t>…</w:t>
            </w:r>
            <w:r w:rsidR="00DC263E" w:rsidRPr="00E9712B">
              <w:rPr>
                <w:i/>
                <w:w w:val="80"/>
                <w:sz w:val="26"/>
                <w:szCs w:val="26"/>
              </w:rPr>
              <w:t>……………, ngày……..tháng……. năm………</w:t>
            </w:r>
          </w:p>
          <w:p w:rsidR="00DC263E" w:rsidRPr="00E9712B" w:rsidRDefault="00DC263E" w:rsidP="000402A8">
            <w:pPr>
              <w:jc w:val="center"/>
              <w:rPr>
                <w:sz w:val="26"/>
                <w:szCs w:val="26"/>
              </w:rPr>
            </w:pPr>
            <w:r w:rsidRPr="00E9712B">
              <w:rPr>
                <w:b/>
                <w:w w:val="80"/>
                <w:sz w:val="26"/>
                <w:szCs w:val="26"/>
              </w:rPr>
              <w:t>Bên nhận</w:t>
            </w:r>
            <w:r w:rsidR="001D6247" w:rsidRPr="00E9712B">
              <w:rPr>
                <w:w w:val="80"/>
                <w:sz w:val="26"/>
                <w:szCs w:val="26"/>
              </w:rPr>
              <w:t xml:space="preserve"> </w:t>
            </w:r>
            <w:r w:rsidR="00301449" w:rsidRPr="00E9712B">
              <w:rPr>
                <w:i/>
                <w:w w:val="80"/>
                <w:sz w:val="26"/>
                <w:szCs w:val="26"/>
              </w:rPr>
              <w:t>(K</w:t>
            </w:r>
            <w:r w:rsidRPr="00E9712B">
              <w:rPr>
                <w:i/>
                <w:w w:val="80"/>
                <w:sz w:val="26"/>
                <w:szCs w:val="26"/>
              </w:rPr>
              <w:t>ý, ghi họ tên</w:t>
            </w:r>
            <w:r w:rsidR="00827AE3" w:rsidRPr="00E9712B">
              <w:rPr>
                <w:i/>
                <w:w w:val="80"/>
                <w:sz w:val="26"/>
                <w:szCs w:val="26"/>
              </w:rPr>
              <w:t>,</w:t>
            </w:r>
            <w:r w:rsidRPr="00E9712B">
              <w:rPr>
                <w:i/>
                <w:w w:val="80"/>
                <w:sz w:val="26"/>
                <w:szCs w:val="26"/>
              </w:rPr>
              <w:t xml:space="preserve"> đóng dấu</w:t>
            </w:r>
            <w:r w:rsidR="001D6247" w:rsidRPr="00E9712B">
              <w:rPr>
                <w:i/>
                <w:w w:val="80"/>
                <w:sz w:val="26"/>
                <w:szCs w:val="26"/>
              </w:rPr>
              <w:t xml:space="preserve"> nếu có</w:t>
            </w:r>
            <w:r w:rsidRPr="00E9712B">
              <w:rPr>
                <w:i/>
                <w:w w:val="80"/>
                <w:sz w:val="26"/>
                <w:szCs w:val="26"/>
              </w:rPr>
              <w:t>)</w:t>
            </w:r>
          </w:p>
        </w:tc>
      </w:tr>
    </w:tbl>
    <w:p w:rsidR="001E0DE6" w:rsidRPr="00E9712B" w:rsidRDefault="001E0DE6" w:rsidP="00301449">
      <w:pPr>
        <w:widowControl w:val="0"/>
        <w:spacing w:before="120"/>
        <w:ind w:firstLine="567"/>
        <w:jc w:val="both"/>
        <w:outlineLvl w:val="0"/>
        <w:rPr>
          <w:rFonts w:ascii="Times New Roman Bold" w:hAnsi="Times New Roman Bold"/>
          <w:b/>
          <w:spacing w:val="-4"/>
          <w:sz w:val="26"/>
          <w:szCs w:val="28"/>
          <w:lang w:val="vi-VN"/>
        </w:rPr>
      </w:pPr>
      <w:r w:rsidRPr="00E9712B">
        <w:rPr>
          <w:rFonts w:ascii="Times New Roman Bold" w:hAnsi="Times New Roman Bold"/>
          <w:b/>
          <w:spacing w:val="-4"/>
          <w:sz w:val="26"/>
          <w:szCs w:val="28"/>
        </w:rPr>
        <w:t>I</w:t>
      </w:r>
      <w:r w:rsidRPr="00E9712B">
        <w:rPr>
          <w:rFonts w:ascii="Times New Roman Bold" w:hAnsi="Times New Roman Bold"/>
          <w:b/>
          <w:spacing w:val="-4"/>
          <w:sz w:val="26"/>
          <w:szCs w:val="28"/>
          <w:lang w:val="vi-VN"/>
        </w:rPr>
        <w:t>I. H</w:t>
      </w:r>
      <w:r w:rsidR="00301449" w:rsidRPr="00E9712B">
        <w:rPr>
          <w:rFonts w:ascii="Times New Roman Bold" w:hAnsi="Times New Roman Bold"/>
          <w:b/>
          <w:spacing w:val="-4"/>
          <w:sz w:val="26"/>
          <w:szCs w:val="28"/>
        </w:rPr>
        <w:t xml:space="preserve">ƯỚNG DẪN SỬ DỤNG BIÊN BẢN  BÀN GIAO </w:t>
      </w:r>
      <w:r w:rsidRPr="00E9712B">
        <w:rPr>
          <w:rFonts w:ascii="Times New Roman Bold" w:hAnsi="Times New Roman Bold"/>
          <w:b/>
          <w:spacing w:val="-4"/>
          <w:sz w:val="26"/>
          <w:szCs w:val="28"/>
          <w:lang w:val="vi-VN"/>
        </w:rPr>
        <w:t>CTRSH, CTRCNTT</w:t>
      </w:r>
    </w:p>
    <w:p w:rsidR="001E0DE6" w:rsidRPr="00E9712B" w:rsidRDefault="001E0DE6" w:rsidP="00301449">
      <w:pPr>
        <w:widowControl w:val="0"/>
        <w:spacing w:before="120"/>
        <w:ind w:firstLine="567"/>
        <w:jc w:val="both"/>
        <w:rPr>
          <w:sz w:val="28"/>
          <w:szCs w:val="28"/>
          <w:lang w:val="vi-VN"/>
        </w:rPr>
      </w:pPr>
      <w:r w:rsidRPr="00E9712B">
        <w:rPr>
          <w:sz w:val="28"/>
          <w:szCs w:val="28"/>
          <w:lang w:val="vi-VN"/>
        </w:rPr>
        <w:t>1. Biên bản bàn giao được lập giữa chủ nguồn thải, chủ thu gom</w:t>
      </w:r>
      <w:r w:rsidRPr="00E9712B">
        <w:rPr>
          <w:sz w:val="28"/>
          <w:szCs w:val="28"/>
        </w:rPr>
        <w:t xml:space="preserve">, </w:t>
      </w:r>
      <w:r w:rsidRPr="00E9712B">
        <w:rPr>
          <w:sz w:val="28"/>
          <w:szCs w:val="28"/>
          <w:lang w:val="vi-VN"/>
        </w:rPr>
        <w:t xml:space="preserve">vận chuyển và chủ xử lý. </w:t>
      </w:r>
    </w:p>
    <w:p w:rsidR="001E0DE6" w:rsidRPr="00E9712B" w:rsidRDefault="001E0DE6" w:rsidP="00301449">
      <w:pPr>
        <w:widowControl w:val="0"/>
        <w:spacing w:before="120"/>
        <w:ind w:firstLine="567"/>
        <w:jc w:val="both"/>
        <w:rPr>
          <w:sz w:val="28"/>
          <w:szCs w:val="28"/>
        </w:rPr>
      </w:pPr>
      <w:r w:rsidRPr="00E9712B">
        <w:rPr>
          <w:sz w:val="28"/>
          <w:szCs w:val="28"/>
          <w:lang w:val="vi-VN"/>
        </w:rPr>
        <w:t xml:space="preserve">2. </w:t>
      </w:r>
      <w:r w:rsidRPr="00E9712B">
        <w:rPr>
          <w:bCs/>
          <w:sz w:val="28"/>
          <w:szCs w:val="28"/>
          <w:lang w:val="vi-VN"/>
        </w:rPr>
        <w:t>Tổ chức thực hiện</w:t>
      </w:r>
      <w:r w:rsidRPr="00E9712B">
        <w:rPr>
          <w:bCs/>
          <w:sz w:val="28"/>
          <w:szCs w:val="28"/>
        </w:rPr>
        <w:t xml:space="preserve">: </w:t>
      </w:r>
    </w:p>
    <w:p w:rsidR="001E0DE6" w:rsidRPr="00E9712B" w:rsidRDefault="001E0DE6" w:rsidP="00301449">
      <w:pPr>
        <w:widowControl w:val="0"/>
        <w:spacing w:before="120"/>
        <w:ind w:firstLine="567"/>
        <w:jc w:val="both"/>
        <w:rPr>
          <w:spacing w:val="-4"/>
          <w:sz w:val="28"/>
          <w:szCs w:val="28"/>
          <w:lang w:val="vi-VN"/>
        </w:rPr>
      </w:pPr>
      <w:r w:rsidRPr="00E9712B">
        <w:rPr>
          <w:spacing w:val="-4"/>
          <w:sz w:val="28"/>
          <w:szCs w:val="28"/>
          <w:lang w:val="vi-VN"/>
        </w:rPr>
        <w:t xml:space="preserve">- Bên giao CTRSH, CTRCNTT phải thống nhất với bên nhận để điền đầy đủ </w:t>
      </w:r>
      <w:r w:rsidRPr="00E9712B">
        <w:rPr>
          <w:spacing w:val="-4"/>
          <w:sz w:val="28"/>
          <w:szCs w:val="28"/>
        </w:rPr>
        <w:t xml:space="preserve">thông tin vào </w:t>
      </w:r>
      <w:r w:rsidRPr="00E9712B">
        <w:rPr>
          <w:spacing w:val="-4"/>
          <w:sz w:val="28"/>
          <w:szCs w:val="28"/>
          <w:lang w:val="vi-VN"/>
        </w:rPr>
        <w:t xml:space="preserve">biên bản giao nhận theo đúng nội dung hợp đồng chuyển giao. </w:t>
      </w:r>
    </w:p>
    <w:p w:rsidR="001E0DE6" w:rsidRPr="00E9712B" w:rsidRDefault="001E0DE6" w:rsidP="00301449">
      <w:pPr>
        <w:widowControl w:val="0"/>
        <w:spacing w:before="120"/>
        <w:ind w:firstLine="567"/>
        <w:jc w:val="both"/>
        <w:rPr>
          <w:sz w:val="28"/>
          <w:szCs w:val="28"/>
          <w:lang w:val="vi-VN"/>
        </w:rPr>
      </w:pPr>
      <w:r w:rsidRPr="00E9712B">
        <w:rPr>
          <w:sz w:val="28"/>
          <w:szCs w:val="28"/>
          <w:lang w:val="vi-VN"/>
        </w:rPr>
        <w:t xml:space="preserve">- Biên bản bàn giao được lập mỗi khi thực hiện một lần chuyển giao CTRSH, CTRCNTT tương ứng với từng bên nhận chất thải. </w:t>
      </w:r>
    </w:p>
    <w:p w:rsidR="001E0DE6" w:rsidRPr="00E9712B" w:rsidRDefault="001E0DE6" w:rsidP="00301449">
      <w:pPr>
        <w:widowControl w:val="0"/>
        <w:spacing w:before="120"/>
        <w:ind w:firstLine="567"/>
        <w:jc w:val="both"/>
        <w:rPr>
          <w:b/>
          <w:sz w:val="28"/>
          <w:szCs w:val="28"/>
          <w:lang w:val="vi-VN"/>
        </w:rPr>
      </w:pPr>
      <w:r w:rsidRPr="00E9712B">
        <w:rPr>
          <w:sz w:val="28"/>
          <w:szCs w:val="28"/>
          <w:lang w:val="vi-VN"/>
        </w:rPr>
        <w:t>- Trường hợp thu gom, vận chuyển, xử lý CTRSH, CTRCNTT không có chủ nguồn thải cụ thể (như từ hộ gia đình, cá nhân</w:t>
      </w:r>
      <w:r w:rsidRPr="00E9712B">
        <w:rPr>
          <w:sz w:val="28"/>
          <w:szCs w:val="28"/>
        </w:rPr>
        <w:t xml:space="preserve">; </w:t>
      </w:r>
      <w:r w:rsidRPr="00E9712B">
        <w:rPr>
          <w:sz w:val="28"/>
          <w:szCs w:val="28"/>
          <w:lang w:val="vi-VN"/>
        </w:rPr>
        <w:t xml:space="preserve">phát sinh do sự cố môi trường) hoặc không xác định được chủ nguồn thải (như CTRCNTT vận chuyển bất hợp pháp bị bắt giữ), cơ quan có thẩm quyền là bên giao </w:t>
      </w:r>
      <w:r w:rsidRPr="00E9712B">
        <w:rPr>
          <w:sz w:val="28"/>
          <w:szCs w:val="28"/>
        </w:rPr>
        <w:t>(</w:t>
      </w:r>
      <w:r w:rsidRPr="00E9712B">
        <w:rPr>
          <w:sz w:val="28"/>
          <w:szCs w:val="28"/>
          <w:lang w:val="vi-VN"/>
        </w:rPr>
        <w:t>chủ nguồn thải</w:t>
      </w:r>
      <w:r w:rsidRPr="00E9712B">
        <w:rPr>
          <w:sz w:val="28"/>
          <w:szCs w:val="28"/>
        </w:rPr>
        <w:t>)</w:t>
      </w:r>
      <w:r w:rsidRPr="00E9712B">
        <w:rPr>
          <w:sz w:val="28"/>
          <w:szCs w:val="28"/>
          <w:lang w:val="vi-VN"/>
        </w:rPr>
        <w:t>.</w:t>
      </w:r>
    </w:p>
    <w:p w:rsidR="001E0DE6" w:rsidRPr="00E9712B" w:rsidRDefault="001E0DE6" w:rsidP="00301449">
      <w:pPr>
        <w:widowControl w:val="0"/>
        <w:spacing w:before="120"/>
        <w:ind w:firstLine="567"/>
        <w:jc w:val="both"/>
        <w:rPr>
          <w:bCs/>
          <w:spacing w:val="-4"/>
          <w:sz w:val="28"/>
          <w:szCs w:val="28"/>
          <w:lang w:val="vi-VN"/>
        </w:rPr>
      </w:pPr>
      <w:r w:rsidRPr="00E9712B">
        <w:rPr>
          <w:spacing w:val="-4"/>
          <w:sz w:val="28"/>
          <w:szCs w:val="28"/>
          <w:lang w:val="vi-VN"/>
        </w:rPr>
        <w:t>3. Trình tự kê khai, lưu và chuyển biên bản bàn giao CTRSH, CTRCNTT</w:t>
      </w:r>
    </w:p>
    <w:p w:rsidR="001E0DE6" w:rsidRPr="00E9712B" w:rsidRDefault="001E0DE6" w:rsidP="000F3E00">
      <w:pPr>
        <w:widowControl w:val="0"/>
        <w:spacing w:before="240"/>
        <w:ind w:firstLine="567"/>
        <w:jc w:val="both"/>
        <w:rPr>
          <w:bCs/>
          <w:sz w:val="28"/>
          <w:szCs w:val="28"/>
          <w:lang w:val="vi-VN"/>
        </w:rPr>
      </w:pPr>
      <w:r w:rsidRPr="00E9712B">
        <w:rPr>
          <w:bCs/>
          <w:sz w:val="28"/>
          <w:szCs w:val="28"/>
          <w:lang w:val="vi-VN"/>
        </w:rPr>
        <w:t>a) Mục 1, 2:</w:t>
      </w:r>
      <w:r w:rsidRPr="00E9712B">
        <w:rPr>
          <w:sz w:val="28"/>
          <w:szCs w:val="28"/>
          <w:lang w:val="vi-VN"/>
        </w:rPr>
        <w:t xml:space="preserve"> Bên giao và bên nhận khai đầy đủ tên, địa chỉ, số điện thoại. </w:t>
      </w:r>
    </w:p>
    <w:p w:rsidR="001E0DE6" w:rsidRPr="00E9712B" w:rsidRDefault="001E0DE6" w:rsidP="000F3E00">
      <w:pPr>
        <w:widowControl w:val="0"/>
        <w:spacing w:before="240"/>
        <w:ind w:firstLine="567"/>
        <w:jc w:val="both"/>
        <w:rPr>
          <w:sz w:val="28"/>
          <w:szCs w:val="28"/>
          <w:lang w:val="vi-VN"/>
        </w:rPr>
      </w:pPr>
      <w:r w:rsidRPr="00E9712B">
        <w:rPr>
          <w:bCs/>
          <w:sz w:val="28"/>
          <w:szCs w:val="28"/>
          <w:lang w:val="vi-VN"/>
        </w:rPr>
        <w:t>b) Mục 3:</w:t>
      </w:r>
      <w:r w:rsidRPr="00E9712B">
        <w:rPr>
          <w:sz w:val="28"/>
          <w:szCs w:val="28"/>
          <w:lang w:val="vi-VN"/>
        </w:rPr>
        <w:t xml:space="preserve"> Bên giao khai </w:t>
      </w:r>
      <w:r w:rsidRPr="00E9712B">
        <w:rPr>
          <w:sz w:val="28"/>
          <w:szCs w:val="28"/>
        </w:rPr>
        <w:t xml:space="preserve">loại </w:t>
      </w:r>
      <w:r w:rsidRPr="00E9712B">
        <w:rPr>
          <w:sz w:val="28"/>
          <w:szCs w:val="28"/>
          <w:lang w:val="vi-VN"/>
        </w:rPr>
        <w:t xml:space="preserve">chất thải, số lượng một lần chuyển giao. </w:t>
      </w:r>
    </w:p>
    <w:p w:rsidR="001E0DE6" w:rsidRPr="00E9712B" w:rsidRDefault="001E0DE6" w:rsidP="000F3E00">
      <w:pPr>
        <w:widowControl w:val="0"/>
        <w:spacing w:before="240"/>
        <w:ind w:firstLine="567"/>
        <w:jc w:val="both"/>
        <w:rPr>
          <w:b/>
          <w:i/>
          <w:sz w:val="28"/>
          <w:szCs w:val="28"/>
          <w:u w:val="single"/>
          <w:lang w:val="vi-VN"/>
        </w:rPr>
      </w:pPr>
      <w:r w:rsidRPr="00E9712B">
        <w:rPr>
          <w:sz w:val="28"/>
          <w:szCs w:val="28"/>
          <w:lang w:val="vi-VN"/>
        </w:rPr>
        <w:t>c) Mục 4: Người có thẩm quyền thay mặt bên giao, bên nhận ký</w:t>
      </w:r>
      <w:r w:rsidRPr="00E9712B">
        <w:rPr>
          <w:sz w:val="28"/>
          <w:szCs w:val="28"/>
        </w:rPr>
        <w:t xml:space="preserve"> (ghi rõ họ tên) </w:t>
      </w:r>
      <w:r w:rsidRPr="00E9712B">
        <w:rPr>
          <w:sz w:val="28"/>
          <w:szCs w:val="28"/>
          <w:lang w:val="vi-VN"/>
        </w:rPr>
        <w:t xml:space="preserve">để xác nhận các thông tin </w:t>
      </w:r>
      <w:r w:rsidRPr="00E9712B">
        <w:rPr>
          <w:sz w:val="28"/>
          <w:szCs w:val="28"/>
        </w:rPr>
        <w:t xml:space="preserve">từ </w:t>
      </w:r>
      <w:r w:rsidRPr="00E9712B">
        <w:rPr>
          <w:sz w:val="28"/>
          <w:szCs w:val="28"/>
          <w:lang w:val="vi-VN"/>
        </w:rPr>
        <w:t>Mục 1 đến 3 trước khi chuyển giao. Trường hợp không có chủ nguồn thải thì thay bằng cơ quan giao nhiệm vụ vận chuyển.</w:t>
      </w:r>
    </w:p>
    <w:p w:rsidR="001E0DE6" w:rsidRPr="00E9712B" w:rsidRDefault="001E0DE6" w:rsidP="000F3E00">
      <w:pPr>
        <w:widowControl w:val="0"/>
        <w:spacing w:before="240"/>
        <w:ind w:firstLine="567"/>
        <w:jc w:val="both"/>
        <w:rPr>
          <w:b/>
          <w:i/>
          <w:sz w:val="28"/>
          <w:szCs w:val="28"/>
        </w:rPr>
      </w:pPr>
      <w:r w:rsidRPr="00E9712B">
        <w:rPr>
          <w:sz w:val="28"/>
          <w:szCs w:val="28"/>
          <w:lang w:val="vi-VN"/>
        </w:rPr>
        <w:t xml:space="preserve">Lưu ý: Có thể </w:t>
      </w:r>
      <w:r w:rsidR="00A44BF4" w:rsidRPr="00E9712B">
        <w:rPr>
          <w:sz w:val="28"/>
          <w:szCs w:val="28"/>
        </w:rPr>
        <w:t>điều chỉnh</w:t>
      </w:r>
      <w:r w:rsidRPr="00E9712B">
        <w:rPr>
          <w:sz w:val="28"/>
          <w:szCs w:val="28"/>
          <w:lang w:val="vi-VN"/>
        </w:rPr>
        <w:t xml:space="preserve"> một số thông tin cho phù hợp khi lập biên bản</w:t>
      </w:r>
      <w:r w:rsidR="00BD5841" w:rsidRPr="00E9712B">
        <w:rPr>
          <w:sz w:val="28"/>
          <w:szCs w:val="28"/>
          <w:lang w:val="vi-VN"/>
        </w:rPr>
        <w:t xml:space="preserve"> bàn giao CTRSH</w:t>
      </w:r>
      <w:r w:rsidR="00BD5841" w:rsidRPr="00E9712B">
        <w:rPr>
          <w:sz w:val="28"/>
          <w:szCs w:val="28"/>
        </w:rPr>
        <w:t xml:space="preserve"> hoặc </w:t>
      </w:r>
      <w:r w:rsidRPr="00E9712B">
        <w:rPr>
          <w:sz w:val="28"/>
          <w:szCs w:val="28"/>
          <w:lang w:val="vi-VN"/>
        </w:rPr>
        <w:t>CTRCNTT theo thực tế</w:t>
      </w:r>
      <w:r w:rsidR="00F22312" w:rsidRPr="00E9712B">
        <w:rPr>
          <w:sz w:val="28"/>
          <w:szCs w:val="28"/>
        </w:rPr>
        <w:t xml:space="preserve"> phát sinh</w:t>
      </w:r>
      <w:r w:rsidRPr="00E9712B">
        <w:rPr>
          <w:sz w:val="28"/>
          <w:szCs w:val="28"/>
          <w:lang w:val="vi-VN"/>
        </w:rPr>
        <w:t xml:space="preserve">. </w:t>
      </w:r>
    </w:p>
    <w:p w:rsidR="00DA75FB" w:rsidRPr="00E9712B" w:rsidRDefault="000F3E00" w:rsidP="000F3E00">
      <w:pPr>
        <w:pStyle w:val="loaivanban"/>
        <w:spacing w:before="120" w:after="0"/>
        <w:ind w:firstLine="567"/>
        <w:jc w:val="both"/>
        <w:rPr>
          <w:rFonts w:eastAsia="MS PGothic"/>
          <w:sz w:val="28"/>
          <w:szCs w:val="28"/>
        </w:rPr>
      </w:pPr>
      <w:r w:rsidRPr="00E9712B">
        <w:rPr>
          <w:rFonts w:eastAsia="MS PGothic"/>
          <w:sz w:val="28"/>
          <w:szCs w:val="28"/>
          <w:lang w:val="vi-VN"/>
        </w:rPr>
        <w:br w:type="page"/>
      </w:r>
      <w:r w:rsidR="00E2320D" w:rsidRPr="00E9712B">
        <w:rPr>
          <w:rFonts w:eastAsia="MS PGothic"/>
          <w:sz w:val="28"/>
          <w:szCs w:val="28"/>
          <w:lang w:val="vi-VN"/>
        </w:rPr>
        <w:t>5</w:t>
      </w:r>
      <w:r w:rsidR="00DA75FB" w:rsidRPr="00E9712B">
        <w:rPr>
          <w:rFonts w:eastAsia="MS PGothic"/>
          <w:sz w:val="28"/>
          <w:szCs w:val="28"/>
          <w:lang w:val="vi-VN"/>
        </w:rPr>
        <w:t xml:space="preserve">. </w:t>
      </w:r>
      <w:r w:rsidR="00DA75FB" w:rsidRPr="00E9712B">
        <w:rPr>
          <w:rFonts w:eastAsia="MS PGothic"/>
          <w:sz w:val="28"/>
          <w:szCs w:val="28"/>
        </w:rPr>
        <w:t>Bổ sung Phụ lục V như sau:</w:t>
      </w:r>
    </w:p>
    <w:p w:rsidR="007E54F1" w:rsidRPr="00E9712B" w:rsidRDefault="007E54F1" w:rsidP="000F3E00">
      <w:pPr>
        <w:pStyle w:val="loaivanban"/>
        <w:spacing w:before="120" w:after="0"/>
        <w:ind w:firstLine="567"/>
        <w:jc w:val="both"/>
        <w:rPr>
          <w:rFonts w:eastAsia="MS PGothic"/>
          <w:sz w:val="2"/>
          <w:szCs w:val="28"/>
        </w:rPr>
      </w:pPr>
    </w:p>
    <w:p w:rsidR="003807DF" w:rsidRPr="00E9712B" w:rsidRDefault="000B662F" w:rsidP="007E54F1">
      <w:pPr>
        <w:jc w:val="center"/>
        <w:outlineLvl w:val="0"/>
        <w:rPr>
          <w:b/>
          <w:sz w:val="28"/>
          <w:szCs w:val="28"/>
          <w:lang w:val="hsb-DE"/>
        </w:rPr>
      </w:pPr>
      <w:r w:rsidRPr="00E9712B">
        <w:rPr>
          <w:b/>
          <w:sz w:val="28"/>
          <w:szCs w:val="28"/>
          <w:lang w:val="hsb-DE"/>
        </w:rPr>
        <w:t>Phụ lục V</w:t>
      </w:r>
    </w:p>
    <w:p w:rsidR="000B662F" w:rsidRPr="00E9712B" w:rsidRDefault="008F67D3" w:rsidP="00E87EF2">
      <w:pPr>
        <w:jc w:val="center"/>
        <w:outlineLvl w:val="0"/>
        <w:rPr>
          <w:b/>
          <w:sz w:val="28"/>
          <w:szCs w:val="28"/>
        </w:rPr>
      </w:pPr>
      <w:r w:rsidRPr="00E9712B">
        <w:rPr>
          <w:b/>
          <w:sz w:val="28"/>
          <w:szCs w:val="28"/>
          <w:lang w:val="vi-VN"/>
        </w:rPr>
        <w:t>C</w:t>
      </w:r>
      <w:r w:rsidR="00301449" w:rsidRPr="00E9712B">
        <w:rPr>
          <w:b/>
          <w:sz w:val="28"/>
          <w:szCs w:val="28"/>
        </w:rPr>
        <w:t xml:space="preserve">ÁC MẪU BÁO CÁO QUẢN LÝ </w:t>
      </w:r>
      <w:r w:rsidRPr="00E9712B">
        <w:rPr>
          <w:b/>
          <w:sz w:val="28"/>
          <w:szCs w:val="28"/>
          <w:lang w:val="vi-VN"/>
        </w:rPr>
        <w:t xml:space="preserve">CTRSH </w:t>
      </w:r>
      <w:r w:rsidR="00301449" w:rsidRPr="00E9712B">
        <w:rPr>
          <w:b/>
          <w:sz w:val="28"/>
          <w:szCs w:val="28"/>
        </w:rPr>
        <w:t>VÀ</w:t>
      </w:r>
      <w:r w:rsidRPr="00E9712B">
        <w:rPr>
          <w:b/>
          <w:sz w:val="28"/>
          <w:szCs w:val="28"/>
          <w:lang w:val="vi-VN"/>
        </w:rPr>
        <w:t xml:space="preserve"> CTRCNTT</w:t>
      </w:r>
    </w:p>
    <w:p w:rsidR="00F34B7F" w:rsidRPr="00E9712B" w:rsidRDefault="00F34B7F" w:rsidP="00E87EF2">
      <w:pPr>
        <w:jc w:val="center"/>
        <w:outlineLvl w:val="0"/>
        <w:rPr>
          <w:b/>
          <w:sz w:val="28"/>
          <w:szCs w:val="28"/>
          <w:vertAlign w:val="superscript"/>
        </w:rPr>
      </w:pPr>
      <w:r w:rsidRPr="00E9712B">
        <w:rPr>
          <w:b/>
          <w:sz w:val="28"/>
          <w:szCs w:val="28"/>
          <w:vertAlign w:val="superscript"/>
        </w:rPr>
        <w:t>_____________</w:t>
      </w:r>
    </w:p>
    <w:p w:rsidR="000F3E00" w:rsidRPr="00E9712B" w:rsidRDefault="000F3E00" w:rsidP="00E87EF2">
      <w:pPr>
        <w:jc w:val="center"/>
        <w:outlineLvl w:val="0"/>
        <w:rPr>
          <w:b/>
          <w:sz w:val="2"/>
          <w:szCs w:val="28"/>
        </w:rPr>
      </w:pPr>
    </w:p>
    <w:p w:rsidR="003807DF" w:rsidRPr="00E9712B" w:rsidRDefault="00BB6BAD" w:rsidP="000F3E00">
      <w:pPr>
        <w:ind w:left="6480" w:firstLine="720"/>
        <w:jc w:val="both"/>
        <w:rPr>
          <w:b/>
          <w:sz w:val="28"/>
          <w:szCs w:val="28"/>
          <w:lang w:val="hsb-DE"/>
        </w:rPr>
      </w:pPr>
      <w:r w:rsidRPr="00E9712B">
        <w:rPr>
          <w:b/>
          <w:sz w:val="28"/>
          <w:szCs w:val="28"/>
          <w:lang w:val="hsb-DE"/>
        </w:rPr>
        <w:t xml:space="preserve">     </w:t>
      </w:r>
      <w:r w:rsidR="00C07B78" w:rsidRPr="00E9712B">
        <w:rPr>
          <w:b/>
          <w:sz w:val="28"/>
          <w:szCs w:val="28"/>
          <w:lang w:val="hsb-DE"/>
        </w:rPr>
        <w:t>Mẫu số 01</w:t>
      </w:r>
    </w:p>
    <w:p w:rsidR="006C19F4" w:rsidRPr="00E9712B" w:rsidRDefault="00C07B78" w:rsidP="000F3E00">
      <w:pPr>
        <w:jc w:val="center"/>
        <w:rPr>
          <w:rFonts w:ascii="Times New Roman Bold" w:hAnsi="Times New Roman Bold"/>
          <w:b/>
          <w:spacing w:val="-8"/>
          <w:sz w:val="28"/>
          <w:szCs w:val="28"/>
          <w:lang w:val="hsb-DE"/>
        </w:rPr>
      </w:pPr>
      <w:r w:rsidRPr="00E9712B">
        <w:rPr>
          <w:rFonts w:ascii="Times New Roman Bold" w:hAnsi="Times New Roman Bold"/>
          <w:b/>
          <w:spacing w:val="-8"/>
          <w:sz w:val="28"/>
          <w:szCs w:val="28"/>
          <w:lang w:val="hsb-DE"/>
        </w:rPr>
        <w:t>B</w:t>
      </w:r>
      <w:r w:rsidR="006C19F4" w:rsidRPr="00E9712B">
        <w:rPr>
          <w:rFonts w:ascii="Times New Roman Bold" w:hAnsi="Times New Roman Bold"/>
          <w:b/>
          <w:spacing w:val="-8"/>
          <w:sz w:val="28"/>
          <w:szCs w:val="28"/>
          <w:lang w:val="hsb-DE"/>
        </w:rPr>
        <w:t>áo cáo tình hình thu gom, vận chuyển CTRSH của chủ thu gom, vận chuyển</w:t>
      </w:r>
    </w:p>
    <w:p w:rsidR="00301449" w:rsidRPr="00E9712B" w:rsidRDefault="00301449" w:rsidP="000F3E00">
      <w:pPr>
        <w:jc w:val="center"/>
        <w:rPr>
          <w:rFonts w:ascii="Times New Roman Bold" w:hAnsi="Times New Roman Bold"/>
          <w:b/>
          <w:spacing w:val="-8"/>
          <w:sz w:val="20"/>
          <w:szCs w:val="28"/>
          <w:lang w:val="hsb-DE"/>
        </w:rPr>
      </w:pPr>
    </w:p>
    <w:tbl>
      <w:tblPr>
        <w:tblW w:w="9180" w:type="dxa"/>
        <w:tblLook w:val="01E0"/>
      </w:tblPr>
      <w:tblGrid>
        <w:gridCol w:w="3085"/>
        <w:gridCol w:w="6095"/>
      </w:tblGrid>
      <w:tr w:rsidR="00CC038D" w:rsidRPr="00E9712B" w:rsidTr="003807DF">
        <w:trPr>
          <w:trHeight w:val="542"/>
        </w:trPr>
        <w:tc>
          <w:tcPr>
            <w:tcW w:w="3085" w:type="dxa"/>
          </w:tcPr>
          <w:p w:rsidR="00CC038D" w:rsidRPr="00E9712B" w:rsidRDefault="00F50D6B" w:rsidP="000F3E00">
            <w:pPr>
              <w:jc w:val="center"/>
              <w:rPr>
                <w:lang w:val="vi-VN"/>
              </w:rPr>
            </w:pPr>
            <w:r w:rsidRPr="00E9712B">
              <w:rPr>
                <w:lang w:val="vi-VN"/>
              </w:rPr>
              <w:t>(1)</w:t>
            </w:r>
          </w:p>
          <w:p w:rsidR="00CC038D" w:rsidRPr="00E9712B" w:rsidRDefault="00A62A83" w:rsidP="000F3E00">
            <w:pPr>
              <w:jc w:val="center"/>
            </w:pPr>
            <w:r>
              <w:rPr>
                <w:noProof/>
              </w:rPr>
              <w:pict>
                <v:line id="_x0000_s1063" style="position:absolute;left:0;text-align:left;z-index:251660288;visibility:visible;mso-wrap-distance-top:-33e-5mm;mso-wrap-distance-bottom:-33e-5mm" from="43.35pt,9.05pt" to="109.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AmDA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">
                  <v:path arrowok="f"/>
                  <o:lock v:ext="edit" aspectratio="t" verticies="t"/>
                </v:line>
              </w:pict>
            </w:r>
          </w:p>
          <w:p w:rsidR="00CC038D" w:rsidRPr="00E9712B" w:rsidRDefault="00CC038D" w:rsidP="000F3E00">
            <w:pPr>
              <w:jc w:val="center"/>
              <w:rPr>
                <w:sz w:val="28"/>
              </w:rPr>
            </w:pPr>
            <w:r w:rsidRPr="00E9712B">
              <w:rPr>
                <w:sz w:val="28"/>
              </w:rPr>
              <w:t>Số: ...</w:t>
            </w:r>
          </w:p>
        </w:tc>
        <w:tc>
          <w:tcPr>
            <w:tcW w:w="6095" w:type="dxa"/>
          </w:tcPr>
          <w:p w:rsidR="00CC038D" w:rsidRPr="00E9712B" w:rsidRDefault="00CC038D" w:rsidP="000F3E00">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0F3E00" w:rsidRPr="00E9712B" w:rsidRDefault="000F3E00" w:rsidP="000F3E00">
            <w:pPr>
              <w:jc w:val="center"/>
              <w:rPr>
                <w:b/>
                <w:vertAlign w:val="superscript"/>
              </w:rPr>
            </w:pPr>
            <w:r w:rsidRPr="00E9712B">
              <w:rPr>
                <w:b/>
                <w:sz w:val="28"/>
                <w:vertAlign w:val="superscript"/>
              </w:rPr>
              <w:t>_________________________________</w:t>
            </w:r>
          </w:p>
          <w:p w:rsidR="00CC038D" w:rsidRPr="00E9712B" w:rsidRDefault="00CC038D" w:rsidP="000F3E00">
            <w:pPr>
              <w:jc w:val="center"/>
              <w:rPr>
                <w:i/>
              </w:rPr>
            </w:pPr>
            <w:r w:rsidRPr="00E9712B">
              <w:rPr>
                <w:i/>
                <w:sz w:val="28"/>
              </w:rPr>
              <w:t>(Địa danh), ngày… tháng… năm…</w:t>
            </w:r>
          </w:p>
        </w:tc>
      </w:tr>
    </w:tbl>
    <w:p w:rsidR="008D6238" w:rsidRPr="00E9712B" w:rsidRDefault="008D6238" w:rsidP="008D6238">
      <w:pPr>
        <w:pStyle w:val="Heading3"/>
        <w:spacing w:before="0"/>
        <w:jc w:val="center"/>
        <w:rPr>
          <w:rFonts w:ascii="Times New Roman" w:hAnsi="Times New Roman"/>
          <w:color w:val="auto"/>
          <w:sz w:val="18"/>
          <w:szCs w:val="28"/>
        </w:rPr>
      </w:pPr>
    </w:p>
    <w:p w:rsidR="00320C66" w:rsidRPr="00E9712B" w:rsidRDefault="006C19F4" w:rsidP="000F3E00">
      <w:pPr>
        <w:pStyle w:val="Heading3"/>
        <w:spacing w:before="0"/>
        <w:jc w:val="center"/>
        <w:rPr>
          <w:rFonts w:ascii="Times New Roman" w:hAnsi="Times New Roman"/>
          <w:color w:val="auto"/>
          <w:sz w:val="28"/>
          <w:szCs w:val="28"/>
        </w:rPr>
      </w:pPr>
      <w:r w:rsidRPr="00E9712B">
        <w:rPr>
          <w:rFonts w:ascii="Times New Roman" w:hAnsi="Times New Roman"/>
          <w:color w:val="auto"/>
          <w:sz w:val="28"/>
          <w:szCs w:val="28"/>
          <w:lang w:val="vi-VN"/>
        </w:rPr>
        <w:t>BÁO CÁO</w:t>
      </w:r>
    </w:p>
    <w:p w:rsidR="006C19F4" w:rsidRPr="00E9712B" w:rsidRDefault="00320C66" w:rsidP="000F3E00">
      <w:pPr>
        <w:pStyle w:val="Heading3"/>
        <w:spacing w:before="0"/>
        <w:jc w:val="center"/>
        <w:rPr>
          <w:rFonts w:ascii="Times New Roman" w:hAnsi="Times New Roman"/>
          <w:bCs w:val="0"/>
          <w:color w:val="auto"/>
          <w:sz w:val="28"/>
          <w:szCs w:val="28"/>
          <w:lang w:val="vi-VN"/>
        </w:rPr>
      </w:pPr>
      <w:r w:rsidRPr="00E9712B">
        <w:rPr>
          <w:rFonts w:ascii="Times New Roman" w:hAnsi="Times New Roman"/>
          <w:color w:val="auto"/>
          <w:sz w:val="28"/>
          <w:szCs w:val="28"/>
        </w:rPr>
        <w:t>Tình hình thu gom, vận chuyển CTRSH</w:t>
      </w:r>
      <w:r w:rsidR="007B7126" w:rsidRPr="00E9712B">
        <w:rPr>
          <w:rFonts w:ascii="Times New Roman" w:hAnsi="Times New Roman"/>
          <w:color w:val="auto"/>
          <w:sz w:val="28"/>
          <w:szCs w:val="28"/>
        </w:rPr>
        <w:t xml:space="preserve"> </w:t>
      </w:r>
      <w:r w:rsidR="008E5C63" w:rsidRPr="00E9712B">
        <w:rPr>
          <w:rFonts w:ascii="Times New Roman" w:hAnsi="Times New Roman"/>
          <w:color w:val="auto"/>
          <w:sz w:val="28"/>
          <w:szCs w:val="28"/>
        </w:rPr>
        <w:t xml:space="preserve">(từ ngày </w:t>
      </w:r>
      <w:r w:rsidR="00B40EF3" w:rsidRPr="00E9712B">
        <w:rPr>
          <w:rFonts w:ascii="Times New Roman" w:hAnsi="Times New Roman"/>
          <w:color w:val="auto"/>
          <w:sz w:val="28"/>
          <w:szCs w:val="28"/>
        </w:rPr>
        <w:t>0</w:t>
      </w:r>
      <w:r w:rsidR="008E5C63" w:rsidRPr="00E9712B">
        <w:rPr>
          <w:rFonts w:ascii="Times New Roman" w:hAnsi="Times New Roman"/>
          <w:color w:val="auto"/>
          <w:sz w:val="28"/>
          <w:szCs w:val="28"/>
        </w:rPr>
        <w:t>1/</w:t>
      </w:r>
      <w:r w:rsidR="00B40EF3" w:rsidRPr="00E9712B">
        <w:rPr>
          <w:rFonts w:ascii="Times New Roman" w:hAnsi="Times New Roman"/>
          <w:color w:val="auto"/>
          <w:sz w:val="28"/>
          <w:szCs w:val="28"/>
        </w:rPr>
        <w:t xml:space="preserve">01/… </w:t>
      </w:r>
      <w:r w:rsidR="008E5C63" w:rsidRPr="00E9712B">
        <w:rPr>
          <w:rFonts w:ascii="Times New Roman" w:hAnsi="Times New Roman"/>
          <w:color w:val="auto"/>
          <w:sz w:val="28"/>
          <w:szCs w:val="28"/>
        </w:rPr>
        <w:t>đến 31/12/</w:t>
      </w:r>
      <w:r w:rsidR="00B40EF3" w:rsidRPr="00E9712B">
        <w:rPr>
          <w:rFonts w:ascii="Times New Roman" w:hAnsi="Times New Roman"/>
          <w:color w:val="auto"/>
          <w:sz w:val="28"/>
          <w:szCs w:val="28"/>
        </w:rPr>
        <w:t>.</w:t>
      </w:r>
      <w:r w:rsidR="008E5C63" w:rsidRPr="00E9712B">
        <w:rPr>
          <w:rFonts w:ascii="Times New Roman" w:hAnsi="Times New Roman"/>
          <w:color w:val="auto"/>
          <w:sz w:val="28"/>
          <w:szCs w:val="28"/>
        </w:rPr>
        <w:t>..)</w:t>
      </w:r>
    </w:p>
    <w:p w:rsidR="00CC038D" w:rsidRPr="00E9712B" w:rsidRDefault="00CC038D" w:rsidP="008E5C63">
      <w:pPr>
        <w:jc w:val="both"/>
        <w:rPr>
          <w:bCs/>
          <w:sz w:val="8"/>
          <w:szCs w:val="28"/>
          <w:lang w:val="vi-VN"/>
        </w:rPr>
      </w:pPr>
    </w:p>
    <w:p w:rsidR="006C19F4" w:rsidRPr="00E9712B" w:rsidRDefault="006C19F4" w:rsidP="006312E5">
      <w:pPr>
        <w:ind w:left="2880" w:firstLine="720"/>
        <w:outlineLvl w:val="0"/>
        <w:rPr>
          <w:bCs/>
          <w:sz w:val="28"/>
          <w:szCs w:val="28"/>
          <w:lang w:val="vi-VN"/>
        </w:rPr>
      </w:pPr>
      <w:r w:rsidRPr="00E9712B">
        <w:rPr>
          <w:bCs/>
          <w:sz w:val="28"/>
          <w:szCs w:val="28"/>
          <w:lang w:val="vi-VN"/>
        </w:rPr>
        <w:t>Kính gử</w:t>
      </w:r>
      <w:r w:rsidR="00643986" w:rsidRPr="00E9712B">
        <w:rPr>
          <w:bCs/>
          <w:sz w:val="28"/>
          <w:szCs w:val="28"/>
          <w:lang w:val="vi-VN"/>
        </w:rPr>
        <w:t>i:</w:t>
      </w:r>
      <w:r w:rsidR="00643986" w:rsidRPr="00E9712B" w:rsidDel="00643986">
        <w:rPr>
          <w:bCs/>
          <w:sz w:val="28"/>
          <w:szCs w:val="28"/>
          <w:lang w:val="vi-VN"/>
        </w:rPr>
        <w:t xml:space="preserve"> </w:t>
      </w:r>
      <w:r w:rsidR="00643986" w:rsidRPr="00E9712B">
        <w:rPr>
          <w:bCs/>
          <w:sz w:val="28"/>
          <w:szCs w:val="28"/>
          <w:lang w:val="vi-VN"/>
        </w:rPr>
        <w:t>(</w:t>
      </w:r>
      <w:r w:rsidR="00F50D6B" w:rsidRPr="00E9712B">
        <w:rPr>
          <w:bCs/>
          <w:sz w:val="28"/>
          <w:szCs w:val="28"/>
          <w:lang w:val="vi-VN"/>
        </w:rPr>
        <w:t>2</w:t>
      </w:r>
      <w:r w:rsidR="00643986" w:rsidRPr="00E9712B">
        <w:rPr>
          <w:bCs/>
          <w:sz w:val="28"/>
          <w:szCs w:val="28"/>
          <w:lang w:val="vi-VN"/>
        </w:rPr>
        <w:t>)</w:t>
      </w:r>
    </w:p>
    <w:p w:rsidR="00CC038D" w:rsidRPr="00E9712B" w:rsidRDefault="00CC038D" w:rsidP="00D0655E">
      <w:pPr>
        <w:pStyle w:val="MediumGrid1-Accent21"/>
        <w:spacing w:after="0" w:line="240" w:lineRule="auto"/>
        <w:ind w:left="0"/>
        <w:rPr>
          <w:b/>
          <w:bCs/>
          <w:sz w:val="2"/>
          <w:szCs w:val="28"/>
          <w:lang w:val="vi-VN"/>
        </w:rPr>
      </w:pPr>
    </w:p>
    <w:p w:rsidR="006C19F4" w:rsidRPr="00E9712B" w:rsidRDefault="006863B3" w:rsidP="007E54F1">
      <w:pPr>
        <w:pStyle w:val="MediumGrid1-Accent21"/>
        <w:spacing w:before="40" w:after="0" w:line="240" w:lineRule="auto"/>
        <w:ind w:left="0" w:firstLine="567"/>
        <w:contextualSpacing w:val="0"/>
        <w:jc w:val="both"/>
        <w:rPr>
          <w:szCs w:val="28"/>
          <w:lang w:val="vi-VN"/>
        </w:rPr>
      </w:pPr>
      <w:r w:rsidRPr="00E9712B">
        <w:rPr>
          <w:bCs/>
          <w:szCs w:val="28"/>
          <w:lang w:val="vi-VN"/>
        </w:rPr>
        <w:t xml:space="preserve">1. </w:t>
      </w:r>
      <w:r w:rsidR="006C19F4" w:rsidRPr="00E9712B">
        <w:rPr>
          <w:bCs/>
          <w:szCs w:val="28"/>
          <w:lang w:val="vi-VN"/>
        </w:rPr>
        <w:t>Thông tin chung:</w:t>
      </w:r>
    </w:p>
    <w:p w:rsidR="006C19F4" w:rsidRPr="00E9712B" w:rsidRDefault="00AD462E" w:rsidP="007E54F1">
      <w:pPr>
        <w:spacing w:before="40"/>
        <w:ind w:firstLine="567"/>
        <w:jc w:val="both"/>
        <w:rPr>
          <w:sz w:val="28"/>
          <w:szCs w:val="28"/>
        </w:rPr>
      </w:pPr>
      <w:r w:rsidRPr="00E9712B">
        <w:rPr>
          <w:sz w:val="28"/>
          <w:szCs w:val="28"/>
          <w:lang w:val="vi-VN"/>
        </w:rPr>
        <w:t>Chúng tôi là (1)</w:t>
      </w:r>
      <w:r w:rsidR="006C19F4" w:rsidRPr="00E9712B">
        <w:rPr>
          <w:sz w:val="28"/>
          <w:szCs w:val="28"/>
          <w:lang w:val="vi-VN"/>
        </w:rPr>
        <w:t>:</w:t>
      </w:r>
      <w:r w:rsidR="007A78B5" w:rsidRPr="00E9712B">
        <w:rPr>
          <w:sz w:val="28"/>
          <w:szCs w:val="28"/>
        </w:rPr>
        <w:t>…………………………………………………………</w:t>
      </w:r>
    </w:p>
    <w:p w:rsidR="006C19F4" w:rsidRPr="00E9712B" w:rsidRDefault="007A78B5" w:rsidP="007E54F1">
      <w:pPr>
        <w:spacing w:before="40"/>
        <w:ind w:firstLine="567"/>
        <w:jc w:val="both"/>
        <w:rPr>
          <w:sz w:val="28"/>
          <w:szCs w:val="28"/>
        </w:rPr>
      </w:pPr>
      <w:r w:rsidRPr="00E9712B">
        <w:rPr>
          <w:sz w:val="28"/>
          <w:szCs w:val="28"/>
          <w:lang w:val="vi-VN"/>
        </w:rPr>
        <w:t>Địa chỉ văn phòng:.......</w:t>
      </w:r>
      <w:r w:rsidR="005F7A70" w:rsidRPr="00E9712B">
        <w:rPr>
          <w:sz w:val="28"/>
          <w:szCs w:val="28"/>
        </w:rPr>
        <w:t xml:space="preserve">….. </w:t>
      </w:r>
      <w:r w:rsidR="006C19F4" w:rsidRPr="00E9712B">
        <w:rPr>
          <w:sz w:val="28"/>
          <w:szCs w:val="28"/>
          <w:lang w:val="vi-VN"/>
        </w:rPr>
        <w:t>Điện thoại:</w:t>
      </w:r>
      <w:r w:rsidRPr="00E9712B">
        <w:rPr>
          <w:sz w:val="28"/>
          <w:szCs w:val="28"/>
        </w:rPr>
        <w:t>……</w:t>
      </w:r>
      <w:r w:rsidR="006C19F4" w:rsidRPr="00E9712B">
        <w:rPr>
          <w:sz w:val="28"/>
          <w:szCs w:val="28"/>
          <w:lang w:val="vi-VN"/>
        </w:rPr>
        <w:t>Fax:</w:t>
      </w:r>
      <w:r w:rsidRPr="00E9712B">
        <w:rPr>
          <w:sz w:val="28"/>
          <w:szCs w:val="28"/>
        </w:rPr>
        <w:t>……</w:t>
      </w:r>
      <w:r w:rsidR="006C19F4" w:rsidRPr="00E9712B">
        <w:rPr>
          <w:sz w:val="28"/>
          <w:szCs w:val="28"/>
          <w:lang w:val="vi-VN"/>
        </w:rPr>
        <w:t xml:space="preserve"> E-mail:</w:t>
      </w:r>
      <w:r w:rsidRPr="00E9712B">
        <w:rPr>
          <w:sz w:val="28"/>
          <w:szCs w:val="28"/>
        </w:rPr>
        <w:t>…………..</w:t>
      </w:r>
    </w:p>
    <w:p w:rsidR="006C19F4" w:rsidRPr="00E9712B" w:rsidRDefault="006C19F4" w:rsidP="007E54F1">
      <w:pPr>
        <w:spacing w:before="40"/>
        <w:ind w:firstLine="567"/>
        <w:jc w:val="both"/>
        <w:rPr>
          <w:sz w:val="28"/>
          <w:szCs w:val="28"/>
        </w:rPr>
      </w:pPr>
      <w:r w:rsidRPr="00E9712B">
        <w:rPr>
          <w:sz w:val="28"/>
          <w:szCs w:val="28"/>
          <w:lang w:val="vi-VN"/>
        </w:rPr>
        <w:t>Hợp đồng ký kết với cơ sở xử lý CTRSH</w:t>
      </w:r>
      <w:r w:rsidR="000C279D" w:rsidRPr="00E9712B">
        <w:rPr>
          <w:sz w:val="28"/>
          <w:szCs w:val="28"/>
          <w:lang w:val="vi-VN"/>
        </w:rPr>
        <w:t xml:space="preserve"> có chức năng phù hợp</w:t>
      </w:r>
      <w:r w:rsidR="006D6697" w:rsidRPr="00E9712B">
        <w:rPr>
          <w:sz w:val="28"/>
          <w:szCs w:val="28"/>
          <w:lang w:val="vi-VN"/>
        </w:rPr>
        <w:t>:</w:t>
      </w:r>
      <w:r w:rsidR="005F7A70" w:rsidRPr="00E9712B">
        <w:rPr>
          <w:sz w:val="28"/>
          <w:szCs w:val="28"/>
        </w:rPr>
        <w:t>…</w:t>
      </w:r>
      <w:r w:rsidR="007A78B5" w:rsidRPr="00E9712B">
        <w:rPr>
          <w:sz w:val="28"/>
          <w:szCs w:val="28"/>
        </w:rPr>
        <w:t>…</w:t>
      </w:r>
      <w:r w:rsidR="005F7A70" w:rsidRPr="00E9712B">
        <w:rPr>
          <w:sz w:val="28"/>
          <w:szCs w:val="28"/>
        </w:rPr>
        <w:t>…</w:t>
      </w:r>
    </w:p>
    <w:p w:rsidR="006C19F4" w:rsidRPr="00E9712B" w:rsidRDefault="006863B3" w:rsidP="007E54F1">
      <w:pPr>
        <w:spacing w:before="40"/>
        <w:ind w:firstLine="567"/>
        <w:jc w:val="both"/>
        <w:rPr>
          <w:bCs/>
          <w:sz w:val="28"/>
          <w:szCs w:val="28"/>
        </w:rPr>
      </w:pPr>
      <w:r w:rsidRPr="00E9712B">
        <w:rPr>
          <w:bCs/>
          <w:sz w:val="28"/>
          <w:szCs w:val="28"/>
        </w:rPr>
        <w:t xml:space="preserve">2. </w:t>
      </w:r>
      <w:r w:rsidR="006C19F4" w:rsidRPr="00E9712B">
        <w:rPr>
          <w:bCs/>
          <w:sz w:val="28"/>
          <w:szCs w:val="28"/>
        </w:rPr>
        <w:t>Tình hình chung về hoạt động thu gom, vận chuyển CTRSH:</w:t>
      </w:r>
    </w:p>
    <w:p w:rsidR="00CC038D" w:rsidRPr="00E9712B" w:rsidRDefault="00CC038D" w:rsidP="007E54F1">
      <w:pPr>
        <w:spacing w:before="40"/>
        <w:ind w:firstLine="567"/>
        <w:jc w:val="both"/>
        <w:rPr>
          <w:bCs/>
          <w:sz w:val="28"/>
          <w:szCs w:val="28"/>
          <w:lang w:val="vi-VN"/>
        </w:rPr>
      </w:pPr>
      <w:r w:rsidRPr="00E9712B">
        <w:rPr>
          <w:bCs/>
          <w:sz w:val="28"/>
          <w:szCs w:val="28"/>
          <w:lang w:val="vi-VN"/>
        </w:rPr>
        <w:t>a) Khối lượng CTRSH được thu gom và vận chuyển:</w:t>
      </w:r>
    </w:p>
    <w:p w:rsidR="00CC038D" w:rsidRPr="00E9712B" w:rsidRDefault="00CC038D" w:rsidP="007E54F1">
      <w:pPr>
        <w:spacing w:before="40"/>
        <w:ind w:firstLine="567"/>
        <w:jc w:val="both"/>
        <w:rPr>
          <w:sz w:val="28"/>
          <w:szCs w:val="28"/>
          <w:lang w:val="vi-VN"/>
        </w:rPr>
      </w:pPr>
      <w:r w:rsidRPr="00E9712B">
        <w:rPr>
          <w:bCs/>
          <w:sz w:val="28"/>
          <w:szCs w:val="28"/>
          <w:lang w:val="vi-VN"/>
        </w:rPr>
        <w:t>b) Thông tin về các tổ chức phát sinh chuyển giao CTRSH:</w:t>
      </w:r>
    </w:p>
    <w:tbl>
      <w:tblPr>
        <w:tblW w:w="9000" w:type="dxa"/>
        <w:jc w:val="center"/>
        <w:tblInd w:w="414" w:type="dxa"/>
        <w:tblLayout w:type="fixed"/>
        <w:tblLook w:val="0000"/>
      </w:tblPr>
      <w:tblGrid>
        <w:gridCol w:w="636"/>
        <w:gridCol w:w="3532"/>
        <w:gridCol w:w="2252"/>
        <w:gridCol w:w="2580"/>
      </w:tblGrid>
      <w:tr w:rsidR="00CC038D" w:rsidRPr="00E9712B" w:rsidTr="00E87EF2">
        <w:trPr>
          <w:trHeight w:val="364"/>
          <w:jc w:val="center"/>
        </w:trPr>
        <w:tc>
          <w:tcPr>
            <w:tcW w:w="636"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TT</w:t>
            </w:r>
          </w:p>
        </w:tc>
        <w:tc>
          <w:tcPr>
            <w:tcW w:w="3532"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Tên các tổ chức</w:t>
            </w:r>
          </w:p>
        </w:tc>
        <w:tc>
          <w:tcPr>
            <w:tcW w:w="2252"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Khối lượng (kg)</w:t>
            </w:r>
          </w:p>
        </w:tc>
        <w:tc>
          <w:tcPr>
            <w:tcW w:w="2580" w:type="dxa"/>
            <w:tcBorders>
              <w:top w:val="single" w:sz="4" w:space="0" w:color="000000"/>
              <w:left w:val="single" w:sz="4" w:space="0" w:color="000000"/>
              <w:bottom w:val="single" w:sz="4" w:space="0" w:color="000000"/>
              <w:right w:val="single" w:sz="4" w:space="0" w:color="000000"/>
            </w:tcBorders>
            <w:vAlign w:val="center"/>
          </w:tcPr>
          <w:p w:rsidR="00CC038D" w:rsidRPr="00E9712B" w:rsidRDefault="00CC038D" w:rsidP="005D3DBB">
            <w:pPr>
              <w:jc w:val="center"/>
            </w:pPr>
            <w:r w:rsidRPr="00E9712B">
              <w:rPr>
                <w:b/>
              </w:rPr>
              <w:t>Ghi chú</w:t>
            </w:r>
          </w:p>
        </w:tc>
      </w:tr>
      <w:tr w:rsidR="00CC038D" w:rsidRPr="00E9712B" w:rsidTr="00E87EF2">
        <w:trPr>
          <w:trHeight w:val="279"/>
          <w:jc w:val="center"/>
        </w:trPr>
        <w:tc>
          <w:tcPr>
            <w:tcW w:w="636"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1</w:t>
            </w:r>
          </w:p>
        </w:tc>
        <w:tc>
          <w:tcPr>
            <w:tcW w:w="3532"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52"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580"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87EF2">
        <w:trPr>
          <w:trHeight w:val="279"/>
          <w:jc w:val="center"/>
        </w:trPr>
        <w:tc>
          <w:tcPr>
            <w:tcW w:w="636"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2</w:t>
            </w:r>
          </w:p>
        </w:tc>
        <w:tc>
          <w:tcPr>
            <w:tcW w:w="3532"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52"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580"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87EF2">
        <w:trPr>
          <w:trHeight w:val="279"/>
          <w:jc w:val="center"/>
        </w:trPr>
        <w:tc>
          <w:tcPr>
            <w:tcW w:w="636"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3532"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Tổng khối lượng</w:t>
            </w:r>
          </w:p>
        </w:tc>
        <w:tc>
          <w:tcPr>
            <w:tcW w:w="2252"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580"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bl>
    <w:p w:rsidR="00CC038D" w:rsidRPr="00E9712B" w:rsidRDefault="00CC038D" w:rsidP="007A78B5">
      <w:pPr>
        <w:spacing w:before="60"/>
        <w:ind w:firstLine="567"/>
        <w:rPr>
          <w:sz w:val="28"/>
        </w:rPr>
      </w:pPr>
      <w:r w:rsidRPr="00E9712B">
        <w:rPr>
          <w:bCs/>
          <w:sz w:val="28"/>
        </w:rPr>
        <w:t>c</w:t>
      </w:r>
      <w:r w:rsidRPr="00E9712B">
        <w:rPr>
          <w:bCs/>
          <w:sz w:val="28"/>
          <w:lang w:val="vi-VN"/>
        </w:rPr>
        <w:t>)</w:t>
      </w:r>
      <w:r w:rsidRPr="00E9712B">
        <w:rPr>
          <w:bCs/>
          <w:sz w:val="28"/>
        </w:rPr>
        <w:t xml:space="preserve"> Thông tin về các chủ cơ sở xử lý CTRSH tiếp nhận để xử lý CTRSH do đơn vị trực tiếp thu gom, vận chuyển:</w:t>
      </w:r>
    </w:p>
    <w:tbl>
      <w:tblPr>
        <w:tblW w:w="0" w:type="auto"/>
        <w:jc w:val="center"/>
        <w:tblLayout w:type="fixed"/>
        <w:tblLook w:val="0000"/>
      </w:tblPr>
      <w:tblGrid>
        <w:gridCol w:w="623"/>
        <w:gridCol w:w="4030"/>
        <w:gridCol w:w="2278"/>
        <w:gridCol w:w="2060"/>
      </w:tblGrid>
      <w:tr w:rsidR="00CC038D" w:rsidRPr="00E9712B" w:rsidTr="00E87EF2">
        <w:trPr>
          <w:trHeight w:val="366"/>
          <w:jc w:val="center"/>
        </w:trPr>
        <w:tc>
          <w:tcPr>
            <w:tcW w:w="623"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TT</w:t>
            </w:r>
          </w:p>
        </w:tc>
        <w:tc>
          <w:tcPr>
            <w:tcW w:w="4030"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Tên chủ cơ sở xử lý CTRSH</w:t>
            </w:r>
          </w:p>
        </w:tc>
        <w:tc>
          <w:tcPr>
            <w:tcW w:w="2278"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Khối lượng (kg)</w:t>
            </w:r>
          </w:p>
        </w:tc>
        <w:tc>
          <w:tcPr>
            <w:tcW w:w="2060" w:type="dxa"/>
            <w:tcBorders>
              <w:top w:val="single" w:sz="4" w:space="0" w:color="000000"/>
              <w:left w:val="single" w:sz="4" w:space="0" w:color="000000"/>
              <w:bottom w:val="single" w:sz="4" w:space="0" w:color="000000"/>
              <w:right w:val="single" w:sz="4" w:space="0" w:color="000000"/>
            </w:tcBorders>
            <w:vAlign w:val="center"/>
          </w:tcPr>
          <w:p w:rsidR="00CC038D" w:rsidRPr="00E9712B" w:rsidRDefault="00CC038D" w:rsidP="005D3DBB">
            <w:pPr>
              <w:jc w:val="center"/>
            </w:pPr>
            <w:r w:rsidRPr="00E9712B">
              <w:rPr>
                <w:b/>
              </w:rPr>
              <w:t>Ghi chú</w:t>
            </w:r>
          </w:p>
        </w:tc>
      </w:tr>
      <w:tr w:rsidR="00CC038D" w:rsidRPr="00E9712B" w:rsidTr="00E87EF2">
        <w:trPr>
          <w:trHeight w:val="285"/>
          <w:jc w:val="center"/>
        </w:trPr>
        <w:tc>
          <w:tcPr>
            <w:tcW w:w="623"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1</w:t>
            </w:r>
          </w:p>
        </w:tc>
        <w:tc>
          <w:tcPr>
            <w:tcW w:w="4030"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78"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060"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87EF2">
        <w:trPr>
          <w:trHeight w:val="299"/>
          <w:jc w:val="center"/>
        </w:trPr>
        <w:tc>
          <w:tcPr>
            <w:tcW w:w="623"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2</w:t>
            </w:r>
          </w:p>
        </w:tc>
        <w:tc>
          <w:tcPr>
            <w:tcW w:w="4030"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78"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060"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87EF2">
        <w:trPr>
          <w:trHeight w:val="285"/>
          <w:jc w:val="center"/>
        </w:trPr>
        <w:tc>
          <w:tcPr>
            <w:tcW w:w="623"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4030"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Tổng khối lượng</w:t>
            </w:r>
          </w:p>
        </w:tc>
        <w:tc>
          <w:tcPr>
            <w:tcW w:w="2278"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060"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bl>
    <w:p w:rsidR="006C19F4" w:rsidRPr="00E9712B" w:rsidRDefault="006863B3" w:rsidP="007A78B5">
      <w:pPr>
        <w:pStyle w:val="MediumGrid1-Accent21"/>
        <w:spacing w:before="60" w:after="0" w:line="240" w:lineRule="auto"/>
        <w:ind w:left="0" w:firstLine="720"/>
        <w:contextualSpacing w:val="0"/>
        <w:jc w:val="both"/>
        <w:rPr>
          <w:i/>
          <w:szCs w:val="24"/>
          <w:lang w:val="vi-VN"/>
        </w:rPr>
      </w:pPr>
      <w:r w:rsidRPr="00E9712B">
        <w:rPr>
          <w:bCs/>
          <w:szCs w:val="24"/>
          <w:lang w:val="vi-VN"/>
        </w:rPr>
        <w:t xml:space="preserve">3. </w:t>
      </w:r>
      <w:r w:rsidR="006C19F4" w:rsidRPr="00E9712B">
        <w:rPr>
          <w:bCs/>
          <w:szCs w:val="24"/>
          <w:lang w:val="vi-VN"/>
        </w:rPr>
        <w:t>Các vấn đề khác</w:t>
      </w:r>
      <w:r w:rsidR="006C19F4" w:rsidRPr="00E9712B">
        <w:rPr>
          <w:b/>
          <w:bCs/>
          <w:szCs w:val="24"/>
          <w:lang w:val="vi-VN"/>
        </w:rPr>
        <w:t xml:space="preserve"> </w:t>
      </w:r>
      <w:r w:rsidR="006C19F4" w:rsidRPr="00E9712B">
        <w:rPr>
          <w:bCs/>
          <w:szCs w:val="24"/>
          <w:lang w:val="vi-VN"/>
        </w:rPr>
        <w:t>(sửa chữa, bảo trì và vệ sinh các thiết bị, phương tiện thu gom, vận chuyển; đào tạo nghiệp vụ cho cán bộ quản lý và công nhân thu gom, vận chuyển; tổ chức khám chữa bệnh, trang bị bảo hộ lao động cho cán bộ quản lý và công nhân</w:t>
      </w:r>
      <w:r w:rsidR="006C2731" w:rsidRPr="00E9712B">
        <w:rPr>
          <w:bCs/>
          <w:szCs w:val="24"/>
        </w:rPr>
        <w:t>; quản lý và vận hành hệ thống GPS (nếu có)</w:t>
      </w:r>
      <w:r w:rsidR="006C19F4" w:rsidRPr="00E9712B">
        <w:rPr>
          <w:bCs/>
          <w:szCs w:val="24"/>
          <w:lang w:val="vi-VN"/>
        </w:rPr>
        <w:t>)</w:t>
      </w:r>
    </w:p>
    <w:p w:rsidR="007A78B5" w:rsidRPr="00E9712B" w:rsidRDefault="007A78B5" w:rsidP="00207D9E">
      <w:pPr>
        <w:outlineLvl w:val="0"/>
        <w:rPr>
          <w:b/>
          <w:i/>
          <w:sz w:val="18"/>
        </w:rPr>
      </w:pPr>
    </w:p>
    <w:p w:rsidR="006C19F4" w:rsidRPr="00E9712B" w:rsidRDefault="00207D9E" w:rsidP="00207D9E">
      <w:pPr>
        <w:outlineLvl w:val="0"/>
        <w:rPr>
          <w:b/>
          <w:sz w:val="26"/>
          <w:szCs w:val="28"/>
          <w:lang w:val="vi-VN"/>
        </w:rPr>
      </w:pPr>
      <w:r w:rsidRPr="00E9712B">
        <w:rPr>
          <w:b/>
          <w:i/>
        </w:rPr>
        <w:t>Nơi nhận:</w:t>
      </w:r>
      <w:r w:rsidRPr="00E9712B">
        <w:rPr>
          <w:b/>
          <w:sz w:val="28"/>
          <w:szCs w:val="28"/>
        </w:rPr>
        <w:t xml:space="preserve"> </w:t>
      </w:r>
      <w:r w:rsidR="00940F2B" w:rsidRPr="00E9712B">
        <w:rPr>
          <w:b/>
          <w:sz w:val="28"/>
          <w:szCs w:val="28"/>
        </w:rPr>
        <w:tab/>
      </w:r>
      <w:r w:rsidR="00940F2B" w:rsidRPr="00E9712B">
        <w:rPr>
          <w:b/>
          <w:sz w:val="28"/>
          <w:szCs w:val="28"/>
        </w:rPr>
        <w:tab/>
      </w:r>
      <w:r w:rsidR="00940F2B" w:rsidRPr="00E9712B">
        <w:rPr>
          <w:b/>
          <w:sz w:val="28"/>
          <w:szCs w:val="28"/>
        </w:rPr>
        <w:tab/>
      </w:r>
      <w:r w:rsidR="00940F2B" w:rsidRPr="00E9712B">
        <w:rPr>
          <w:b/>
          <w:sz w:val="28"/>
          <w:szCs w:val="28"/>
        </w:rPr>
        <w:tab/>
      </w:r>
      <w:r w:rsidR="00CC038D" w:rsidRPr="00E9712B">
        <w:rPr>
          <w:b/>
          <w:sz w:val="26"/>
          <w:szCs w:val="28"/>
          <w:lang w:val="vi-VN"/>
        </w:rPr>
        <w:t>Đ</w:t>
      </w:r>
      <w:r w:rsidR="00940F2B" w:rsidRPr="00E9712B">
        <w:rPr>
          <w:b/>
          <w:sz w:val="26"/>
          <w:szCs w:val="28"/>
        </w:rPr>
        <w:t>ẠI DIỆN CÓ THẨM QUYỀN CỦA</w:t>
      </w:r>
      <w:r w:rsidR="00F50D6B" w:rsidRPr="00E9712B">
        <w:rPr>
          <w:b/>
          <w:sz w:val="26"/>
          <w:szCs w:val="28"/>
          <w:lang w:val="vi-VN"/>
        </w:rPr>
        <w:t xml:space="preserve"> </w:t>
      </w:r>
      <w:r w:rsidR="00F50D6B" w:rsidRPr="00E9712B">
        <w:rPr>
          <w:b/>
          <w:szCs w:val="28"/>
          <w:lang w:val="vi-VN"/>
        </w:rPr>
        <w:t>(1)</w:t>
      </w:r>
      <w:r w:rsidR="00CC038D" w:rsidRPr="00E9712B">
        <w:rPr>
          <w:b/>
          <w:szCs w:val="28"/>
          <w:lang w:val="vi-VN"/>
        </w:rPr>
        <w:t xml:space="preserve"> </w:t>
      </w:r>
    </w:p>
    <w:p w:rsidR="00643986" w:rsidRPr="00E9712B" w:rsidRDefault="00C0617D" w:rsidP="007E74DD">
      <w:pPr>
        <w:rPr>
          <w:i/>
          <w:sz w:val="26"/>
        </w:rPr>
      </w:pPr>
      <w:r w:rsidRPr="00E9712B">
        <w:rPr>
          <w:sz w:val="22"/>
          <w:szCs w:val="22"/>
        </w:rPr>
        <w:t>- Như trên;</w:t>
      </w:r>
      <w:r w:rsidR="007E74DD" w:rsidRPr="00E9712B">
        <w:rPr>
          <w:sz w:val="26"/>
        </w:rPr>
        <w:tab/>
      </w:r>
      <w:r w:rsidR="007E74DD" w:rsidRPr="00E9712B">
        <w:rPr>
          <w:sz w:val="26"/>
        </w:rPr>
        <w:tab/>
      </w:r>
      <w:r w:rsidR="007E74DD" w:rsidRPr="00E9712B">
        <w:rPr>
          <w:sz w:val="26"/>
        </w:rPr>
        <w:tab/>
      </w:r>
      <w:r w:rsidR="00940F2B" w:rsidRPr="00E9712B">
        <w:rPr>
          <w:sz w:val="26"/>
        </w:rPr>
        <w:t xml:space="preserve">                </w:t>
      </w:r>
      <w:r w:rsidR="006C19F4" w:rsidRPr="00E9712B">
        <w:rPr>
          <w:i/>
          <w:sz w:val="26"/>
          <w:lang w:val="vi-VN"/>
        </w:rPr>
        <w:t>(Ký, ghi họ tên, chức danh, đóng dấu)</w:t>
      </w:r>
    </w:p>
    <w:p w:rsidR="00B51216" w:rsidRPr="00E9712B" w:rsidRDefault="00C0617D" w:rsidP="00C0617D">
      <w:pPr>
        <w:rPr>
          <w:sz w:val="22"/>
          <w:szCs w:val="22"/>
          <w:lang w:val="vi-VN"/>
        </w:rPr>
      </w:pPr>
      <w:r w:rsidRPr="00E9712B">
        <w:rPr>
          <w:sz w:val="22"/>
          <w:szCs w:val="22"/>
        </w:rPr>
        <w:t>- …..</w:t>
      </w:r>
    </w:p>
    <w:p w:rsidR="007E54F1" w:rsidRPr="00E9712B" w:rsidRDefault="00643986" w:rsidP="00BB6BAD">
      <w:pPr>
        <w:jc w:val="both"/>
        <w:rPr>
          <w:b/>
          <w:i/>
          <w:iCs/>
        </w:rPr>
      </w:pPr>
      <w:r w:rsidRPr="00E9712B">
        <w:rPr>
          <w:b/>
          <w:i/>
          <w:iCs/>
          <w:lang w:val="vi-VN"/>
        </w:rPr>
        <w:t>Ghi chú:</w:t>
      </w:r>
    </w:p>
    <w:p w:rsidR="007E54F1" w:rsidRPr="00E9712B" w:rsidRDefault="00AD462E" w:rsidP="00BB6BAD">
      <w:pPr>
        <w:jc w:val="both"/>
        <w:rPr>
          <w:iCs/>
          <w:sz w:val="22"/>
        </w:rPr>
      </w:pPr>
      <w:r w:rsidRPr="00E9712B">
        <w:rPr>
          <w:iCs/>
          <w:sz w:val="22"/>
          <w:lang w:val="vi-VN"/>
        </w:rPr>
        <w:t>(1)</w:t>
      </w:r>
      <w:r w:rsidRPr="00E9712B">
        <w:rPr>
          <w:iCs/>
          <w:sz w:val="22"/>
          <w:szCs w:val="26"/>
          <w:lang w:val="vi-VN"/>
        </w:rPr>
        <w:t xml:space="preserve">Tên của </w:t>
      </w:r>
      <w:r w:rsidRPr="00E9712B">
        <w:rPr>
          <w:sz w:val="22"/>
          <w:szCs w:val="26"/>
          <w:lang w:val="vi-VN"/>
        </w:rPr>
        <w:t>chủ thu gom, vận chuyển CTRSH</w:t>
      </w:r>
      <w:r w:rsidR="007E54F1" w:rsidRPr="00E9712B">
        <w:rPr>
          <w:iCs/>
          <w:sz w:val="22"/>
        </w:rPr>
        <w:t>;</w:t>
      </w:r>
    </w:p>
    <w:p w:rsidR="00643986" w:rsidRPr="00E9712B" w:rsidRDefault="00643986" w:rsidP="00BB6BAD">
      <w:pPr>
        <w:jc w:val="both"/>
        <w:rPr>
          <w:sz w:val="22"/>
          <w:lang w:val="vi-VN"/>
        </w:rPr>
      </w:pPr>
      <w:r w:rsidRPr="00E9712B">
        <w:rPr>
          <w:iCs/>
          <w:sz w:val="22"/>
          <w:lang w:val="vi-VN"/>
        </w:rPr>
        <w:t>(</w:t>
      </w:r>
      <w:r w:rsidR="00F50D6B" w:rsidRPr="00E9712B">
        <w:rPr>
          <w:iCs/>
          <w:sz w:val="22"/>
          <w:lang w:val="vi-VN"/>
        </w:rPr>
        <w:t>2</w:t>
      </w:r>
      <w:r w:rsidRPr="00E9712B">
        <w:rPr>
          <w:iCs/>
          <w:sz w:val="22"/>
          <w:lang w:val="vi-VN"/>
        </w:rPr>
        <w:t xml:space="preserve">) </w:t>
      </w:r>
      <w:r w:rsidRPr="00E9712B">
        <w:rPr>
          <w:bCs/>
          <w:iCs/>
          <w:sz w:val="22"/>
          <w:szCs w:val="26"/>
          <w:lang w:val="hsb-DE"/>
        </w:rPr>
        <w:t xml:space="preserve">Sở Tài nguyên và Môi trường </w:t>
      </w:r>
      <w:r w:rsidR="00E53D43" w:rsidRPr="00E9712B">
        <w:rPr>
          <w:bCs/>
          <w:iCs/>
          <w:sz w:val="22"/>
          <w:szCs w:val="26"/>
          <w:lang w:val="hsb-DE"/>
        </w:rPr>
        <w:t>địa phương</w:t>
      </w:r>
      <w:r w:rsidR="00AD462E" w:rsidRPr="00E9712B">
        <w:rPr>
          <w:bCs/>
          <w:iCs/>
          <w:sz w:val="22"/>
          <w:szCs w:val="26"/>
          <w:lang w:val="vi-VN"/>
        </w:rPr>
        <w:t xml:space="preserve"> và Ủy ban nhân dân cấp huyện</w:t>
      </w:r>
      <w:r w:rsidR="00E53D43" w:rsidRPr="00E9712B">
        <w:rPr>
          <w:bCs/>
          <w:iCs/>
          <w:sz w:val="22"/>
          <w:szCs w:val="26"/>
          <w:lang w:val="vi-VN"/>
        </w:rPr>
        <w:t xml:space="preserve"> </w:t>
      </w:r>
      <w:r w:rsidRPr="00E9712B">
        <w:rPr>
          <w:bCs/>
          <w:iCs/>
          <w:sz w:val="22"/>
          <w:szCs w:val="26"/>
          <w:lang w:val="hsb-DE"/>
        </w:rPr>
        <w:t>nơi thực hiện dịch vụ thu gom, vận chuyển chất thải rắn sinh hoạt</w:t>
      </w:r>
      <w:r w:rsidR="00E53D43" w:rsidRPr="00E9712B">
        <w:rPr>
          <w:bCs/>
          <w:iCs/>
          <w:sz w:val="22"/>
          <w:szCs w:val="26"/>
          <w:lang w:val="vi-VN"/>
        </w:rPr>
        <w:t>.</w:t>
      </w:r>
    </w:p>
    <w:p w:rsidR="007B7126" w:rsidRPr="00E9712B" w:rsidRDefault="007A78B5" w:rsidP="007A78B5">
      <w:pPr>
        <w:ind w:left="6481" w:firstLine="720"/>
        <w:jc w:val="both"/>
        <w:outlineLvl w:val="0"/>
        <w:rPr>
          <w:b/>
          <w:sz w:val="28"/>
          <w:szCs w:val="28"/>
        </w:rPr>
      </w:pPr>
      <w:r w:rsidRPr="00E9712B">
        <w:rPr>
          <w:b/>
          <w:sz w:val="28"/>
          <w:szCs w:val="28"/>
        </w:rPr>
        <w:t xml:space="preserve">     </w:t>
      </w:r>
      <w:r w:rsidR="007D27E6" w:rsidRPr="00E9712B">
        <w:rPr>
          <w:b/>
          <w:sz w:val="28"/>
          <w:szCs w:val="28"/>
        </w:rPr>
        <w:t>Mẫu số 02</w:t>
      </w:r>
    </w:p>
    <w:p w:rsidR="00E37089" w:rsidRPr="00E9712B" w:rsidRDefault="007D27E6" w:rsidP="007A78B5">
      <w:pPr>
        <w:jc w:val="right"/>
        <w:outlineLvl w:val="0"/>
        <w:rPr>
          <w:b/>
          <w:sz w:val="28"/>
          <w:szCs w:val="28"/>
        </w:rPr>
      </w:pPr>
      <w:r w:rsidRPr="00E9712B">
        <w:rPr>
          <w:b/>
          <w:sz w:val="28"/>
          <w:szCs w:val="28"/>
        </w:rPr>
        <w:t>B</w:t>
      </w:r>
      <w:r w:rsidR="006C19F4" w:rsidRPr="00E9712B">
        <w:rPr>
          <w:b/>
          <w:sz w:val="28"/>
          <w:szCs w:val="28"/>
        </w:rPr>
        <w:t>áo cáo tình hình xử lý CTRSH của chủ xử lý</w:t>
      </w:r>
    </w:p>
    <w:p w:rsidR="007A78B5" w:rsidRPr="00E9712B" w:rsidRDefault="007A78B5" w:rsidP="007A78B5">
      <w:pPr>
        <w:jc w:val="right"/>
        <w:outlineLvl w:val="0"/>
        <w:rPr>
          <w:b/>
          <w:sz w:val="22"/>
          <w:szCs w:val="28"/>
        </w:rPr>
      </w:pPr>
    </w:p>
    <w:tbl>
      <w:tblPr>
        <w:tblW w:w="9180" w:type="dxa"/>
        <w:tblLook w:val="01E0"/>
      </w:tblPr>
      <w:tblGrid>
        <w:gridCol w:w="2943"/>
        <w:gridCol w:w="6237"/>
      </w:tblGrid>
      <w:tr w:rsidR="00CC038D" w:rsidRPr="00E9712B" w:rsidTr="00160C83">
        <w:trPr>
          <w:trHeight w:val="542"/>
        </w:trPr>
        <w:tc>
          <w:tcPr>
            <w:tcW w:w="2943" w:type="dxa"/>
          </w:tcPr>
          <w:p w:rsidR="00CC038D" w:rsidRPr="00E9712B" w:rsidRDefault="00A92789" w:rsidP="000F3E00">
            <w:pPr>
              <w:jc w:val="center"/>
              <w:rPr>
                <w:lang w:val="vi-VN"/>
              </w:rPr>
            </w:pPr>
            <w:r w:rsidRPr="00E9712B">
              <w:rPr>
                <w:lang w:val="vi-VN"/>
              </w:rPr>
              <w:t>(1)</w:t>
            </w:r>
          </w:p>
          <w:p w:rsidR="00CC038D" w:rsidRPr="00E9712B" w:rsidRDefault="00A62A83" w:rsidP="000F3E00">
            <w:pPr>
              <w:jc w:val="center"/>
            </w:pPr>
            <w:r>
              <w:rPr>
                <w:noProof/>
              </w:rPr>
              <w:pict>
                <v:line id="_x0000_s1061" style="position:absolute;left:0;text-align:left;z-index:251661312;visibility:visible;mso-wrap-distance-top:-33e-5mm;mso-wrap-distance-bottom:-33e-5mm" from="43.35pt,9.05pt" to="109.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DA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">
                  <v:path arrowok="f"/>
                  <o:lock v:ext="edit" aspectratio="t" verticies="t"/>
                </v:line>
              </w:pict>
            </w:r>
          </w:p>
          <w:p w:rsidR="00CC038D" w:rsidRPr="00E9712B" w:rsidRDefault="00CC038D" w:rsidP="000F3E00">
            <w:pPr>
              <w:jc w:val="center"/>
              <w:rPr>
                <w:sz w:val="28"/>
              </w:rPr>
            </w:pPr>
            <w:r w:rsidRPr="00E9712B">
              <w:rPr>
                <w:sz w:val="28"/>
              </w:rPr>
              <w:t>Số: ...</w:t>
            </w:r>
          </w:p>
        </w:tc>
        <w:tc>
          <w:tcPr>
            <w:tcW w:w="6237" w:type="dxa"/>
          </w:tcPr>
          <w:p w:rsidR="00CC038D" w:rsidRPr="00E9712B" w:rsidRDefault="00CC038D" w:rsidP="000F3E00">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0F3E00" w:rsidRPr="00E9712B" w:rsidRDefault="000F3E00" w:rsidP="000F3E00">
            <w:pPr>
              <w:jc w:val="center"/>
              <w:rPr>
                <w:b/>
                <w:vertAlign w:val="superscript"/>
              </w:rPr>
            </w:pPr>
            <w:r w:rsidRPr="00E9712B">
              <w:rPr>
                <w:b/>
                <w:sz w:val="28"/>
                <w:vertAlign w:val="superscript"/>
              </w:rPr>
              <w:t>__________________________________</w:t>
            </w:r>
          </w:p>
          <w:p w:rsidR="00CC038D" w:rsidRPr="00E9712B" w:rsidRDefault="00CC038D" w:rsidP="000F3E00">
            <w:pPr>
              <w:jc w:val="center"/>
              <w:rPr>
                <w:i/>
              </w:rPr>
            </w:pPr>
            <w:r w:rsidRPr="00E9712B">
              <w:rPr>
                <w:i/>
                <w:sz w:val="28"/>
              </w:rPr>
              <w:t>(Địa danh), ngày… tháng… năm…</w:t>
            </w:r>
          </w:p>
        </w:tc>
      </w:tr>
    </w:tbl>
    <w:p w:rsidR="00160C83" w:rsidRPr="00E9712B" w:rsidRDefault="006C19F4" w:rsidP="000F3E00">
      <w:pPr>
        <w:pStyle w:val="Heading3"/>
        <w:spacing w:before="0"/>
        <w:jc w:val="center"/>
        <w:rPr>
          <w:rFonts w:ascii="Times New Roman" w:hAnsi="Times New Roman"/>
          <w:color w:val="auto"/>
          <w:sz w:val="28"/>
          <w:szCs w:val="28"/>
        </w:rPr>
      </w:pPr>
      <w:r w:rsidRPr="00E9712B">
        <w:rPr>
          <w:rFonts w:ascii="Times New Roman" w:hAnsi="Times New Roman"/>
          <w:color w:val="auto"/>
          <w:sz w:val="28"/>
          <w:szCs w:val="28"/>
          <w:lang w:val="vi-VN"/>
        </w:rPr>
        <w:t xml:space="preserve">BÁO CÁO </w:t>
      </w:r>
    </w:p>
    <w:p w:rsidR="00160C83" w:rsidRPr="00E9712B" w:rsidRDefault="00160C83" w:rsidP="000F3E00">
      <w:pPr>
        <w:pStyle w:val="Heading3"/>
        <w:spacing w:before="0"/>
        <w:jc w:val="center"/>
        <w:rPr>
          <w:rFonts w:ascii="Times New Roman" w:hAnsi="Times New Roman"/>
          <w:bCs w:val="0"/>
          <w:color w:val="auto"/>
          <w:sz w:val="28"/>
          <w:szCs w:val="28"/>
          <w:lang w:val="vi-VN"/>
        </w:rPr>
      </w:pPr>
      <w:r w:rsidRPr="00E9712B">
        <w:rPr>
          <w:rFonts w:ascii="Times New Roman" w:hAnsi="Times New Roman"/>
          <w:color w:val="auto"/>
          <w:sz w:val="28"/>
          <w:szCs w:val="28"/>
        </w:rPr>
        <w:t>Tình hình xử lý CTRSH (từ ngày 1/1/</w:t>
      </w:r>
      <w:r w:rsidR="00534B7D" w:rsidRPr="00E9712B">
        <w:rPr>
          <w:rFonts w:ascii="Times New Roman" w:hAnsi="Times New Roman"/>
          <w:color w:val="auto"/>
          <w:sz w:val="28"/>
          <w:szCs w:val="28"/>
        </w:rPr>
        <w:t>.</w:t>
      </w:r>
      <w:r w:rsidRPr="00E9712B">
        <w:rPr>
          <w:rFonts w:ascii="Times New Roman" w:hAnsi="Times New Roman"/>
          <w:color w:val="auto"/>
          <w:sz w:val="28"/>
          <w:szCs w:val="28"/>
        </w:rPr>
        <w:t>.. đến 31/12/</w:t>
      </w:r>
      <w:r w:rsidR="00534B7D" w:rsidRPr="00E9712B">
        <w:rPr>
          <w:rFonts w:ascii="Times New Roman" w:hAnsi="Times New Roman"/>
          <w:color w:val="auto"/>
          <w:sz w:val="28"/>
          <w:szCs w:val="28"/>
        </w:rPr>
        <w:t>.</w:t>
      </w:r>
      <w:r w:rsidRPr="00E9712B">
        <w:rPr>
          <w:rFonts w:ascii="Times New Roman" w:hAnsi="Times New Roman"/>
          <w:color w:val="auto"/>
          <w:sz w:val="28"/>
          <w:szCs w:val="28"/>
        </w:rPr>
        <w:t>..)</w:t>
      </w:r>
    </w:p>
    <w:p w:rsidR="006C19F4" w:rsidRPr="00E9712B" w:rsidRDefault="006C19F4" w:rsidP="006C19F4">
      <w:pPr>
        <w:rPr>
          <w:bCs/>
          <w:sz w:val="16"/>
          <w:szCs w:val="28"/>
          <w:lang w:val="vi-VN"/>
        </w:rPr>
      </w:pPr>
      <w:r w:rsidRPr="00E9712B">
        <w:rPr>
          <w:bCs/>
          <w:sz w:val="28"/>
          <w:szCs w:val="28"/>
          <w:lang w:val="vi-VN"/>
        </w:rPr>
        <w:tab/>
      </w:r>
      <w:r w:rsidRPr="00E9712B">
        <w:rPr>
          <w:bCs/>
          <w:sz w:val="28"/>
          <w:szCs w:val="28"/>
          <w:lang w:val="vi-VN"/>
        </w:rPr>
        <w:tab/>
      </w:r>
    </w:p>
    <w:p w:rsidR="006C19F4" w:rsidRPr="00E9712B" w:rsidRDefault="006C19F4" w:rsidP="006C19F4">
      <w:pPr>
        <w:ind w:firstLine="720"/>
        <w:rPr>
          <w:bCs/>
          <w:sz w:val="28"/>
          <w:szCs w:val="28"/>
          <w:lang w:val="vi-VN"/>
        </w:rPr>
      </w:pPr>
      <w:r w:rsidRPr="00E9712B">
        <w:rPr>
          <w:bCs/>
          <w:sz w:val="28"/>
          <w:szCs w:val="28"/>
          <w:lang w:val="vi-VN"/>
        </w:rPr>
        <w:t xml:space="preserve">        </w:t>
      </w:r>
      <w:r w:rsidR="00CC038D" w:rsidRPr="00E9712B">
        <w:rPr>
          <w:bCs/>
          <w:sz w:val="28"/>
          <w:szCs w:val="28"/>
          <w:lang w:val="vi-VN"/>
        </w:rPr>
        <w:t xml:space="preserve">          </w:t>
      </w:r>
      <w:r w:rsidR="00643986" w:rsidRPr="00E9712B">
        <w:rPr>
          <w:bCs/>
          <w:sz w:val="28"/>
          <w:szCs w:val="28"/>
          <w:lang w:val="vi-VN"/>
        </w:rPr>
        <w:t xml:space="preserve">               </w:t>
      </w:r>
      <w:r w:rsidR="00CC038D" w:rsidRPr="00E9712B">
        <w:rPr>
          <w:bCs/>
          <w:sz w:val="28"/>
          <w:szCs w:val="28"/>
          <w:lang w:val="vi-VN"/>
        </w:rPr>
        <w:t xml:space="preserve"> </w:t>
      </w:r>
      <w:r w:rsidR="00643986" w:rsidRPr="00E9712B">
        <w:rPr>
          <w:bCs/>
          <w:sz w:val="28"/>
          <w:szCs w:val="28"/>
          <w:lang w:val="vi-VN"/>
        </w:rPr>
        <w:t xml:space="preserve">        </w:t>
      </w:r>
      <w:r w:rsidRPr="00E9712B">
        <w:rPr>
          <w:bCs/>
          <w:sz w:val="28"/>
          <w:szCs w:val="28"/>
          <w:lang w:val="vi-VN"/>
        </w:rPr>
        <w:t xml:space="preserve">Kính gửi: </w:t>
      </w:r>
      <w:r w:rsidR="00643986" w:rsidRPr="00E9712B">
        <w:rPr>
          <w:bCs/>
          <w:sz w:val="28"/>
          <w:szCs w:val="28"/>
          <w:lang w:val="vi-VN"/>
        </w:rPr>
        <w:t xml:space="preserve"> (</w:t>
      </w:r>
      <w:r w:rsidR="00A92789" w:rsidRPr="00E9712B">
        <w:rPr>
          <w:bCs/>
          <w:sz w:val="28"/>
          <w:szCs w:val="28"/>
          <w:lang w:val="vi-VN"/>
        </w:rPr>
        <w:t>2</w:t>
      </w:r>
      <w:r w:rsidR="00643986" w:rsidRPr="00E9712B">
        <w:rPr>
          <w:bCs/>
          <w:sz w:val="28"/>
          <w:szCs w:val="28"/>
          <w:lang w:val="vi-VN"/>
        </w:rPr>
        <w:t>)</w:t>
      </w:r>
    </w:p>
    <w:p w:rsidR="006C19F4" w:rsidRPr="00E9712B" w:rsidRDefault="006C19F4" w:rsidP="000F3E00">
      <w:pPr>
        <w:spacing w:before="60"/>
        <w:ind w:firstLine="567"/>
        <w:jc w:val="both"/>
        <w:rPr>
          <w:sz w:val="28"/>
          <w:szCs w:val="28"/>
        </w:rPr>
      </w:pPr>
      <w:r w:rsidRPr="00E9712B">
        <w:rPr>
          <w:bCs/>
          <w:sz w:val="28"/>
          <w:szCs w:val="28"/>
        </w:rPr>
        <w:t>1. Thông tin chung:</w:t>
      </w:r>
    </w:p>
    <w:p w:rsidR="006C19F4" w:rsidRPr="00E9712B" w:rsidRDefault="00A92789" w:rsidP="000F3E00">
      <w:pPr>
        <w:spacing w:before="60"/>
        <w:ind w:firstLine="567"/>
        <w:jc w:val="both"/>
        <w:rPr>
          <w:sz w:val="28"/>
          <w:szCs w:val="28"/>
        </w:rPr>
      </w:pPr>
      <w:r w:rsidRPr="00E9712B">
        <w:rPr>
          <w:sz w:val="28"/>
          <w:szCs w:val="28"/>
        </w:rPr>
        <w:t xml:space="preserve">Chúng tôi là </w:t>
      </w:r>
      <w:r w:rsidRPr="00E9712B">
        <w:rPr>
          <w:sz w:val="28"/>
          <w:szCs w:val="28"/>
          <w:lang w:val="vi-VN"/>
        </w:rPr>
        <w:t>(1)</w:t>
      </w:r>
      <w:r w:rsidR="006C19F4" w:rsidRPr="00E9712B">
        <w:rPr>
          <w:sz w:val="28"/>
          <w:szCs w:val="28"/>
        </w:rPr>
        <w:t>:</w:t>
      </w:r>
      <w:r w:rsidR="007A78B5" w:rsidRPr="00E9712B">
        <w:rPr>
          <w:sz w:val="28"/>
          <w:szCs w:val="28"/>
        </w:rPr>
        <w:t>…</w:t>
      </w:r>
      <w:r w:rsidR="006C19F4" w:rsidRPr="00E9712B">
        <w:rPr>
          <w:sz w:val="28"/>
          <w:szCs w:val="28"/>
        </w:rPr>
        <w:t>Địa chỉ văn phòng:</w:t>
      </w:r>
      <w:r w:rsidR="007A78B5" w:rsidRPr="00E9712B">
        <w:rPr>
          <w:sz w:val="28"/>
          <w:szCs w:val="28"/>
        </w:rPr>
        <w:t>..</w:t>
      </w:r>
      <w:r w:rsidR="00F16A41" w:rsidRPr="00E9712B">
        <w:rPr>
          <w:sz w:val="28"/>
          <w:szCs w:val="28"/>
        </w:rPr>
        <w:t>Điện thoại:</w:t>
      </w:r>
      <w:r w:rsidR="007A78B5" w:rsidRPr="00E9712B">
        <w:rPr>
          <w:sz w:val="28"/>
          <w:szCs w:val="28"/>
        </w:rPr>
        <w:t>…</w:t>
      </w:r>
      <w:r w:rsidR="006C19F4" w:rsidRPr="00E9712B">
        <w:rPr>
          <w:sz w:val="28"/>
          <w:szCs w:val="28"/>
        </w:rPr>
        <w:t xml:space="preserve"> Fax:</w:t>
      </w:r>
      <w:r w:rsidR="007A78B5" w:rsidRPr="00E9712B">
        <w:rPr>
          <w:sz w:val="28"/>
          <w:szCs w:val="28"/>
        </w:rPr>
        <w:t>…</w:t>
      </w:r>
      <w:r w:rsidR="006C19F4" w:rsidRPr="00E9712B">
        <w:rPr>
          <w:sz w:val="28"/>
          <w:szCs w:val="28"/>
        </w:rPr>
        <w:t xml:space="preserve"> E-mail:</w:t>
      </w:r>
      <w:r w:rsidR="007A78B5" w:rsidRPr="00E9712B">
        <w:rPr>
          <w:sz w:val="28"/>
          <w:szCs w:val="28"/>
        </w:rPr>
        <w:t>…...</w:t>
      </w:r>
    </w:p>
    <w:p w:rsidR="006C19F4" w:rsidRPr="00E9712B" w:rsidRDefault="006C19F4" w:rsidP="000F3E00">
      <w:pPr>
        <w:spacing w:before="60"/>
        <w:ind w:firstLine="567"/>
        <w:jc w:val="both"/>
        <w:rPr>
          <w:bCs/>
          <w:sz w:val="28"/>
          <w:szCs w:val="28"/>
        </w:rPr>
      </w:pPr>
      <w:r w:rsidRPr="00E9712B">
        <w:rPr>
          <w:bCs/>
          <w:sz w:val="28"/>
          <w:szCs w:val="28"/>
        </w:rPr>
        <w:t>2. Tình hình chung về việc xử lý CTRSH:</w:t>
      </w:r>
      <w:r w:rsidR="007A78B5" w:rsidRPr="00E9712B">
        <w:rPr>
          <w:bCs/>
          <w:sz w:val="28"/>
          <w:szCs w:val="28"/>
        </w:rPr>
        <w:t>………………………………..</w:t>
      </w:r>
    </w:p>
    <w:p w:rsidR="006C19F4" w:rsidRPr="00E9712B" w:rsidRDefault="006C19F4" w:rsidP="000F3E00">
      <w:pPr>
        <w:spacing w:before="60"/>
        <w:ind w:firstLine="567"/>
        <w:jc w:val="both"/>
        <w:rPr>
          <w:bCs/>
          <w:sz w:val="28"/>
          <w:szCs w:val="28"/>
        </w:rPr>
      </w:pPr>
      <w:r w:rsidRPr="00E9712B">
        <w:rPr>
          <w:bCs/>
          <w:sz w:val="28"/>
          <w:szCs w:val="28"/>
        </w:rPr>
        <w:t>3. Kết quả thực hiện chương trình giám sát môi trường, giám sát vận hành xử lý và đánh giá hiệu quả xử lý CTRSH:</w:t>
      </w:r>
      <w:r w:rsidR="007A78B5" w:rsidRPr="00E9712B">
        <w:rPr>
          <w:bCs/>
          <w:sz w:val="28"/>
          <w:szCs w:val="28"/>
        </w:rPr>
        <w:t>………………………………..</w:t>
      </w:r>
    </w:p>
    <w:p w:rsidR="006C19F4" w:rsidRPr="00E9712B" w:rsidRDefault="006C19F4" w:rsidP="000F3E00">
      <w:pPr>
        <w:spacing w:before="60"/>
        <w:ind w:firstLine="567"/>
        <w:jc w:val="both"/>
        <w:rPr>
          <w:bCs/>
          <w:sz w:val="28"/>
          <w:szCs w:val="28"/>
        </w:rPr>
      </w:pPr>
      <w:r w:rsidRPr="00E9712B">
        <w:rPr>
          <w:bCs/>
          <w:sz w:val="28"/>
          <w:szCs w:val="28"/>
        </w:rPr>
        <w:t>4. Kế hoạch hoạt động trong kỳ báo cáo tới:</w:t>
      </w:r>
      <w:r w:rsidR="007A78B5" w:rsidRPr="00E9712B">
        <w:rPr>
          <w:bCs/>
          <w:sz w:val="28"/>
          <w:szCs w:val="28"/>
        </w:rPr>
        <w:t>…………………………….</w:t>
      </w:r>
    </w:p>
    <w:p w:rsidR="006C19F4" w:rsidRPr="00E9712B" w:rsidRDefault="00303EA7" w:rsidP="000F3E00">
      <w:pPr>
        <w:spacing w:before="60"/>
        <w:ind w:firstLine="567"/>
        <w:jc w:val="both"/>
        <w:outlineLvl w:val="0"/>
        <w:rPr>
          <w:bCs/>
          <w:i/>
          <w:sz w:val="28"/>
          <w:szCs w:val="28"/>
        </w:rPr>
      </w:pPr>
      <w:r w:rsidRPr="00E9712B">
        <w:rPr>
          <w:bCs/>
          <w:sz w:val="28"/>
          <w:szCs w:val="28"/>
        </w:rPr>
        <w:t>5</w:t>
      </w:r>
      <w:r w:rsidR="00D528F8" w:rsidRPr="00E9712B">
        <w:rPr>
          <w:bCs/>
          <w:sz w:val="28"/>
          <w:szCs w:val="28"/>
        </w:rPr>
        <w:t>. T</w:t>
      </w:r>
      <w:r w:rsidR="006C19F4" w:rsidRPr="00E9712B">
        <w:rPr>
          <w:bCs/>
          <w:sz w:val="28"/>
          <w:szCs w:val="28"/>
        </w:rPr>
        <w:t>hống kê về chất thải</w:t>
      </w:r>
    </w:p>
    <w:p w:rsidR="006C19F4" w:rsidRPr="00E9712B" w:rsidRDefault="00D528F8" w:rsidP="000F3E00">
      <w:pPr>
        <w:spacing w:before="60"/>
        <w:ind w:firstLine="567"/>
        <w:jc w:val="both"/>
        <w:outlineLvl w:val="0"/>
        <w:rPr>
          <w:sz w:val="28"/>
          <w:szCs w:val="28"/>
        </w:rPr>
      </w:pPr>
      <w:r w:rsidRPr="00E9712B">
        <w:rPr>
          <w:bCs/>
          <w:sz w:val="28"/>
          <w:szCs w:val="28"/>
        </w:rPr>
        <w:t xml:space="preserve">a) </w:t>
      </w:r>
      <w:r w:rsidR="006C19F4" w:rsidRPr="00E9712B">
        <w:rPr>
          <w:bCs/>
          <w:sz w:val="28"/>
          <w:szCs w:val="28"/>
        </w:rPr>
        <w:t>Số lượng CTRSH được xử lý</w:t>
      </w:r>
    </w:p>
    <w:tbl>
      <w:tblPr>
        <w:tblW w:w="9072" w:type="dxa"/>
        <w:tblInd w:w="108" w:type="dxa"/>
        <w:tblLayout w:type="fixed"/>
        <w:tblLook w:val="0000"/>
      </w:tblPr>
      <w:tblGrid>
        <w:gridCol w:w="1276"/>
        <w:gridCol w:w="1418"/>
        <w:gridCol w:w="1417"/>
        <w:gridCol w:w="4961"/>
      </w:tblGrid>
      <w:tr w:rsidR="006C19F4" w:rsidRPr="00E9712B" w:rsidTr="00FF1BD3">
        <w:trPr>
          <w:trHeight w:val="540"/>
        </w:trPr>
        <w:tc>
          <w:tcPr>
            <w:tcW w:w="1276"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rPr>
            </w:pPr>
            <w:r w:rsidRPr="00E9712B">
              <w:rPr>
                <w:b/>
              </w:rPr>
              <w:t>Tên chất thải</w:t>
            </w:r>
          </w:p>
        </w:tc>
        <w:tc>
          <w:tcPr>
            <w:tcW w:w="1418" w:type="dxa"/>
            <w:tcBorders>
              <w:top w:val="single" w:sz="4" w:space="0" w:color="000000"/>
              <w:left w:val="single" w:sz="4" w:space="0" w:color="000000"/>
              <w:bottom w:val="single" w:sz="4" w:space="0" w:color="000000"/>
            </w:tcBorders>
            <w:vAlign w:val="center"/>
          </w:tcPr>
          <w:p w:rsidR="006C19F4" w:rsidRPr="00E9712B" w:rsidRDefault="0044076B" w:rsidP="0044076B">
            <w:pPr>
              <w:jc w:val="center"/>
              <w:rPr>
                <w:b/>
              </w:rPr>
            </w:pPr>
            <w:r w:rsidRPr="00E9712B">
              <w:rPr>
                <w:b/>
              </w:rPr>
              <w:t xml:space="preserve">Khối </w:t>
            </w:r>
            <w:r w:rsidR="006C19F4" w:rsidRPr="00E9712B">
              <w:rPr>
                <w:b/>
              </w:rPr>
              <w:t>lượng (kg)</w:t>
            </w:r>
          </w:p>
        </w:tc>
        <w:tc>
          <w:tcPr>
            <w:tcW w:w="1417"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rPr>
            </w:pPr>
            <w:r w:rsidRPr="00E9712B">
              <w:rPr>
                <w:b/>
              </w:rPr>
              <w:t>Phương pháp xử lý</w:t>
            </w:r>
          </w:p>
        </w:tc>
        <w:tc>
          <w:tcPr>
            <w:tcW w:w="4961" w:type="dxa"/>
            <w:tcBorders>
              <w:top w:val="single" w:sz="4" w:space="0" w:color="000000"/>
              <w:left w:val="single" w:sz="4" w:space="0" w:color="000000"/>
              <w:bottom w:val="single" w:sz="4" w:space="0" w:color="000000"/>
              <w:right w:val="single" w:sz="4" w:space="0" w:color="000000"/>
            </w:tcBorders>
            <w:vAlign w:val="center"/>
          </w:tcPr>
          <w:p w:rsidR="006C19F4" w:rsidRPr="00E9712B" w:rsidRDefault="006C19F4" w:rsidP="00A63BE5">
            <w:pPr>
              <w:jc w:val="center"/>
            </w:pPr>
            <w:r w:rsidRPr="00E9712B">
              <w:rPr>
                <w:b/>
              </w:rPr>
              <w:t>Ghi chú</w:t>
            </w:r>
          </w:p>
        </w:tc>
      </w:tr>
      <w:tr w:rsidR="006C19F4" w:rsidRPr="00E9712B" w:rsidTr="00FF1BD3">
        <w:trPr>
          <w:trHeight w:val="795"/>
        </w:trPr>
        <w:tc>
          <w:tcPr>
            <w:tcW w:w="1276" w:type="dxa"/>
            <w:tcBorders>
              <w:top w:val="single" w:sz="4" w:space="0" w:color="000000"/>
              <w:left w:val="single" w:sz="4" w:space="0" w:color="000000"/>
              <w:bottom w:val="single" w:sz="4" w:space="0" w:color="000000"/>
            </w:tcBorders>
          </w:tcPr>
          <w:p w:rsidR="006C19F4" w:rsidRPr="00E9712B" w:rsidRDefault="006C19F4" w:rsidP="00A63BE5">
            <w:pPr>
              <w:snapToGrid w:val="0"/>
              <w:jc w:val="center"/>
              <w:rPr>
                <w:b/>
              </w:rPr>
            </w:pPr>
          </w:p>
        </w:tc>
        <w:tc>
          <w:tcPr>
            <w:tcW w:w="1418" w:type="dxa"/>
            <w:tcBorders>
              <w:top w:val="single" w:sz="4" w:space="0" w:color="000000"/>
              <w:left w:val="single" w:sz="4" w:space="0" w:color="000000"/>
              <w:bottom w:val="single" w:sz="4" w:space="0" w:color="000000"/>
            </w:tcBorders>
          </w:tcPr>
          <w:p w:rsidR="006C19F4" w:rsidRPr="00E9712B" w:rsidRDefault="006C19F4" w:rsidP="00A63BE5">
            <w:pPr>
              <w:snapToGrid w:val="0"/>
            </w:pPr>
          </w:p>
        </w:tc>
        <w:tc>
          <w:tcPr>
            <w:tcW w:w="1417" w:type="dxa"/>
            <w:tcBorders>
              <w:top w:val="single" w:sz="4" w:space="0" w:color="000000"/>
              <w:left w:val="single" w:sz="4" w:space="0" w:color="000000"/>
              <w:bottom w:val="single" w:sz="4" w:space="0" w:color="000000"/>
            </w:tcBorders>
          </w:tcPr>
          <w:p w:rsidR="006C19F4" w:rsidRPr="00E9712B" w:rsidRDefault="006C19F4" w:rsidP="00A63BE5">
            <w:pPr>
              <w:snapToGrid w:val="0"/>
            </w:pPr>
          </w:p>
        </w:tc>
        <w:tc>
          <w:tcPr>
            <w:tcW w:w="4961" w:type="dxa"/>
            <w:tcBorders>
              <w:top w:val="single" w:sz="4" w:space="0" w:color="000000"/>
              <w:left w:val="single" w:sz="4" w:space="0" w:color="000000"/>
              <w:bottom w:val="single" w:sz="4" w:space="0" w:color="000000"/>
              <w:right w:val="single" w:sz="4" w:space="0" w:color="000000"/>
            </w:tcBorders>
          </w:tcPr>
          <w:p w:rsidR="006C19F4" w:rsidRPr="00E9712B" w:rsidRDefault="006C19F4" w:rsidP="00A63BE5">
            <w:pPr>
              <w:ind w:right="-108"/>
              <w:jc w:val="both"/>
            </w:pPr>
            <w:r w:rsidRPr="00E9712B">
              <w:t>(nêu cơ sở xử lý tương ứng trong trường hợp có nhiều hơn một cơ sở; hoặc xuất khẩu, tái sử dụng…; hoặc chưa xử lý)</w:t>
            </w:r>
          </w:p>
        </w:tc>
      </w:tr>
      <w:tr w:rsidR="006C19F4" w:rsidRPr="00E9712B" w:rsidTr="00FF1BD3">
        <w:trPr>
          <w:trHeight w:val="297"/>
        </w:trPr>
        <w:tc>
          <w:tcPr>
            <w:tcW w:w="1276" w:type="dxa"/>
            <w:tcBorders>
              <w:top w:val="single" w:sz="4" w:space="0" w:color="000000"/>
              <w:left w:val="single" w:sz="4" w:space="0" w:color="000000"/>
              <w:bottom w:val="single" w:sz="4" w:space="0" w:color="000000"/>
            </w:tcBorders>
          </w:tcPr>
          <w:p w:rsidR="006C19F4" w:rsidRPr="00E9712B" w:rsidRDefault="006C19F4" w:rsidP="00FF1BD3">
            <w:pPr>
              <w:jc w:val="center"/>
            </w:pPr>
            <w:r w:rsidRPr="00E9712B">
              <w:t>Tổng</w:t>
            </w:r>
            <w:r w:rsidR="00FF1BD3" w:rsidRPr="00E9712B">
              <w:t xml:space="preserve"> cộng</w:t>
            </w:r>
          </w:p>
        </w:tc>
        <w:tc>
          <w:tcPr>
            <w:tcW w:w="1418" w:type="dxa"/>
            <w:tcBorders>
              <w:top w:val="single" w:sz="4" w:space="0" w:color="000000"/>
              <w:left w:val="single" w:sz="4" w:space="0" w:color="000000"/>
              <w:bottom w:val="single" w:sz="4" w:space="0" w:color="000000"/>
            </w:tcBorders>
          </w:tcPr>
          <w:p w:rsidR="006C19F4" w:rsidRPr="00E9712B" w:rsidRDefault="006C19F4" w:rsidP="00A63BE5">
            <w:pPr>
              <w:snapToGrid w:val="0"/>
            </w:pPr>
          </w:p>
        </w:tc>
        <w:tc>
          <w:tcPr>
            <w:tcW w:w="1417" w:type="dxa"/>
            <w:tcBorders>
              <w:top w:val="single" w:sz="4" w:space="0" w:color="000000"/>
              <w:left w:val="single" w:sz="4" w:space="0" w:color="000000"/>
              <w:bottom w:val="single" w:sz="4" w:space="0" w:color="000000"/>
            </w:tcBorders>
          </w:tcPr>
          <w:p w:rsidR="006C19F4" w:rsidRPr="00E9712B" w:rsidRDefault="006C19F4" w:rsidP="00A63BE5">
            <w:pPr>
              <w:snapToGrid w:val="0"/>
            </w:pPr>
          </w:p>
        </w:tc>
        <w:tc>
          <w:tcPr>
            <w:tcW w:w="4961" w:type="dxa"/>
            <w:tcBorders>
              <w:top w:val="single" w:sz="4" w:space="0" w:color="000000"/>
              <w:left w:val="single" w:sz="4" w:space="0" w:color="000000"/>
              <w:bottom w:val="single" w:sz="4" w:space="0" w:color="000000"/>
              <w:right w:val="single" w:sz="4" w:space="0" w:color="000000"/>
            </w:tcBorders>
          </w:tcPr>
          <w:p w:rsidR="006C19F4" w:rsidRPr="00E9712B" w:rsidRDefault="006C19F4" w:rsidP="00A63BE5">
            <w:pPr>
              <w:snapToGrid w:val="0"/>
            </w:pPr>
          </w:p>
        </w:tc>
      </w:tr>
    </w:tbl>
    <w:p w:rsidR="006C19F4" w:rsidRPr="00E9712B" w:rsidRDefault="00D528F8" w:rsidP="007A78B5">
      <w:pPr>
        <w:spacing w:before="120" w:after="120"/>
        <w:ind w:firstLine="567"/>
        <w:rPr>
          <w:bCs/>
          <w:sz w:val="28"/>
          <w:szCs w:val="28"/>
        </w:rPr>
      </w:pPr>
      <w:r w:rsidRPr="00E9712B">
        <w:rPr>
          <w:bCs/>
          <w:sz w:val="28"/>
          <w:szCs w:val="28"/>
        </w:rPr>
        <w:t xml:space="preserve">b) </w:t>
      </w:r>
      <w:r w:rsidR="006C19F4" w:rsidRPr="00E9712B">
        <w:rPr>
          <w:bCs/>
          <w:sz w:val="28"/>
          <w:szCs w:val="28"/>
        </w:rPr>
        <w:t>Thông tin về các chủ nguồn thải, chủ thu gom, vận chuyển CTRSH:</w:t>
      </w:r>
    </w:p>
    <w:tbl>
      <w:tblPr>
        <w:tblW w:w="9072" w:type="dxa"/>
        <w:tblInd w:w="108" w:type="dxa"/>
        <w:tblLayout w:type="fixed"/>
        <w:tblLook w:val="0000"/>
      </w:tblPr>
      <w:tblGrid>
        <w:gridCol w:w="601"/>
        <w:gridCol w:w="3227"/>
        <w:gridCol w:w="3118"/>
        <w:gridCol w:w="2126"/>
      </w:tblGrid>
      <w:tr w:rsidR="006C19F4" w:rsidRPr="00E9712B" w:rsidTr="009D25A9">
        <w:trPr>
          <w:trHeight w:val="566"/>
        </w:trPr>
        <w:tc>
          <w:tcPr>
            <w:tcW w:w="601"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rPr>
            </w:pPr>
            <w:r w:rsidRPr="00E9712B">
              <w:rPr>
                <w:b/>
              </w:rPr>
              <w:t>TT</w:t>
            </w:r>
          </w:p>
        </w:tc>
        <w:tc>
          <w:tcPr>
            <w:tcW w:w="3227"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rPr>
            </w:pPr>
            <w:r w:rsidRPr="00E9712B">
              <w:rPr>
                <w:b/>
              </w:rPr>
              <w:t>Tên chủ nguồn thải, chủ thu gom, vận chuyển</w:t>
            </w:r>
          </w:p>
        </w:tc>
        <w:tc>
          <w:tcPr>
            <w:tcW w:w="3118"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rPr>
            </w:pPr>
            <w:r w:rsidRPr="00E9712B">
              <w:rPr>
                <w:b/>
              </w:rPr>
              <w:t>Số lượng (kg)</w:t>
            </w:r>
          </w:p>
          <w:p w:rsidR="006C19F4" w:rsidRPr="00E9712B" w:rsidRDefault="006C19F4" w:rsidP="00A63BE5">
            <w:pPr>
              <w:jc w:val="center"/>
              <w:rPr>
                <w:b/>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C19F4" w:rsidRPr="00E9712B" w:rsidRDefault="006C19F4" w:rsidP="00A63BE5">
            <w:pPr>
              <w:jc w:val="center"/>
            </w:pPr>
            <w:r w:rsidRPr="00E9712B">
              <w:rPr>
                <w:b/>
              </w:rPr>
              <w:t>Ghi chú</w:t>
            </w:r>
          </w:p>
        </w:tc>
      </w:tr>
      <w:tr w:rsidR="006C19F4" w:rsidRPr="00E9712B" w:rsidTr="009D25A9">
        <w:tc>
          <w:tcPr>
            <w:tcW w:w="601" w:type="dxa"/>
            <w:tcBorders>
              <w:top w:val="single" w:sz="4" w:space="0" w:color="000000"/>
              <w:left w:val="single" w:sz="4" w:space="0" w:color="000000"/>
              <w:bottom w:val="single" w:sz="4" w:space="0" w:color="000000"/>
            </w:tcBorders>
          </w:tcPr>
          <w:p w:rsidR="006C19F4" w:rsidRPr="00E9712B" w:rsidRDefault="006C19F4" w:rsidP="00A63BE5">
            <w:pPr>
              <w:jc w:val="center"/>
            </w:pPr>
            <w:r w:rsidRPr="00E9712B">
              <w:t>1</w:t>
            </w:r>
          </w:p>
        </w:tc>
        <w:tc>
          <w:tcPr>
            <w:tcW w:w="3227" w:type="dxa"/>
            <w:tcBorders>
              <w:top w:val="single" w:sz="4" w:space="0" w:color="000000"/>
              <w:left w:val="single" w:sz="4" w:space="0" w:color="000000"/>
              <w:bottom w:val="single" w:sz="4" w:space="0" w:color="000000"/>
            </w:tcBorders>
          </w:tcPr>
          <w:p w:rsidR="006C19F4" w:rsidRPr="00E9712B" w:rsidRDefault="006C19F4" w:rsidP="00A63BE5">
            <w:pPr>
              <w:snapToGrid w:val="0"/>
              <w:jc w:val="center"/>
            </w:pPr>
          </w:p>
        </w:tc>
        <w:tc>
          <w:tcPr>
            <w:tcW w:w="3118" w:type="dxa"/>
            <w:tcBorders>
              <w:top w:val="single" w:sz="4" w:space="0" w:color="000000"/>
              <w:left w:val="single" w:sz="4" w:space="0" w:color="000000"/>
              <w:bottom w:val="single" w:sz="4" w:space="0" w:color="000000"/>
            </w:tcBorders>
          </w:tcPr>
          <w:p w:rsidR="006C19F4" w:rsidRPr="00E9712B" w:rsidRDefault="006C19F4" w:rsidP="00A63BE5">
            <w:pPr>
              <w:snapToGrid w:val="0"/>
            </w:pPr>
          </w:p>
        </w:tc>
        <w:tc>
          <w:tcPr>
            <w:tcW w:w="2126" w:type="dxa"/>
            <w:tcBorders>
              <w:top w:val="single" w:sz="4" w:space="0" w:color="000000"/>
              <w:left w:val="single" w:sz="4" w:space="0" w:color="000000"/>
              <w:bottom w:val="single" w:sz="4" w:space="0" w:color="000000"/>
              <w:right w:val="single" w:sz="4" w:space="0" w:color="000000"/>
            </w:tcBorders>
          </w:tcPr>
          <w:p w:rsidR="006C19F4" w:rsidRPr="00E9712B" w:rsidRDefault="006C19F4" w:rsidP="00A63BE5">
            <w:pPr>
              <w:snapToGrid w:val="0"/>
            </w:pPr>
          </w:p>
        </w:tc>
      </w:tr>
      <w:tr w:rsidR="006C19F4" w:rsidRPr="00E9712B" w:rsidTr="009D25A9">
        <w:tc>
          <w:tcPr>
            <w:tcW w:w="601" w:type="dxa"/>
            <w:tcBorders>
              <w:top w:val="single" w:sz="4" w:space="0" w:color="000000"/>
              <w:left w:val="single" w:sz="4" w:space="0" w:color="000000"/>
              <w:bottom w:val="single" w:sz="4" w:space="0" w:color="000000"/>
            </w:tcBorders>
          </w:tcPr>
          <w:p w:rsidR="006C19F4" w:rsidRPr="00E9712B" w:rsidRDefault="009D25A9" w:rsidP="00A63BE5">
            <w:pPr>
              <w:snapToGrid w:val="0"/>
              <w:jc w:val="center"/>
            </w:pPr>
            <w:r w:rsidRPr="00E9712B">
              <w:t>..</w:t>
            </w:r>
          </w:p>
        </w:tc>
        <w:tc>
          <w:tcPr>
            <w:tcW w:w="3227" w:type="dxa"/>
            <w:tcBorders>
              <w:top w:val="single" w:sz="4" w:space="0" w:color="000000"/>
              <w:left w:val="single" w:sz="4" w:space="0" w:color="000000"/>
              <w:bottom w:val="single" w:sz="4" w:space="0" w:color="000000"/>
            </w:tcBorders>
          </w:tcPr>
          <w:p w:rsidR="006C19F4" w:rsidRPr="00E9712B" w:rsidRDefault="006C19F4" w:rsidP="00A63BE5">
            <w:pPr>
              <w:jc w:val="center"/>
            </w:pPr>
            <w:r w:rsidRPr="00E9712B">
              <w:t>Tổng số lượng</w:t>
            </w:r>
          </w:p>
        </w:tc>
        <w:tc>
          <w:tcPr>
            <w:tcW w:w="3118" w:type="dxa"/>
            <w:tcBorders>
              <w:top w:val="single" w:sz="4" w:space="0" w:color="000000"/>
              <w:left w:val="single" w:sz="4" w:space="0" w:color="000000"/>
              <w:bottom w:val="single" w:sz="4" w:space="0" w:color="000000"/>
            </w:tcBorders>
          </w:tcPr>
          <w:p w:rsidR="006C19F4" w:rsidRPr="00E9712B" w:rsidRDefault="006C19F4" w:rsidP="00A63BE5">
            <w:pPr>
              <w:snapToGrid w:val="0"/>
            </w:pPr>
          </w:p>
        </w:tc>
        <w:tc>
          <w:tcPr>
            <w:tcW w:w="2126" w:type="dxa"/>
            <w:tcBorders>
              <w:top w:val="single" w:sz="4" w:space="0" w:color="000000"/>
              <w:left w:val="single" w:sz="4" w:space="0" w:color="000000"/>
              <w:bottom w:val="single" w:sz="4" w:space="0" w:color="000000"/>
              <w:right w:val="single" w:sz="4" w:space="0" w:color="000000"/>
            </w:tcBorders>
          </w:tcPr>
          <w:p w:rsidR="006C19F4" w:rsidRPr="00E9712B" w:rsidRDefault="006C19F4" w:rsidP="00A63BE5">
            <w:pPr>
              <w:snapToGrid w:val="0"/>
            </w:pPr>
          </w:p>
        </w:tc>
      </w:tr>
    </w:tbl>
    <w:p w:rsidR="006C19F4" w:rsidRPr="00E9712B" w:rsidRDefault="00303EA7" w:rsidP="000F3E00">
      <w:pPr>
        <w:spacing w:before="120"/>
        <w:ind w:firstLine="567"/>
        <w:jc w:val="both"/>
        <w:rPr>
          <w:spacing w:val="-8"/>
          <w:sz w:val="28"/>
        </w:rPr>
      </w:pPr>
      <w:r w:rsidRPr="00E9712B">
        <w:rPr>
          <w:spacing w:val="-8"/>
          <w:sz w:val="28"/>
        </w:rPr>
        <w:t>6</w:t>
      </w:r>
      <w:r w:rsidR="00D528F8" w:rsidRPr="00E9712B">
        <w:rPr>
          <w:spacing w:val="-8"/>
          <w:sz w:val="28"/>
        </w:rPr>
        <w:t xml:space="preserve">. </w:t>
      </w:r>
      <w:r w:rsidR="00B95A2C" w:rsidRPr="00E9712B">
        <w:rPr>
          <w:spacing w:val="-8"/>
          <w:sz w:val="28"/>
        </w:rPr>
        <w:t>K</w:t>
      </w:r>
      <w:r w:rsidR="006C19F4" w:rsidRPr="00E9712B">
        <w:rPr>
          <w:spacing w:val="-8"/>
          <w:sz w:val="28"/>
        </w:rPr>
        <w:t>ết quả phân tích liên quan đến chương trình giám sát môi trường, giám sát vận hành xử lý và đánh giá hiệu quả xử lý CTRSH trong kỳ báo cáo.</w:t>
      </w:r>
    </w:p>
    <w:p w:rsidR="00303EA7" w:rsidRPr="00E9712B" w:rsidRDefault="00303EA7" w:rsidP="000F3E00">
      <w:pPr>
        <w:spacing w:before="120"/>
        <w:ind w:firstLine="567"/>
        <w:jc w:val="both"/>
        <w:rPr>
          <w:i/>
        </w:rPr>
      </w:pPr>
      <w:r w:rsidRPr="00E9712B">
        <w:rPr>
          <w:bCs/>
          <w:sz w:val="28"/>
          <w:szCs w:val="28"/>
        </w:rPr>
        <w:t>7. Các vấn đề khác (</w:t>
      </w:r>
      <w:r w:rsidRPr="00E9712B">
        <w:rPr>
          <w:sz w:val="28"/>
          <w:szCs w:val="28"/>
        </w:rPr>
        <w:t>K</w:t>
      </w:r>
      <w:r w:rsidRPr="00E9712B">
        <w:rPr>
          <w:bCs/>
          <w:sz w:val="28"/>
          <w:szCs w:val="28"/>
        </w:rPr>
        <w:t>iểm soát ô nhiễm và BVMT; phòng ngừa và ứng phó sự cố;</w:t>
      </w:r>
      <w:r w:rsidRPr="00E9712B">
        <w:rPr>
          <w:bCs/>
          <w:sz w:val="28"/>
          <w:szCs w:val="28"/>
          <w:lang w:val="vi-VN"/>
        </w:rPr>
        <w:t xml:space="preserve"> </w:t>
      </w:r>
      <w:r w:rsidRPr="00E9712B">
        <w:rPr>
          <w:bCs/>
          <w:sz w:val="28"/>
          <w:szCs w:val="28"/>
        </w:rPr>
        <w:t>an</w:t>
      </w:r>
      <w:r w:rsidRPr="00E9712B">
        <w:rPr>
          <w:bCs/>
          <w:sz w:val="28"/>
          <w:szCs w:val="28"/>
          <w:lang w:val="vi-VN"/>
        </w:rPr>
        <w:t xml:space="preserve"> </w:t>
      </w:r>
      <w:r w:rsidRPr="00E9712B">
        <w:rPr>
          <w:bCs/>
          <w:sz w:val="28"/>
          <w:szCs w:val="28"/>
        </w:rPr>
        <w:t>toàn lao động và bảo vệ sức khoẻ; đào tạo, tập huấn định kỳ…)</w:t>
      </w:r>
      <w:r w:rsidRPr="00E9712B">
        <w:rPr>
          <w:bCs/>
          <w:sz w:val="28"/>
          <w:szCs w:val="28"/>
          <w:lang w:val="vi-VN"/>
        </w:rPr>
        <w:t>.</w:t>
      </w:r>
    </w:p>
    <w:p w:rsidR="006C19F4" w:rsidRPr="00E9712B" w:rsidRDefault="00CC038D" w:rsidP="000F3E00">
      <w:pPr>
        <w:pStyle w:val="Footer"/>
        <w:tabs>
          <w:tab w:val="center" w:pos="1418"/>
        </w:tabs>
        <w:spacing w:before="120" w:after="0" w:line="240" w:lineRule="auto"/>
        <w:ind w:firstLine="567"/>
        <w:jc w:val="both"/>
        <w:outlineLvl w:val="0"/>
        <w:rPr>
          <w:rFonts w:eastAsia="Times New Roman"/>
          <w:szCs w:val="24"/>
          <w:lang w:val="en-US"/>
        </w:rPr>
      </w:pPr>
      <w:r w:rsidRPr="00E9712B">
        <w:rPr>
          <w:szCs w:val="24"/>
        </w:rPr>
        <w:tab/>
      </w:r>
      <w:r w:rsidR="00A9583E" w:rsidRPr="00E9712B">
        <w:rPr>
          <w:szCs w:val="24"/>
          <w:lang w:val="en-US"/>
        </w:rPr>
        <w:t>8. Kèm theo b</w:t>
      </w:r>
      <w:r w:rsidR="00967F7B" w:rsidRPr="00E9712B">
        <w:rPr>
          <w:rFonts w:eastAsia="Times New Roman"/>
          <w:szCs w:val="24"/>
          <w:lang w:val="en-US"/>
        </w:rPr>
        <w:t>iên bản bàn giao</w:t>
      </w:r>
      <w:r w:rsidR="006C19F4" w:rsidRPr="00E9712B">
        <w:rPr>
          <w:rFonts w:eastAsia="Times New Roman"/>
          <w:szCs w:val="24"/>
          <w:lang w:val="en-US"/>
        </w:rPr>
        <w:t xml:space="preserve"> CTRSH</w:t>
      </w:r>
    </w:p>
    <w:p w:rsidR="000F3E00" w:rsidRPr="00E9712B" w:rsidRDefault="000F3E00" w:rsidP="000F3E00">
      <w:pPr>
        <w:pStyle w:val="Footer"/>
        <w:tabs>
          <w:tab w:val="center" w:pos="1418"/>
        </w:tabs>
        <w:spacing w:before="120" w:after="0" w:line="240" w:lineRule="auto"/>
        <w:ind w:firstLine="567"/>
        <w:jc w:val="both"/>
        <w:outlineLvl w:val="0"/>
        <w:rPr>
          <w:rFonts w:eastAsia="Times New Roman"/>
          <w:sz w:val="8"/>
          <w:szCs w:val="24"/>
          <w:lang w:val="en-US"/>
        </w:rPr>
      </w:pPr>
    </w:p>
    <w:p w:rsidR="00940F2B" w:rsidRPr="00E9712B" w:rsidRDefault="00207D9E" w:rsidP="00940F2B">
      <w:pPr>
        <w:outlineLvl w:val="0"/>
        <w:rPr>
          <w:b/>
          <w:sz w:val="26"/>
          <w:szCs w:val="28"/>
          <w:lang w:val="vi-VN"/>
        </w:rPr>
      </w:pPr>
      <w:r w:rsidRPr="00E9712B">
        <w:rPr>
          <w:b/>
          <w:i/>
        </w:rPr>
        <w:t>Nơi nhận:</w:t>
      </w:r>
      <w:r w:rsidR="00D528F8" w:rsidRPr="00E9712B">
        <w:rPr>
          <w:b/>
          <w:sz w:val="28"/>
          <w:szCs w:val="28"/>
        </w:rPr>
        <w:t xml:space="preserve"> </w:t>
      </w:r>
      <w:r w:rsidRPr="00E9712B">
        <w:rPr>
          <w:b/>
          <w:sz w:val="28"/>
          <w:szCs w:val="28"/>
        </w:rPr>
        <w:tab/>
      </w:r>
      <w:r w:rsidRPr="00E9712B">
        <w:rPr>
          <w:b/>
          <w:sz w:val="28"/>
          <w:szCs w:val="28"/>
        </w:rPr>
        <w:tab/>
      </w:r>
      <w:r w:rsidRPr="00E9712B">
        <w:rPr>
          <w:b/>
          <w:sz w:val="28"/>
          <w:szCs w:val="28"/>
        </w:rPr>
        <w:tab/>
      </w:r>
      <w:r w:rsidRPr="00E9712B">
        <w:rPr>
          <w:b/>
          <w:sz w:val="28"/>
          <w:szCs w:val="28"/>
        </w:rPr>
        <w:tab/>
      </w:r>
      <w:r w:rsidR="00940F2B" w:rsidRPr="00E9712B">
        <w:rPr>
          <w:b/>
          <w:sz w:val="26"/>
          <w:szCs w:val="28"/>
          <w:lang w:val="vi-VN"/>
        </w:rPr>
        <w:t>Đ</w:t>
      </w:r>
      <w:r w:rsidR="00940F2B" w:rsidRPr="00E9712B">
        <w:rPr>
          <w:b/>
          <w:sz w:val="26"/>
          <w:szCs w:val="28"/>
        </w:rPr>
        <w:t>ẠI DIỆN CÓ THẨM QUYỀN CỦA</w:t>
      </w:r>
      <w:r w:rsidR="00940F2B" w:rsidRPr="00E9712B">
        <w:rPr>
          <w:b/>
          <w:sz w:val="26"/>
          <w:szCs w:val="28"/>
          <w:lang w:val="vi-VN"/>
        </w:rPr>
        <w:t xml:space="preserve"> </w:t>
      </w:r>
      <w:r w:rsidR="00940F2B" w:rsidRPr="00E9712B">
        <w:rPr>
          <w:b/>
          <w:szCs w:val="28"/>
          <w:lang w:val="vi-VN"/>
        </w:rPr>
        <w:t xml:space="preserve">(1) </w:t>
      </w:r>
    </w:p>
    <w:p w:rsidR="00D528F8" w:rsidRPr="00E9712B" w:rsidRDefault="00534B7D" w:rsidP="00207D9E">
      <w:pPr>
        <w:outlineLvl w:val="0"/>
        <w:rPr>
          <w:sz w:val="26"/>
        </w:rPr>
      </w:pPr>
      <w:r w:rsidRPr="00E9712B">
        <w:rPr>
          <w:sz w:val="22"/>
          <w:szCs w:val="22"/>
        </w:rPr>
        <w:t>- Như trên;</w:t>
      </w:r>
      <w:r w:rsidR="00207D9E" w:rsidRPr="00E9712B">
        <w:rPr>
          <w:sz w:val="22"/>
          <w:szCs w:val="22"/>
        </w:rPr>
        <w:tab/>
      </w:r>
      <w:r w:rsidR="00207D9E" w:rsidRPr="00E9712B">
        <w:rPr>
          <w:b/>
          <w:sz w:val="28"/>
          <w:szCs w:val="28"/>
        </w:rPr>
        <w:tab/>
      </w:r>
      <w:r w:rsidR="00207D9E" w:rsidRPr="00E9712B">
        <w:rPr>
          <w:b/>
          <w:sz w:val="28"/>
          <w:szCs w:val="28"/>
        </w:rPr>
        <w:tab/>
      </w:r>
      <w:r w:rsidR="00940F2B" w:rsidRPr="00E9712B">
        <w:rPr>
          <w:i/>
          <w:sz w:val="26"/>
        </w:rPr>
        <w:t xml:space="preserve">                  </w:t>
      </w:r>
      <w:r w:rsidR="00D528F8" w:rsidRPr="00E9712B">
        <w:rPr>
          <w:i/>
          <w:sz w:val="26"/>
        </w:rPr>
        <w:t>(Ký, ghi họ tên, chức danh, đóng dấu)</w:t>
      </w:r>
    </w:p>
    <w:p w:rsidR="00F16A41" w:rsidRPr="00E9712B" w:rsidRDefault="00534B7D" w:rsidP="00534B7D">
      <w:pPr>
        <w:outlineLvl w:val="0"/>
        <w:rPr>
          <w:sz w:val="26"/>
        </w:rPr>
      </w:pPr>
      <w:r w:rsidRPr="00E9712B">
        <w:rPr>
          <w:sz w:val="26"/>
        </w:rPr>
        <w:t>- ….</w:t>
      </w:r>
    </w:p>
    <w:p w:rsidR="00084F4E" w:rsidRPr="00E9712B" w:rsidRDefault="00084F4E" w:rsidP="007A78B5">
      <w:pPr>
        <w:tabs>
          <w:tab w:val="left" w:pos="567"/>
        </w:tabs>
        <w:outlineLvl w:val="0"/>
        <w:rPr>
          <w:b/>
          <w:i/>
          <w:iCs/>
          <w:sz w:val="18"/>
        </w:rPr>
      </w:pPr>
    </w:p>
    <w:p w:rsidR="007A78B5" w:rsidRPr="00E9712B" w:rsidRDefault="00643986" w:rsidP="00BB6BAD">
      <w:pPr>
        <w:jc w:val="both"/>
        <w:outlineLvl w:val="0"/>
        <w:rPr>
          <w:b/>
          <w:i/>
          <w:iCs/>
        </w:rPr>
      </w:pPr>
      <w:r w:rsidRPr="00E9712B">
        <w:rPr>
          <w:b/>
          <w:i/>
          <w:iCs/>
          <w:lang w:val="vi-VN"/>
        </w:rPr>
        <w:t>Ghi chú:</w:t>
      </w:r>
    </w:p>
    <w:p w:rsidR="007A78B5" w:rsidRPr="00E9712B" w:rsidRDefault="00643986" w:rsidP="00BB6BAD">
      <w:pPr>
        <w:jc w:val="both"/>
        <w:outlineLvl w:val="0"/>
        <w:rPr>
          <w:bCs/>
          <w:iCs/>
          <w:sz w:val="22"/>
          <w:szCs w:val="26"/>
        </w:rPr>
      </w:pPr>
      <w:r w:rsidRPr="00E9712B">
        <w:rPr>
          <w:iCs/>
          <w:sz w:val="22"/>
          <w:lang w:val="vi-VN"/>
        </w:rPr>
        <w:t>(1)</w:t>
      </w:r>
      <w:r w:rsidR="00E53D43" w:rsidRPr="00E9712B">
        <w:rPr>
          <w:iCs/>
          <w:sz w:val="22"/>
          <w:lang w:val="vi-VN"/>
        </w:rPr>
        <w:t xml:space="preserve"> </w:t>
      </w:r>
      <w:r w:rsidR="00967F7B" w:rsidRPr="00E9712B">
        <w:rPr>
          <w:bCs/>
          <w:iCs/>
          <w:sz w:val="22"/>
          <w:szCs w:val="26"/>
          <w:lang w:val="hsb-DE"/>
        </w:rPr>
        <w:t>Tên chủ xử lý CTRSH</w:t>
      </w:r>
      <w:r w:rsidR="007A78B5" w:rsidRPr="00E9712B">
        <w:rPr>
          <w:bCs/>
          <w:iCs/>
          <w:sz w:val="22"/>
          <w:szCs w:val="26"/>
          <w:lang w:val="vi-VN"/>
        </w:rPr>
        <w:t>;</w:t>
      </w:r>
    </w:p>
    <w:p w:rsidR="00643986" w:rsidRPr="00E9712B" w:rsidRDefault="00967F7B" w:rsidP="00BB6BAD">
      <w:pPr>
        <w:jc w:val="both"/>
        <w:outlineLvl w:val="0"/>
        <w:rPr>
          <w:sz w:val="22"/>
          <w:szCs w:val="26"/>
          <w:lang w:val="vi-VN"/>
        </w:rPr>
      </w:pPr>
      <w:r w:rsidRPr="00E9712B">
        <w:rPr>
          <w:bCs/>
          <w:iCs/>
          <w:sz w:val="22"/>
          <w:szCs w:val="26"/>
          <w:lang w:val="vi-VN"/>
        </w:rPr>
        <w:t xml:space="preserve">(2) </w:t>
      </w:r>
      <w:r w:rsidR="00852F97" w:rsidRPr="00E9712B">
        <w:rPr>
          <w:bCs/>
          <w:iCs/>
          <w:sz w:val="22"/>
          <w:szCs w:val="26"/>
          <w:lang w:val="vi-VN"/>
        </w:rPr>
        <w:t>Cơ quan quản lý nhà nước về bảo vệ môi trường địa phương và Bộ Tài nguyên và Môi trường (trường hợp báo cáo ĐTM do Bộ Tài nguyên và Môi trường phê duyệt)</w:t>
      </w:r>
      <w:r w:rsidR="00643986" w:rsidRPr="00E9712B">
        <w:rPr>
          <w:bCs/>
          <w:iCs/>
          <w:sz w:val="22"/>
          <w:szCs w:val="26"/>
          <w:lang w:val="vi-VN"/>
        </w:rPr>
        <w:t>.</w:t>
      </w:r>
    </w:p>
    <w:p w:rsidR="00523126" w:rsidRPr="00E9712B" w:rsidRDefault="00523126" w:rsidP="002918A2">
      <w:pPr>
        <w:widowControl w:val="0"/>
        <w:jc w:val="both"/>
        <w:outlineLvl w:val="0"/>
        <w:rPr>
          <w:b/>
          <w:sz w:val="28"/>
          <w:szCs w:val="28"/>
        </w:rPr>
      </w:pPr>
      <w:r w:rsidRPr="00E9712B">
        <w:rPr>
          <w:b/>
          <w:sz w:val="28"/>
          <w:szCs w:val="28"/>
        </w:rPr>
        <w:tab/>
      </w:r>
      <w:r w:rsidRPr="00E9712B">
        <w:rPr>
          <w:b/>
          <w:sz w:val="28"/>
          <w:szCs w:val="28"/>
        </w:rPr>
        <w:tab/>
      </w:r>
      <w:r w:rsidRPr="00E9712B">
        <w:rPr>
          <w:b/>
          <w:sz w:val="28"/>
          <w:szCs w:val="28"/>
        </w:rPr>
        <w:tab/>
      </w:r>
      <w:r w:rsidRPr="00E9712B">
        <w:rPr>
          <w:b/>
          <w:sz w:val="28"/>
          <w:szCs w:val="28"/>
        </w:rPr>
        <w:tab/>
      </w:r>
      <w:r w:rsidRPr="00E9712B">
        <w:rPr>
          <w:b/>
          <w:sz w:val="28"/>
          <w:szCs w:val="28"/>
        </w:rPr>
        <w:tab/>
      </w:r>
      <w:r w:rsidRPr="00E9712B">
        <w:rPr>
          <w:b/>
          <w:sz w:val="28"/>
          <w:szCs w:val="28"/>
        </w:rPr>
        <w:tab/>
      </w:r>
      <w:r w:rsidRPr="00E9712B">
        <w:rPr>
          <w:b/>
          <w:sz w:val="28"/>
          <w:szCs w:val="28"/>
        </w:rPr>
        <w:tab/>
      </w:r>
      <w:r w:rsidRPr="00E9712B">
        <w:rPr>
          <w:b/>
          <w:sz w:val="28"/>
          <w:szCs w:val="28"/>
        </w:rPr>
        <w:tab/>
      </w:r>
      <w:r w:rsidRPr="00E9712B">
        <w:rPr>
          <w:b/>
          <w:sz w:val="28"/>
          <w:szCs w:val="28"/>
        </w:rPr>
        <w:tab/>
      </w:r>
      <w:r w:rsidR="00852F97" w:rsidRPr="00E9712B">
        <w:rPr>
          <w:b/>
          <w:sz w:val="28"/>
          <w:szCs w:val="28"/>
        </w:rPr>
        <w:tab/>
      </w:r>
      <w:r w:rsidR="00C5604F" w:rsidRPr="00E9712B">
        <w:rPr>
          <w:b/>
          <w:sz w:val="28"/>
          <w:szCs w:val="28"/>
        </w:rPr>
        <w:t xml:space="preserve"> </w:t>
      </w:r>
      <w:r w:rsidR="007A78B5" w:rsidRPr="00E9712B">
        <w:rPr>
          <w:b/>
          <w:sz w:val="28"/>
          <w:szCs w:val="28"/>
        </w:rPr>
        <w:t xml:space="preserve">    </w:t>
      </w:r>
      <w:r w:rsidR="00F404F3" w:rsidRPr="00E9712B">
        <w:rPr>
          <w:b/>
          <w:sz w:val="28"/>
          <w:szCs w:val="28"/>
        </w:rPr>
        <w:t>Mẫu số 03</w:t>
      </w:r>
    </w:p>
    <w:p w:rsidR="006C19F4" w:rsidRPr="00E9712B" w:rsidRDefault="00F404F3" w:rsidP="007A78B5">
      <w:pPr>
        <w:widowControl w:val="0"/>
        <w:jc w:val="right"/>
        <w:outlineLvl w:val="0"/>
        <w:rPr>
          <w:b/>
          <w:sz w:val="28"/>
          <w:szCs w:val="28"/>
        </w:rPr>
      </w:pPr>
      <w:r w:rsidRPr="00E9712B">
        <w:rPr>
          <w:b/>
          <w:sz w:val="28"/>
          <w:szCs w:val="28"/>
        </w:rPr>
        <w:t>B</w:t>
      </w:r>
      <w:r w:rsidR="006C19F4" w:rsidRPr="00E9712B">
        <w:rPr>
          <w:b/>
          <w:sz w:val="28"/>
          <w:szCs w:val="28"/>
        </w:rPr>
        <w:t xml:space="preserve">áo cáo quản lý </w:t>
      </w:r>
      <w:r w:rsidR="001675FA" w:rsidRPr="00E9712B">
        <w:rPr>
          <w:b/>
          <w:sz w:val="28"/>
          <w:szCs w:val="28"/>
        </w:rPr>
        <w:t>CTRSH</w:t>
      </w:r>
      <w:r w:rsidR="008F67D3" w:rsidRPr="00E9712B">
        <w:rPr>
          <w:b/>
          <w:sz w:val="28"/>
          <w:szCs w:val="28"/>
          <w:lang w:val="vi-VN"/>
        </w:rPr>
        <w:t xml:space="preserve"> và</w:t>
      </w:r>
      <w:r w:rsidR="001675FA" w:rsidRPr="00E9712B">
        <w:rPr>
          <w:b/>
          <w:sz w:val="28"/>
          <w:szCs w:val="28"/>
          <w:lang w:val="vi-VN"/>
        </w:rPr>
        <w:t xml:space="preserve"> </w:t>
      </w:r>
      <w:r w:rsidR="006C19F4" w:rsidRPr="00E9712B">
        <w:rPr>
          <w:b/>
          <w:sz w:val="28"/>
          <w:szCs w:val="28"/>
        </w:rPr>
        <w:t>CTRCNTT của chủ nguồn thải</w:t>
      </w:r>
    </w:p>
    <w:p w:rsidR="002918A2" w:rsidRPr="00E9712B" w:rsidRDefault="002918A2" w:rsidP="002918A2">
      <w:pPr>
        <w:widowControl w:val="0"/>
        <w:jc w:val="center"/>
        <w:outlineLvl w:val="0"/>
        <w:rPr>
          <w:b/>
          <w:sz w:val="10"/>
          <w:szCs w:val="28"/>
        </w:rPr>
      </w:pPr>
    </w:p>
    <w:tbl>
      <w:tblPr>
        <w:tblW w:w="9180" w:type="dxa"/>
        <w:tblLook w:val="01E0"/>
      </w:tblPr>
      <w:tblGrid>
        <w:gridCol w:w="2802"/>
        <w:gridCol w:w="6378"/>
      </w:tblGrid>
      <w:tr w:rsidR="00CC038D" w:rsidRPr="00E9712B" w:rsidTr="00523126">
        <w:trPr>
          <w:trHeight w:val="542"/>
        </w:trPr>
        <w:tc>
          <w:tcPr>
            <w:tcW w:w="2802" w:type="dxa"/>
          </w:tcPr>
          <w:p w:rsidR="00CC038D" w:rsidRPr="00E9712B" w:rsidRDefault="001675FA" w:rsidP="000F3E00">
            <w:pPr>
              <w:jc w:val="center"/>
              <w:rPr>
                <w:lang w:val="vi-VN"/>
              </w:rPr>
            </w:pPr>
            <w:r w:rsidRPr="00E9712B">
              <w:rPr>
                <w:lang w:val="vi-VN"/>
              </w:rPr>
              <w:t>(1)</w:t>
            </w:r>
          </w:p>
          <w:p w:rsidR="00CC038D" w:rsidRPr="00E9712B" w:rsidRDefault="00A62A83" w:rsidP="000F3E00">
            <w:pPr>
              <w:jc w:val="center"/>
            </w:pPr>
            <w:r>
              <w:rPr>
                <w:noProof/>
              </w:rPr>
              <w:pict>
                <v:line id="_x0000_s1059" style="position:absolute;left:0;text-align:left;z-index:251662336;visibility:visible;mso-wrap-distance-top:-33e-5mm;mso-wrap-distance-bottom:-33e-5mm" from="43.35pt,9.05pt" to="109.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8RDA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">
                  <v:path arrowok="f"/>
                  <o:lock v:ext="edit" aspectratio="t" verticies="t"/>
                </v:line>
              </w:pict>
            </w:r>
          </w:p>
          <w:p w:rsidR="00CC038D" w:rsidRPr="00E9712B" w:rsidRDefault="00CC038D" w:rsidP="000F3E00">
            <w:pPr>
              <w:jc w:val="center"/>
              <w:rPr>
                <w:sz w:val="28"/>
              </w:rPr>
            </w:pPr>
            <w:r w:rsidRPr="00E9712B">
              <w:rPr>
                <w:sz w:val="28"/>
              </w:rPr>
              <w:t>Số: ...</w:t>
            </w:r>
          </w:p>
        </w:tc>
        <w:tc>
          <w:tcPr>
            <w:tcW w:w="6378" w:type="dxa"/>
          </w:tcPr>
          <w:p w:rsidR="00CC038D" w:rsidRPr="00E9712B" w:rsidRDefault="00CC038D" w:rsidP="000F3E00">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0F3E00" w:rsidRPr="00E9712B" w:rsidRDefault="000F3E00" w:rsidP="000F3E00">
            <w:pPr>
              <w:jc w:val="center"/>
              <w:rPr>
                <w:b/>
                <w:vertAlign w:val="superscript"/>
              </w:rPr>
            </w:pPr>
            <w:r w:rsidRPr="00E9712B">
              <w:rPr>
                <w:b/>
                <w:sz w:val="28"/>
                <w:vertAlign w:val="superscript"/>
              </w:rPr>
              <w:t>__________________________________</w:t>
            </w:r>
          </w:p>
          <w:p w:rsidR="00CC038D" w:rsidRPr="00E9712B" w:rsidRDefault="00CC038D" w:rsidP="000F3E00">
            <w:pPr>
              <w:jc w:val="center"/>
              <w:rPr>
                <w:i/>
              </w:rPr>
            </w:pPr>
            <w:r w:rsidRPr="00E9712B">
              <w:rPr>
                <w:i/>
                <w:sz w:val="28"/>
              </w:rPr>
              <w:t>(Địa danh), ngày… tháng… năm…</w:t>
            </w:r>
          </w:p>
        </w:tc>
      </w:tr>
    </w:tbl>
    <w:p w:rsidR="00843575" w:rsidRPr="00E9712B" w:rsidRDefault="00843575" w:rsidP="00843575">
      <w:pPr>
        <w:pStyle w:val="Heading3"/>
        <w:spacing w:before="0"/>
        <w:jc w:val="center"/>
        <w:rPr>
          <w:rFonts w:ascii="Times New Roman" w:hAnsi="Times New Roman"/>
          <w:color w:val="auto"/>
          <w:sz w:val="20"/>
          <w:szCs w:val="28"/>
        </w:rPr>
      </w:pPr>
    </w:p>
    <w:p w:rsidR="00843575" w:rsidRPr="00E9712B" w:rsidRDefault="006C19F4" w:rsidP="00E124DD">
      <w:pPr>
        <w:pStyle w:val="Heading3"/>
        <w:spacing w:before="0"/>
        <w:jc w:val="center"/>
        <w:rPr>
          <w:rFonts w:ascii="Times New Roman" w:hAnsi="Times New Roman"/>
          <w:color w:val="auto"/>
          <w:sz w:val="28"/>
          <w:szCs w:val="28"/>
        </w:rPr>
      </w:pPr>
      <w:r w:rsidRPr="00E9712B">
        <w:rPr>
          <w:rFonts w:ascii="Times New Roman" w:hAnsi="Times New Roman"/>
          <w:color w:val="auto"/>
          <w:sz w:val="28"/>
          <w:szCs w:val="28"/>
          <w:lang w:val="vi-VN"/>
        </w:rPr>
        <w:t>BÁO CÁO</w:t>
      </w:r>
    </w:p>
    <w:p w:rsidR="00523126" w:rsidRPr="00E9712B" w:rsidRDefault="00843575" w:rsidP="00523126">
      <w:pPr>
        <w:pStyle w:val="Heading3"/>
        <w:spacing w:before="0"/>
        <w:jc w:val="center"/>
        <w:rPr>
          <w:rFonts w:ascii="Times New Roman" w:hAnsi="Times New Roman"/>
          <w:bCs w:val="0"/>
          <w:color w:val="auto"/>
          <w:sz w:val="28"/>
          <w:szCs w:val="28"/>
          <w:lang w:val="vi-VN"/>
        </w:rPr>
      </w:pPr>
      <w:r w:rsidRPr="00E9712B">
        <w:rPr>
          <w:rFonts w:ascii="Times New Roman" w:hAnsi="Times New Roman"/>
          <w:color w:val="auto"/>
          <w:sz w:val="28"/>
          <w:szCs w:val="28"/>
        </w:rPr>
        <w:t xml:space="preserve">Quản lý </w:t>
      </w:r>
      <w:r w:rsidR="00523126" w:rsidRPr="00E9712B">
        <w:rPr>
          <w:rFonts w:ascii="Times New Roman" w:hAnsi="Times New Roman"/>
          <w:color w:val="auto"/>
          <w:sz w:val="28"/>
          <w:szCs w:val="28"/>
        </w:rPr>
        <w:t>CTRSH và CTRCNTT (từ ngày 1/1/</w:t>
      </w:r>
      <w:r w:rsidR="001402CB" w:rsidRPr="00E9712B">
        <w:rPr>
          <w:rFonts w:ascii="Times New Roman" w:hAnsi="Times New Roman"/>
          <w:color w:val="auto"/>
          <w:sz w:val="28"/>
          <w:szCs w:val="28"/>
        </w:rPr>
        <w:t>... đến 31/12/.</w:t>
      </w:r>
      <w:r w:rsidR="00523126" w:rsidRPr="00E9712B">
        <w:rPr>
          <w:rFonts w:ascii="Times New Roman" w:hAnsi="Times New Roman"/>
          <w:color w:val="auto"/>
          <w:sz w:val="28"/>
          <w:szCs w:val="28"/>
        </w:rPr>
        <w:t>..)</w:t>
      </w:r>
    </w:p>
    <w:p w:rsidR="00643986" w:rsidRPr="00E9712B" w:rsidRDefault="00643986" w:rsidP="00E124DD">
      <w:pPr>
        <w:jc w:val="center"/>
        <w:rPr>
          <w:bCs/>
          <w:sz w:val="22"/>
          <w:szCs w:val="28"/>
          <w:lang w:val="vi-VN"/>
        </w:rPr>
      </w:pPr>
    </w:p>
    <w:p w:rsidR="006C19F4" w:rsidRPr="00E9712B" w:rsidRDefault="006C19F4" w:rsidP="00E124DD">
      <w:pPr>
        <w:jc w:val="center"/>
        <w:outlineLvl w:val="0"/>
        <w:rPr>
          <w:b/>
          <w:bCs/>
          <w:sz w:val="28"/>
          <w:szCs w:val="28"/>
          <w:lang w:val="vi-VN"/>
        </w:rPr>
      </w:pPr>
      <w:r w:rsidRPr="00E9712B">
        <w:rPr>
          <w:bCs/>
          <w:sz w:val="28"/>
          <w:szCs w:val="28"/>
          <w:lang w:val="vi-VN"/>
        </w:rPr>
        <w:t xml:space="preserve">Kính gửi: </w:t>
      </w:r>
      <w:r w:rsidR="00643986" w:rsidRPr="00E9712B">
        <w:rPr>
          <w:bCs/>
          <w:sz w:val="28"/>
          <w:szCs w:val="28"/>
          <w:lang w:val="vi-VN"/>
        </w:rPr>
        <w:t>(</w:t>
      </w:r>
      <w:r w:rsidR="001675FA" w:rsidRPr="00E9712B">
        <w:rPr>
          <w:bCs/>
          <w:sz w:val="28"/>
          <w:szCs w:val="28"/>
          <w:lang w:val="vi-VN"/>
        </w:rPr>
        <w:t>2</w:t>
      </w:r>
      <w:r w:rsidR="00CC038D" w:rsidRPr="00E9712B">
        <w:rPr>
          <w:bCs/>
          <w:sz w:val="28"/>
          <w:szCs w:val="28"/>
          <w:lang w:val="vi-VN"/>
        </w:rPr>
        <w:t>)</w:t>
      </w:r>
    </w:p>
    <w:p w:rsidR="006C19F4" w:rsidRPr="00E9712B" w:rsidRDefault="006C19F4" w:rsidP="002918A2">
      <w:pPr>
        <w:widowControl w:val="0"/>
        <w:spacing w:before="60"/>
        <w:ind w:firstLine="567"/>
        <w:jc w:val="both"/>
        <w:rPr>
          <w:sz w:val="28"/>
          <w:szCs w:val="28"/>
        </w:rPr>
      </w:pPr>
      <w:r w:rsidRPr="00E9712B">
        <w:rPr>
          <w:bCs/>
          <w:sz w:val="28"/>
          <w:szCs w:val="28"/>
          <w:lang w:val="vi-VN"/>
        </w:rPr>
        <w:t>1. Phần khai chung:</w:t>
      </w:r>
    </w:p>
    <w:p w:rsidR="006C19F4" w:rsidRPr="00E9712B" w:rsidRDefault="006C19F4" w:rsidP="002918A2">
      <w:pPr>
        <w:widowControl w:val="0"/>
        <w:spacing w:before="60"/>
        <w:ind w:firstLine="567"/>
        <w:jc w:val="both"/>
        <w:rPr>
          <w:sz w:val="28"/>
          <w:szCs w:val="28"/>
        </w:rPr>
      </w:pPr>
      <w:r w:rsidRPr="00E9712B">
        <w:rPr>
          <w:sz w:val="28"/>
          <w:szCs w:val="28"/>
          <w:lang w:val="vi-VN"/>
        </w:rPr>
        <w:t xml:space="preserve">1.1. </w:t>
      </w:r>
      <w:r w:rsidR="004D2475" w:rsidRPr="00E9712B">
        <w:rPr>
          <w:sz w:val="28"/>
          <w:szCs w:val="28"/>
          <w:lang w:val="vi-VN"/>
        </w:rPr>
        <w:t xml:space="preserve">Chúng tôi là </w:t>
      </w:r>
      <w:r w:rsidR="001675FA" w:rsidRPr="00E9712B">
        <w:rPr>
          <w:sz w:val="28"/>
          <w:szCs w:val="28"/>
          <w:lang w:val="vi-VN"/>
        </w:rPr>
        <w:t>(1)</w:t>
      </w:r>
      <w:r w:rsidRPr="00E9712B">
        <w:rPr>
          <w:sz w:val="28"/>
          <w:szCs w:val="28"/>
          <w:lang w:val="vi-VN"/>
        </w:rPr>
        <w:t>:</w:t>
      </w:r>
      <w:r w:rsidR="007A78B5" w:rsidRPr="00E9712B">
        <w:rPr>
          <w:sz w:val="28"/>
          <w:szCs w:val="28"/>
        </w:rPr>
        <w:t>….</w:t>
      </w:r>
      <w:r w:rsidRPr="00E9712B">
        <w:rPr>
          <w:sz w:val="28"/>
          <w:szCs w:val="28"/>
          <w:lang w:val="vi-VN"/>
        </w:rPr>
        <w:t>Địa chỉ:</w:t>
      </w:r>
      <w:r w:rsidR="007A78B5" w:rsidRPr="00E9712B">
        <w:rPr>
          <w:sz w:val="28"/>
          <w:szCs w:val="28"/>
        </w:rPr>
        <w:t>….</w:t>
      </w:r>
      <w:r w:rsidR="00980890" w:rsidRPr="00E9712B">
        <w:rPr>
          <w:sz w:val="28"/>
          <w:szCs w:val="28"/>
        </w:rPr>
        <w:t xml:space="preserve"> </w:t>
      </w:r>
      <w:r w:rsidR="00980890" w:rsidRPr="00E9712B">
        <w:rPr>
          <w:sz w:val="28"/>
          <w:szCs w:val="28"/>
          <w:lang w:val="vi-VN"/>
        </w:rPr>
        <w:t>Điện thoại:</w:t>
      </w:r>
      <w:r w:rsidR="007A78B5" w:rsidRPr="00E9712B">
        <w:rPr>
          <w:sz w:val="28"/>
          <w:szCs w:val="28"/>
        </w:rPr>
        <w:t>….</w:t>
      </w:r>
      <w:r w:rsidRPr="00E9712B">
        <w:rPr>
          <w:sz w:val="28"/>
          <w:szCs w:val="28"/>
          <w:lang w:val="vi-VN"/>
        </w:rPr>
        <w:t xml:space="preserve">Fax: </w:t>
      </w:r>
      <w:r w:rsidR="007A78B5" w:rsidRPr="00E9712B">
        <w:rPr>
          <w:sz w:val="28"/>
          <w:szCs w:val="28"/>
        </w:rPr>
        <w:t>….</w:t>
      </w:r>
      <w:r w:rsidRPr="00E9712B">
        <w:rPr>
          <w:sz w:val="28"/>
          <w:szCs w:val="28"/>
          <w:lang w:val="vi-VN"/>
        </w:rPr>
        <w:t>E-mail:</w:t>
      </w:r>
      <w:r w:rsidR="007A78B5" w:rsidRPr="00E9712B">
        <w:rPr>
          <w:sz w:val="28"/>
          <w:szCs w:val="28"/>
        </w:rPr>
        <w:t>………</w:t>
      </w:r>
    </w:p>
    <w:p w:rsidR="006C19F4" w:rsidRPr="00E9712B" w:rsidRDefault="001C1CBA" w:rsidP="002918A2">
      <w:pPr>
        <w:widowControl w:val="0"/>
        <w:spacing w:before="60"/>
        <w:ind w:firstLine="567"/>
        <w:jc w:val="both"/>
        <w:outlineLvl w:val="0"/>
        <w:rPr>
          <w:spacing w:val="-4"/>
          <w:sz w:val="28"/>
          <w:szCs w:val="28"/>
        </w:rPr>
      </w:pPr>
      <w:r w:rsidRPr="00E9712B">
        <w:rPr>
          <w:spacing w:val="-4"/>
          <w:sz w:val="28"/>
          <w:szCs w:val="28"/>
          <w:lang w:val="vi-VN"/>
        </w:rPr>
        <w:t>1.2. Cơ sở phát sinh</w:t>
      </w:r>
      <w:r w:rsidRPr="00E9712B">
        <w:rPr>
          <w:spacing w:val="-4"/>
          <w:sz w:val="28"/>
          <w:szCs w:val="28"/>
        </w:rPr>
        <w:t xml:space="preserve"> </w:t>
      </w:r>
      <w:r w:rsidR="006C19F4" w:rsidRPr="00E9712B">
        <w:rPr>
          <w:spacing w:val="-4"/>
          <w:sz w:val="28"/>
          <w:szCs w:val="28"/>
          <w:lang w:val="vi-VN"/>
        </w:rPr>
        <w:t>(</w:t>
      </w:r>
      <w:r w:rsidR="007058C3" w:rsidRPr="00E9712B">
        <w:rPr>
          <w:spacing w:val="-4"/>
          <w:sz w:val="28"/>
          <w:szCs w:val="28"/>
        </w:rPr>
        <w:t>theo từ cơ sở</w:t>
      </w:r>
      <w:r w:rsidR="006C19F4" w:rsidRPr="00E9712B">
        <w:rPr>
          <w:spacing w:val="-4"/>
          <w:sz w:val="28"/>
          <w:szCs w:val="28"/>
          <w:lang w:val="vi-VN"/>
        </w:rPr>
        <w:t>):</w:t>
      </w:r>
      <w:r w:rsidR="004D4F01" w:rsidRPr="00E9712B">
        <w:rPr>
          <w:spacing w:val="-4"/>
          <w:sz w:val="28"/>
          <w:szCs w:val="28"/>
        </w:rPr>
        <w:t xml:space="preserve"> </w:t>
      </w:r>
      <w:r w:rsidR="00822605" w:rsidRPr="00E9712B">
        <w:rPr>
          <w:spacing w:val="-4"/>
          <w:sz w:val="28"/>
          <w:szCs w:val="28"/>
        </w:rPr>
        <w:t>(</w:t>
      </w:r>
      <w:r w:rsidR="00822605" w:rsidRPr="00E9712B">
        <w:rPr>
          <w:spacing w:val="-4"/>
          <w:sz w:val="28"/>
          <w:szCs w:val="28"/>
          <w:lang w:val="vi-VN"/>
        </w:rPr>
        <w:t>Tên</w:t>
      </w:r>
      <w:r w:rsidR="00822605" w:rsidRPr="00E9712B">
        <w:rPr>
          <w:spacing w:val="-4"/>
          <w:sz w:val="28"/>
          <w:szCs w:val="28"/>
        </w:rPr>
        <w:t>, đ</w:t>
      </w:r>
      <w:r w:rsidR="00822605" w:rsidRPr="00E9712B">
        <w:rPr>
          <w:spacing w:val="-4"/>
          <w:sz w:val="28"/>
          <w:szCs w:val="28"/>
          <w:lang w:val="vi-VN"/>
        </w:rPr>
        <w:t>ịa chỉ</w:t>
      </w:r>
      <w:r w:rsidR="00822605" w:rsidRPr="00E9712B">
        <w:rPr>
          <w:spacing w:val="-4"/>
          <w:sz w:val="28"/>
          <w:szCs w:val="28"/>
        </w:rPr>
        <w:t>, đ</w:t>
      </w:r>
      <w:r w:rsidR="006C19F4" w:rsidRPr="00E9712B">
        <w:rPr>
          <w:spacing w:val="-4"/>
          <w:sz w:val="28"/>
          <w:szCs w:val="28"/>
          <w:lang w:val="vi-VN"/>
        </w:rPr>
        <w:t>iện thoại</w:t>
      </w:r>
      <w:r w:rsidR="00822605" w:rsidRPr="00E9712B">
        <w:rPr>
          <w:spacing w:val="-4"/>
          <w:sz w:val="28"/>
          <w:szCs w:val="28"/>
        </w:rPr>
        <w:t xml:space="preserve">, </w:t>
      </w:r>
      <w:r w:rsidR="006C19F4" w:rsidRPr="00E9712B">
        <w:rPr>
          <w:spacing w:val="-4"/>
          <w:sz w:val="28"/>
          <w:szCs w:val="28"/>
          <w:lang w:val="vi-VN"/>
        </w:rPr>
        <w:t>Fax</w:t>
      </w:r>
      <w:r w:rsidR="00822605" w:rsidRPr="00E9712B">
        <w:rPr>
          <w:spacing w:val="-4"/>
          <w:sz w:val="28"/>
          <w:szCs w:val="28"/>
        </w:rPr>
        <w:t xml:space="preserve">, </w:t>
      </w:r>
      <w:r w:rsidR="006C19F4" w:rsidRPr="00E9712B">
        <w:rPr>
          <w:spacing w:val="-4"/>
          <w:sz w:val="28"/>
          <w:szCs w:val="28"/>
          <w:lang w:val="vi-VN"/>
        </w:rPr>
        <w:t>E-mail</w:t>
      </w:r>
      <w:r w:rsidR="00822605" w:rsidRPr="00E9712B">
        <w:rPr>
          <w:spacing w:val="-4"/>
          <w:sz w:val="28"/>
          <w:szCs w:val="28"/>
        </w:rPr>
        <w:t>)</w:t>
      </w:r>
      <w:r w:rsidR="006C19F4" w:rsidRPr="00E9712B">
        <w:rPr>
          <w:spacing w:val="-4"/>
          <w:sz w:val="28"/>
          <w:szCs w:val="28"/>
          <w:lang w:val="vi-VN"/>
        </w:rPr>
        <w:t xml:space="preserve"> </w:t>
      </w:r>
    </w:p>
    <w:p w:rsidR="006C19F4" w:rsidRPr="00E9712B" w:rsidRDefault="006C19F4" w:rsidP="002918A2">
      <w:pPr>
        <w:pStyle w:val="Footer"/>
        <w:widowControl w:val="0"/>
        <w:tabs>
          <w:tab w:val="clear" w:pos="4680"/>
          <w:tab w:val="clear" w:pos="9360"/>
        </w:tabs>
        <w:spacing w:before="60" w:after="0" w:line="240" w:lineRule="auto"/>
        <w:ind w:firstLine="567"/>
        <w:jc w:val="both"/>
        <w:rPr>
          <w:bCs/>
          <w:spacing w:val="-4"/>
          <w:szCs w:val="28"/>
          <w:lang w:val="en-US"/>
        </w:rPr>
      </w:pPr>
      <w:r w:rsidRPr="00E9712B">
        <w:rPr>
          <w:bCs/>
          <w:spacing w:val="-4"/>
          <w:szCs w:val="28"/>
        </w:rPr>
        <w:t xml:space="preserve">2. Tình hình phát sinh, quản lý </w:t>
      </w:r>
      <w:r w:rsidR="00887A38" w:rsidRPr="00E9712B">
        <w:rPr>
          <w:bCs/>
          <w:spacing w:val="-4"/>
          <w:szCs w:val="28"/>
        </w:rPr>
        <w:t xml:space="preserve">CTRSH, </w:t>
      </w:r>
      <w:r w:rsidRPr="00E9712B">
        <w:rPr>
          <w:bCs/>
          <w:spacing w:val="-4"/>
          <w:szCs w:val="28"/>
        </w:rPr>
        <w:t xml:space="preserve">CTRCNTT </w:t>
      </w:r>
      <w:r w:rsidR="003C2CEC" w:rsidRPr="00E9712B">
        <w:rPr>
          <w:bCs/>
          <w:spacing w:val="-4"/>
          <w:szCs w:val="28"/>
          <w:lang w:val="en-US"/>
        </w:rPr>
        <w:t>t</w:t>
      </w:r>
      <w:r w:rsidRPr="00E9712B">
        <w:rPr>
          <w:bCs/>
          <w:spacing w:val="-4"/>
          <w:szCs w:val="28"/>
        </w:rPr>
        <w:t>rong kỳ</w:t>
      </w:r>
      <w:r w:rsidR="003C2CEC" w:rsidRPr="00E9712B">
        <w:rPr>
          <w:bCs/>
          <w:spacing w:val="-4"/>
          <w:szCs w:val="28"/>
        </w:rPr>
        <w:t xml:space="preserve"> báo cáo</w:t>
      </w:r>
      <w:r w:rsidRPr="00E9712B">
        <w:rPr>
          <w:bCs/>
          <w:spacing w:val="-4"/>
          <w:szCs w:val="28"/>
        </w:rPr>
        <w:t>:</w:t>
      </w:r>
      <w:r w:rsidR="003C2CEC" w:rsidRPr="00E9712B">
        <w:rPr>
          <w:bCs/>
          <w:spacing w:val="-4"/>
          <w:szCs w:val="28"/>
          <w:lang w:val="en-US"/>
        </w:rPr>
        <w:t>….</w:t>
      </w:r>
    </w:p>
    <w:p w:rsidR="006C19F4" w:rsidRPr="00E9712B" w:rsidRDefault="006C19F4" w:rsidP="002918A2">
      <w:pPr>
        <w:pStyle w:val="Footer"/>
        <w:widowControl w:val="0"/>
        <w:tabs>
          <w:tab w:val="clear" w:pos="4680"/>
          <w:tab w:val="clear" w:pos="9360"/>
        </w:tabs>
        <w:spacing w:before="60" w:after="0" w:line="240" w:lineRule="auto"/>
        <w:ind w:firstLine="567"/>
        <w:jc w:val="both"/>
        <w:rPr>
          <w:bCs/>
          <w:szCs w:val="28"/>
          <w:lang w:val="en-US"/>
        </w:rPr>
      </w:pPr>
      <w:r w:rsidRPr="00E9712B">
        <w:rPr>
          <w:bCs/>
          <w:szCs w:val="28"/>
        </w:rPr>
        <w:t xml:space="preserve">3. Kế hoạch quản lý </w:t>
      </w:r>
      <w:r w:rsidR="00887A38" w:rsidRPr="00E9712B">
        <w:rPr>
          <w:bCs/>
          <w:szCs w:val="28"/>
        </w:rPr>
        <w:t xml:space="preserve">CTRSH, </w:t>
      </w:r>
      <w:r w:rsidRPr="00E9712B">
        <w:rPr>
          <w:bCs/>
          <w:szCs w:val="28"/>
        </w:rPr>
        <w:t>CTRCNTT trong kỳ báo cáo tới (trừ trường hợp chủ nguồn thải có thời gian hoạt động dưới 01 năm):</w:t>
      </w:r>
      <w:r w:rsidR="007A78B5" w:rsidRPr="00E9712B">
        <w:rPr>
          <w:bCs/>
          <w:szCs w:val="28"/>
          <w:lang w:val="en-US"/>
        </w:rPr>
        <w:t>…………….</w:t>
      </w:r>
    </w:p>
    <w:p w:rsidR="006C19F4" w:rsidRPr="00E9712B" w:rsidRDefault="00303EA7" w:rsidP="002918A2">
      <w:pPr>
        <w:spacing w:before="60"/>
        <w:ind w:firstLine="567"/>
        <w:jc w:val="both"/>
        <w:outlineLvl w:val="0"/>
        <w:rPr>
          <w:b/>
          <w:bCs/>
          <w:i/>
          <w:sz w:val="28"/>
          <w:szCs w:val="28"/>
          <w:lang w:val="vi-VN"/>
        </w:rPr>
      </w:pPr>
      <w:r w:rsidRPr="00E9712B">
        <w:rPr>
          <w:sz w:val="28"/>
          <w:szCs w:val="28"/>
        </w:rPr>
        <w:t xml:space="preserve">4. </w:t>
      </w:r>
      <w:r w:rsidR="006C19F4" w:rsidRPr="00E9712B">
        <w:rPr>
          <w:bCs/>
          <w:sz w:val="28"/>
          <w:szCs w:val="28"/>
          <w:lang w:val="vi-VN"/>
        </w:rPr>
        <w:t>Thống kê chất thải phát sinh</w:t>
      </w:r>
      <w:r w:rsidR="00CC038D" w:rsidRPr="00E9712B">
        <w:rPr>
          <w:sz w:val="28"/>
          <w:szCs w:val="28"/>
          <w:lang w:val="vi-VN"/>
        </w:rPr>
        <w:t xml:space="preserve"> </w:t>
      </w:r>
      <w:r w:rsidR="006C19F4" w:rsidRPr="00E9712B">
        <w:rPr>
          <w:sz w:val="28"/>
          <w:szCs w:val="28"/>
          <w:lang w:val="vi-VN"/>
        </w:rPr>
        <w:t xml:space="preserve">(Trường hợp có nhiều hơn một cơ sở phát sinh </w:t>
      </w:r>
      <w:r w:rsidR="006267B5" w:rsidRPr="00E9712B">
        <w:rPr>
          <w:sz w:val="28"/>
          <w:szCs w:val="28"/>
          <w:lang w:val="vi-VN"/>
        </w:rPr>
        <w:t xml:space="preserve">CTRSH, </w:t>
      </w:r>
      <w:r w:rsidR="006C19F4" w:rsidRPr="00E9712B">
        <w:rPr>
          <w:sz w:val="28"/>
          <w:szCs w:val="28"/>
          <w:lang w:val="vi-VN"/>
        </w:rPr>
        <w:t>CTRCNTT thì phân biệt rõ đối với từng cơ sở)</w:t>
      </w:r>
    </w:p>
    <w:p w:rsidR="006C19F4" w:rsidRPr="00E9712B" w:rsidRDefault="007A78B5" w:rsidP="002918A2">
      <w:pPr>
        <w:spacing w:before="60"/>
        <w:ind w:firstLine="567"/>
        <w:jc w:val="both"/>
        <w:outlineLvl w:val="0"/>
        <w:rPr>
          <w:sz w:val="28"/>
          <w:szCs w:val="28"/>
          <w:lang w:val="vi-VN"/>
        </w:rPr>
      </w:pPr>
      <w:r w:rsidRPr="00E9712B">
        <w:rPr>
          <w:bCs/>
          <w:sz w:val="28"/>
          <w:szCs w:val="28"/>
          <w:lang w:val="vi-VN"/>
        </w:rPr>
        <w:t>a</w:t>
      </w:r>
      <w:r w:rsidRPr="00E9712B">
        <w:rPr>
          <w:bCs/>
          <w:sz w:val="28"/>
          <w:szCs w:val="28"/>
        </w:rPr>
        <w:t>)</w:t>
      </w:r>
      <w:r w:rsidR="006C19F4" w:rsidRPr="00E9712B">
        <w:rPr>
          <w:bCs/>
          <w:sz w:val="28"/>
          <w:szCs w:val="28"/>
          <w:lang w:val="vi-VN"/>
        </w:rPr>
        <w:t xml:space="preserve"> Thống kê CTR</w:t>
      </w:r>
      <w:r w:rsidR="006267B5" w:rsidRPr="00E9712B">
        <w:rPr>
          <w:bCs/>
          <w:sz w:val="28"/>
          <w:szCs w:val="28"/>
          <w:lang w:val="vi-VN"/>
        </w:rPr>
        <w:t>SH</w:t>
      </w:r>
      <w:r w:rsidR="006C19F4" w:rsidRPr="00E9712B">
        <w:rPr>
          <w:bCs/>
          <w:sz w:val="28"/>
          <w:szCs w:val="28"/>
          <w:lang w:val="vi-VN"/>
        </w:rPr>
        <w:t>:</w:t>
      </w:r>
    </w:p>
    <w:tbl>
      <w:tblPr>
        <w:tblW w:w="9072" w:type="dxa"/>
        <w:tblInd w:w="57" w:type="dxa"/>
        <w:tblLayout w:type="fixed"/>
        <w:tblCellMar>
          <w:left w:w="57" w:type="dxa"/>
          <w:right w:w="57" w:type="dxa"/>
        </w:tblCellMar>
        <w:tblLook w:val="0000"/>
      </w:tblPr>
      <w:tblGrid>
        <w:gridCol w:w="468"/>
        <w:gridCol w:w="2651"/>
        <w:gridCol w:w="1843"/>
        <w:gridCol w:w="2693"/>
        <w:gridCol w:w="1417"/>
      </w:tblGrid>
      <w:tr w:rsidR="006C19F4" w:rsidRPr="00E9712B" w:rsidTr="00EE6AFD">
        <w:trPr>
          <w:trHeight w:val="377"/>
        </w:trPr>
        <w:tc>
          <w:tcPr>
            <w:tcW w:w="468"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sz w:val="28"/>
                <w:szCs w:val="28"/>
              </w:rPr>
            </w:pPr>
            <w:r w:rsidRPr="00E9712B">
              <w:rPr>
                <w:b/>
                <w:sz w:val="28"/>
                <w:szCs w:val="28"/>
              </w:rPr>
              <w:t>TT</w:t>
            </w:r>
          </w:p>
        </w:tc>
        <w:tc>
          <w:tcPr>
            <w:tcW w:w="2651" w:type="dxa"/>
            <w:tcBorders>
              <w:top w:val="single" w:sz="4" w:space="0" w:color="000000"/>
              <w:left w:val="single" w:sz="4" w:space="0" w:color="000000"/>
              <w:bottom w:val="single" w:sz="4" w:space="0" w:color="000000"/>
            </w:tcBorders>
            <w:vAlign w:val="center"/>
          </w:tcPr>
          <w:p w:rsidR="006C19F4" w:rsidRPr="00E9712B" w:rsidRDefault="006C19F4" w:rsidP="006B662B">
            <w:pPr>
              <w:jc w:val="center"/>
              <w:rPr>
                <w:b/>
                <w:sz w:val="28"/>
                <w:szCs w:val="28"/>
              </w:rPr>
            </w:pPr>
            <w:r w:rsidRPr="00E9712B">
              <w:rPr>
                <w:b/>
                <w:sz w:val="28"/>
                <w:szCs w:val="28"/>
              </w:rPr>
              <w:t>Nhóm CTR</w:t>
            </w:r>
            <w:r w:rsidR="006B662B" w:rsidRPr="00E9712B">
              <w:rPr>
                <w:b/>
                <w:sz w:val="28"/>
                <w:szCs w:val="28"/>
              </w:rPr>
              <w:t>SH</w:t>
            </w:r>
          </w:p>
        </w:tc>
        <w:tc>
          <w:tcPr>
            <w:tcW w:w="1843"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sz w:val="28"/>
                <w:szCs w:val="28"/>
              </w:rPr>
            </w:pPr>
            <w:r w:rsidRPr="00E9712B">
              <w:rPr>
                <w:b/>
                <w:sz w:val="28"/>
                <w:szCs w:val="28"/>
              </w:rPr>
              <w:t>Số lượng (kg)</w:t>
            </w:r>
          </w:p>
        </w:tc>
        <w:tc>
          <w:tcPr>
            <w:tcW w:w="2693"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b/>
                <w:sz w:val="28"/>
                <w:szCs w:val="28"/>
              </w:rPr>
            </w:pPr>
            <w:r w:rsidRPr="00E9712B">
              <w:rPr>
                <w:b/>
                <w:sz w:val="28"/>
                <w:szCs w:val="28"/>
              </w:rPr>
              <w:t>Tổ chức, cá nhân tiếp nhận CTR</w:t>
            </w:r>
            <w:r w:rsidR="00303F0E" w:rsidRPr="00E9712B">
              <w:rPr>
                <w:b/>
                <w:sz w:val="28"/>
                <w:szCs w:val="28"/>
              </w:rPr>
              <w:t>SH</w:t>
            </w:r>
          </w:p>
        </w:tc>
        <w:tc>
          <w:tcPr>
            <w:tcW w:w="1417" w:type="dxa"/>
            <w:tcBorders>
              <w:top w:val="single" w:sz="4" w:space="0" w:color="000000"/>
              <w:left w:val="single" w:sz="4" w:space="0" w:color="000000"/>
              <w:bottom w:val="single" w:sz="4" w:space="0" w:color="000000"/>
              <w:right w:val="single" w:sz="4" w:space="0" w:color="000000"/>
            </w:tcBorders>
            <w:vAlign w:val="center"/>
          </w:tcPr>
          <w:p w:rsidR="006C19F4" w:rsidRPr="00E9712B" w:rsidRDefault="006C19F4" w:rsidP="00A63BE5">
            <w:pPr>
              <w:jc w:val="center"/>
              <w:rPr>
                <w:b/>
                <w:sz w:val="28"/>
                <w:szCs w:val="28"/>
              </w:rPr>
            </w:pPr>
            <w:r w:rsidRPr="00E9712B">
              <w:rPr>
                <w:b/>
                <w:sz w:val="28"/>
                <w:szCs w:val="28"/>
              </w:rPr>
              <w:t>Ghi chú</w:t>
            </w:r>
          </w:p>
        </w:tc>
      </w:tr>
      <w:tr w:rsidR="006C19F4" w:rsidRPr="00E9712B" w:rsidTr="00EE6AFD">
        <w:tc>
          <w:tcPr>
            <w:tcW w:w="468"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sz w:val="28"/>
                <w:szCs w:val="28"/>
              </w:rPr>
            </w:pPr>
            <w:r w:rsidRPr="00E9712B">
              <w:rPr>
                <w:sz w:val="28"/>
                <w:szCs w:val="28"/>
              </w:rPr>
              <w:t>1</w:t>
            </w:r>
          </w:p>
        </w:tc>
        <w:tc>
          <w:tcPr>
            <w:tcW w:w="2651" w:type="dxa"/>
            <w:tcBorders>
              <w:top w:val="single" w:sz="4" w:space="0" w:color="000000"/>
              <w:left w:val="single" w:sz="4" w:space="0" w:color="000000"/>
              <w:bottom w:val="single" w:sz="4" w:space="0" w:color="000000"/>
            </w:tcBorders>
          </w:tcPr>
          <w:p w:rsidR="006C19F4" w:rsidRPr="00E9712B" w:rsidRDefault="006C19F4" w:rsidP="00A63BE5">
            <w:pPr>
              <w:jc w:val="both"/>
              <w:rPr>
                <w:sz w:val="28"/>
                <w:szCs w:val="28"/>
              </w:rPr>
            </w:pPr>
          </w:p>
        </w:tc>
        <w:tc>
          <w:tcPr>
            <w:tcW w:w="1843" w:type="dxa"/>
            <w:tcBorders>
              <w:top w:val="single" w:sz="4" w:space="0" w:color="000000"/>
              <w:left w:val="single" w:sz="4" w:space="0" w:color="000000"/>
              <w:bottom w:val="single" w:sz="4" w:space="0" w:color="000000"/>
            </w:tcBorders>
          </w:tcPr>
          <w:p w:rsidR="006C19F4" w:rsidRPr="00E9712B" w:rsidRDefault="006C19F4" w:rsidP="00A63BE5">
            <w:pPr>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6C19F4" w:rsidRPr="00E9712B" w:rsidRDefault="006C19F4" w:rsidP="00A63BE5">
            <w:pPr>
              <w:snapToGrid w:val="0"/>
              <w:jc w:val="center"/>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6C19F4" w:rsidRPr="00E9712B" w:rsidRDefault="006C19F4" w:rsidP="00A63BE5">
            <w:pPr>
              <w:snapToGrid w:val="0"/>
              <w:rPr>
                <w:sz w:val="28"/>
                <w:szCs w:val="28"/>
              </w:rPr>
            </w:pPr>
          </w:p>
        </w:tc>
      </w:tr>
      <w:tr w:rsidR="006C19F4" w:rsidRPr="00E9712B" w:rsidTr="00EE6AFD">
        <w:tc>
          <w:tcPr>
            <w:tcW w:w="468" w:type="dxa"/>
            <w:tcBorders>
              <w:top w:val="single" w:sz="4" w:space="0" w:color="000000"/>
              <w:left w:val="single" w:sz="4" w:space="0" w:color="000000"/>
              <w:bottom w:val="single" w:sz="4" w:space="0" w:color="000000"/>
            </w:tcBorders>
            <w:vAlign w:val="center"/>
          </w:tcPr>
          <w:p w:rsidR="006C19F4" w:rsidRPr="00E9712B" w:rsidRDefault="006C19F4" w:rsidP="00A63BE5">
            <w:pPr>
              <w:jc w:val="center"/>
              <w:rPr>
                <w:sz w:val="28"/>
                <w:szCs w:val="28"/>
              </w:rPr>
            </w:pPr>
            <w:r w:rsidRPr="00E9712B">
              <w:rPr>
                <w:sz w:val="28"/>
                <w:szCs w:val="28"/>
              </w:rPr>
              <w:t>3</w:t>
            </w:r>
          </w:p>
        </w:tc>
        <w:tc>
          <w:tcPr>
            <w:tcW w:w="2651" w:type="dxa"/>
            <w:tcBorders>
              <w:top w:val="single" w:sz="4" w:space="0" w:color="000000"/>
              <w:left w:val="single" w:sz="4" w:space="0" w:color="000000"/>
              <w:bottom w:val="single" w:sz="4" w:space="0" w:color="000000"/>
            </w:tcBorders>
          </w:tcPr>
          <w:p w:rsidR="006C19F4" w:rsidRPr="00E9712B" w:rsidRDefault="00303F0E" w:rsidP="00A63BE5">
            <w:pPr>
              <w:snapToGrid w:val="0"/>
              <w:jc w:val="both"/>
              <w:rPr>
                <w:sz w:val="28"/>
                <w:szCs w:val="28"/>
              </w:rPr>
            </w:pPr>
            <w:r w:rsidRPr="00E9712B">
              <w:rPr>
                <w:sz w:val="28"/>
                <w:szCs w:val="28"/>
              </w:rPr>
              <w:t>Tổng khối lượng</w:t>
            </w:r>
          </w:p>
        </w:tc>
        <w:tc>
          <w:tcPr>
            <w:tcW w:w="1843" w:type="dxa"/>
            <w:tcBorders>
              <w:top w:val="single" w:sz="4" w:space="0" w:color="000000"/>
              <w:left w:val="single" w:sz="4" w:space="0" w:color="000000"/>
              <w:bottom w:val="single" w:sz="4" w:space="0" w:color="000000"/>
            </w:tcBorders>
          </w:tcPr>
          <w:p w:rsidR="006C19F4" w:rsidRPr="00E9712B" w:rsidRDefault="006C19F4" w:rsidP="00A63BE5">
            <w:pPr>
              <w:snapToGrid w:val="0"/>
              <w:rPr>
                <w:sz w:val="28"/>
                <w:szCs w:val="28"/>
              </w:rPr>
            </w:pPr>
          </w:p>
        </w:tc>
        <w:tc>
          <w:tcPr>
            <w:tcW w:w="2693" w:type="dxa"/>
            <w:tcBorders>
              <w:top w:val="single" w:sz="4" w:space="0" w:color="000000"/>
              <w:left w:val="single" w:sz="4" w:space="0" w:color="000000"/>
              <w:bottom w:val="single" w:sz="4" w:space="0" w:color="000000"/>
            </w:tcBorders>
          </w:tcPr>
          <w:p w:rsidR="006C19F4" w:rsidRPr="00E9712B" w:rsidRDefault="006C19F4" w:rsidP="00A63BE5">
            <w:pPr>
              <w:snapToGrid w:val="0"/>
              <w:rPr>
                <w:sz w:val="28"/>
                <w:szCs w:val="28"/>
              </w:rPr>
            </w:pPr>
          </w:p>
        </w:tc>
        <w:tc>
          <w:tcPr>
            <w:tcW w:w="1417" w:type="dxa"/>
            <w:tcBorders>
              <w:top w:val="single" w:sz="4" w:space="0" w:color="000000"/>
              <w:left w:val="single" w:sz="4" w:space="0" w:color="000000"/>
              <w:bottom w:val="single" w:sz="4" w:space="0" w:color="000000"/>
              <w:right w:val="single" w:sz="4" w:space="0" w:color="000000"/>
            </w:tcBorders>
          </w:tcPr>
          <w:p w:rsidR="006C19F4" w:rsidRPr="00E9712B" w:rsidRDefault="006C19F4" w:rsidP="00A63BE5">
            <w:pPr>
              <w:snapToGrid w:val="0"/>
              <w:rPr>
                <w:sz w:val="28"/>
                <w:szCs w:val="28"/>
              </w:rPr>
            </w:pPr>
          </w:p>
        </w:tc>
      </w:tr>
    </w:tbl>
    <w:p w:rsidR="006267B5" w:rsidRPr="00E9712B" w:rsidRDefault="007A78B5" w:rsidP="000F3E00">
      <w:pPr>
        <w:spacing w:before="120"/>
        <w:ind w:firstLine="567"/>
        <w:outlineLvl w:val="0"/>
        <w:rPr>
          <w:spacing w:val="-12"/>
          <w:sz w:val="28"/>
          <w:szCs w:val="28"/>
          <w:lang w:val="vi-VN"/>
        </w:rPr>
      </w:pPr>
      <w:r w:rsidRPr="00E9712B">
        <w:rPr>
          <w:bCs/>
          <w:spacing w:val="-12"/>
          <w:sz w:val="28"/>
          <w:szCs w:val="28"/>
          <w:lang w:val="vi-VN"/>
        </w:rPr>
        <w:t>b</w:t>
      </w:r>
      <w:r w:rsidRPr="00E9712B">
        <w:rPr>
          <w:bCs/>
          <w:spacing w:val="-12"/>
          <w:sz w:val="28"/>
          <w:szCs w:val="28"/>
        </w:rPr>
        <w:t>)</w:t>
      </w:r>
      <w:r w:rsidR="006267B5" w:rsidRPr="00E9712B">
        <w:rPr>
          <w:bCs/>
          <w:spacing w:val="-12"/>
          <w:sz w:val="28"/>
          <w:szCs w:val="28"/>
          <w:lang w:val="vi-VN"/>
        </w:rPr>
        <w:t xml:space="preserve"> Thống kê CTRCNTT (bao gồm cả phát sinh thường xuyên và đột </w:t>
      </w:r>
      <w:r w:rsidR="002918A2" w:rsidRPr="00E9712B">
        <w:rPr>
          <w:bCs/>
          <w:spacing w:val="-12"/>
          <w:sz w:val="28"/>
          <w:szCs w:val="28"/>
        </w:rPr>
        <w:t>x</w:t>
      </w:r>
      <w:r w:rsidR="006267B5" w:rsidRPr="00E9712B">
        <w:rPr>
          <w:bCs/>
          <w:spacing w:val="-12"/>
          <w:sz w:val="28"/>
          <w:szCs w:val="28"/>
          <w:lang w:val="vi-VN"/>
        </w:rPr>
        <w:t>uất):</w:t>
      </w:r>
    </w:p>
    <w:tbl>
      <w:tblPr>
        <w:tblW w:w="9072" w:type="dxa"/>
        <w:tblInd w:w="57" w:type="dxa"/>
        <w:tblLayout w:type="fixed"/>
        <w:tblCellMar>
          <w:left w:w="57" w:type="dxa"/>
          <w:right w:w="57" w:type="dxa"/>
        </w:tblCellMar>
        <w:tblLook w:val="0000"/>
      </w:tblPr>
      <w:tblGrid>
        <w:gridCol w:w="468"/>
        <w:gridCol w:w="3501"/>
        <w:gridCol w:w="1276"/>
        <w:gridCol w:w="2693"/>
        <w:gridCol w:w="1134"/>
      </w:tblGrid>
      <w:tr w:rsidR="006267B5" w:rsidRPr="00E9712B" w:rsidTr="00735684">
        <w:trPr>
          <w:trHeight w:val="377"/>
        </w:trPr>
        <w:tc>
          <w:tcPr>
            <w:tcW w:w="468" w:type="dxa"/>
            <w:tcBorders>
              <w:top w:val="single" w:sz="4" w:space="0" w:color="000000"/>
              <w:left w:val="single" w:sz="4" w:space="0" w:color="000000"/>
              <w:bottom w:val="single" w:sz="4" w:space="0" w:color="000000"/>
            </w:tcBorders>
            <w:vAlign w:val="center"/>
          </w:tcPr>
          <w:p w:rsidR="006267B5" w:rsidRPr="00E9712B" w:rsidRDefault="006267B5" w:rsidP="006C13E8">
            <w:pPr>
              <w:jc w:val="center"/>
              <w:rPr>
                <w:b/>
                <w:sz w:val="28"/>
                <w:szCs w:val="28"/>
              </w:rPr>
            </w:pPr>
            <w:r w:rsidRPr="00E9712B">
              <w:rPr>
                <w:b/>
                <w:sz w:val="28"/>
                <w:szCs w:val="28"/>
              </w:rPr>
              <w:t>TT</w:t>
            </w:r>
          </w:p>
        </w:tc>
        <w:tc>
          <w:tcPr>
            <w:tcW w:w="3501" w:type="dxa"/>
            <w:tcBorders>
              <w:top w:val="single" w:sz="4" w:space="0" w:color="000000"/>
              <w:left w:val="single" w:sz="4" w:space="0" w:color="000000"/>
              <w:bottom w:val="single" w:sz="4" w:space="0" w:color="000000"/>
            </w:tcBorders>
            <w:vAlign w:val="center"/>
          </w:tcPr>
          <w:p w:rsidR="006267B5" w:rsidRPr="00E9712B" w:rsidRDefault="006267B5" w:rsidP="006C13E8">
            <w:pPr>
              <w:jc w:val="center"/>
              <w:rPr>
                <w:b/>
                <w:sz w:val="28"/>
                <w:szCs w:val="28"/>
              </w:rPr>
            </w:pPr>
            <w:r w:rsidRPr="00E9712B">
              <w:rPr>
                <w:b/>
                <w:sz w:val="28"/>
                <w:szCs w:val="28"/>
              </w:rPr>
              <w:t>Nhóm CTRCNTT</w:t>
            </w:r>
          </w:p>
        </w:tc>
        <w:tc>
          <w:tcPr>
            <w:tcW w:w="1276" w:type="dxa"/>
            <w:tcBorders>
              <w:top w:val="single" w:sz="4" w:space="0" w:color="000000"/>
              <w:left w:val="single" w:sz="4" w:space="0" w:color="000000"/>
              <w:bottom w:val="single" w:sz="4" w:space="0" w:color="000000"/>
            </w:tcBorders>
            <w:vAlign w:val="center"/>
          </w:tcPr>
          <w:p w:rsidR="006267B5" w:rsidRPr="00E9712B" w:rsidRDefault="006267B5" w:rsidP="006C13E8">
            <w:pPr>
              <w:jc w:val="center"/>
              <w:rPr>
                <w:b/>
                <w:sz w:val="28"/>
                <w:szCs w:val="28"/>
              </w:rPr>
            </w:pPr>
            <w:r w:rsidRPr="00E9712B">
              <w:rPr>
                <w:b/>
                <w:sz w:val="28"/>
                <w:szCs w:val="28"/>
              </w:rPr>
              <w:t>Số lượng (kg)</w:t>
            </w:r>
          </w:p>
        </w:tc>
        <w:tc>
          <w:tcPr>
            <w:tcW w:w="2693" w:type="dxa"/>
            <w:tcBorders>
              <w:top w:val="single" w:sz="4" w:space="0" w:color="000000"/>
              <w:left w:val="single" w:sz="4" w:space="0" w:color="000000"/>
              <w:bottom w:val="single" w:sz="4" w:space="0" w:color="000000"/>
            </w:tcBorders>
            <w:vAlign w:val="center"/>
          </w:tcPr>
          <w:p w:rsidR="006267B5" w:rsidRPr="00E9712B" w:rsidRDefault="006267B5" w:rsidP="006C13E8">
            <w:pPr>
              <w:jc w:val="center"/>
              <w:rPr>
                <w:b/>
                <w:sz w:val="28"/>
                <w:szCs w:val="28"/>
              </w:rPr>
            </w:pPr>
            <w:r w:rsidRPr="00E9712B">
              <w:rPr>
                <w:b/>
                <w:sz w:val="28"/>
                <w:szCs w:val="28"/>
              </w:rPr>
              <w:t>Tổ chức, cá nhân tiếp nhận CTRCNTT</w:t>
            </w:r>
          </w:p>
        </w:tc>
        <w:tc>
          <w:tcPr>
            <w:tcW w:w="1134" w:type="dxa"/>
            <w:tcBorders>
              <w:top w:val="single" w:sz="4" w:space="0" w:color="000000"/>
              <w:left w:val="single" w:sz="4" w:space="0" w:color="000000"/>
              <w:bottom w:val="single" w:sz="4" w:space="0" w:color="000000"/>
              <w:right w:val="single" w:sz="4" w:space="0" w:color="000000"/>
            </w:tcBorders>
            <w:vAlign w:val="center"/>
          </w:tcPr>
          <w:p w:rsidR="006267B5" w:rsidRPr="00E9712B" w:rsidRDefault="006267B5" w:rsidP="006C13E8">
            <w:pPr>
              <w:jc w:val="center"/>
              <w:rPr>
                <w:b/>
                <w:sz w:val="28"/>
                <w:szCs w:val="28"/>
              </w:rPr>
            </w:pPr>
            <w:r w:rsidRPr="00E9712B">
              <w:rPr>
                <w:b/>
                <w:sz w:val="28"/>
                <w:szCs w:val="28"/>
              </w:rPr>
              <w:t>Ghi chú</w:t>
            </w:r>
          </w:p>
        </w:tc>
      </w:tr>
      <w:tr w:rsidR="006267B5" w:rsidRPr="00E9712B" w:rsidTr="00735684">
        <w:tc>
          <w:tcPr>
            <w:tcW w:w="468" w:type="dxa"/>
            <w:tcBorders>
              <w:top w:val="single" w:sz="4" w:space="0" w:color="000000"/>
              <w:left w:val="single" w:sz="4" w:space="0" w:color="000000"/>
              <w:bottom w:val="single" w:sz="4" w:space="0" w:color="000000"/>
            </w:tcBorders>
            <w:vAlign w:val="center"/>
          </w:tcPr>
          <w:p w:rsidR="006267B5" w:rsidRPr="00E9712B" w:rsidRDefault="006267B5" w:rsidP="006C13E8">
            <w:pPr>
              <w:jc w:val="center"/>
              <w:rPr>
                <w:sz w:val="28"/>
                <w:szCs w:val="28"/>
              </w:rPr>
            </w:pPr>
            <w:r w:rsidRPr="00E9712B">
              <w:rPr>
                <w:sz w:val="28"/>
                <w:szCs w:val="28"/>
              </w:rPr>
              <w:t>1</w:t>
            </w:r>
          </w:p>
        </w:tc>
        <w:tc>
          <w:tcPr>
            <w:tcW w:w="3501" w:type="dxa"/>
            <w:tcBorders>
              <w:top w:val="single" w:sz="4" w:space="0" w:color="000000"/>
              <w:left w:val="single" w:sz="4" w:space="0" w:color="000000"/>
              <w:bottom w:val="single" w:sz="4" w:space="0" w:color="000000"/>
            </w:tcBorders>
          </w:tcPr>
          <w:p w:rsidR="006267B5" w:rsidRPr="00E9712B" w:rsidRDefault="006267B5" w:rsidP="006C13E8">
            <w:pPr>
              <w:jc w:val="both"/>
              <w:rPr>
                <w:sz w:val="28"/>
                <w:szCs w:val="28"/>
              </w:rPr>
            </w:pPr>
            <w:r w:rsidRPr="00E9712B">
              <w:rPr>
                <w:sz w:val="28"/>
                <w:szCs w:val="28"/>
              </w:rPr>
              <w:t>Sử dụng trực tiếp làm nguyên liệu cho quá trình sản xuất</w:t>
            </w:r>
          </w:p>
        </w:tc>
        <w:tc>
          <w:tcPr>
            <w:tcW w:w="1276" w:type="dxa"/>
            <w:tcBorders>
              <w:top w:val="single" w:sz="4" w:space="0" w:color="000000"/>
              <w:left w:val="single" w:sz="4" w:space="0" w:color="000000"/>
              <w:bottom w:val="single" w:sz="4" w:space="0" w:color="000000"/>
            </w:tcBorders>
          </w:tcPr>
          <w:p w:rsidR="006267B5" w:rsidRPr="00E9712B" w:rsidRDefault="006267B5" w:rsidP="006C13E8">
            <w:pPr>
              <w:snapToGrid w:val="0"/>
              <w:jc w:val="center"/>
              <w:rPr>
                <w:sz w:val="28"/>
                <w:szCs w:val="28"/>
              </w:rPr>
            </w:pPr>
          </w:p>
        </w:tc>
        <w:tc>
          <w:tcPr>
            <w:tcW w:w="2693" w:type="dxa"/>
            <w:tcBorders>
              <w:top w:val="single" w:sz="4" w:space="0" w:color="000000"/>
              <w:left w:val="single" w:sz="4" w:space="0" w:color="000000"/>
              <w:bottom w:val="single" w:sz="4" w:space="0" w:color="000000"/>
            </w:tcBorders>
          </w:tcPr>
          <w:p w:rsidR="006267B5" w:rsidRPr="00E9712B" w:rsidRDefault="006267B5" w:rsidP="006C13E8">
            <w:pPr>
              <w:snapToGrid w:val="0"/>
              <w:jc w:val="center"/>
              <w:rPr>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267B5" w:rsidRPr="00E9712B" w:rsidRDefault="006267B5" w:rsidP="006C13E8">
            <w:pPr>
              <w:snapToGrid w:val="0"/>
              <w:rPr>
                <w:sz w:val="28"/>
                <w:szCs w:val="28"/>
              </w:rPr>
            </w:pPr>
          </w:p>
        </w:tc>
      </w:tr>
      <w:tr w:rsidR="006267B5" w:rsidRPr="00E9712B" w:rsidTr="00735684">
        <w:tc>
          <w:tcPr>
            <w:tcW w:w="468" w:type="dxa"/>
            <w:tcBorders>
              <w:top w:val="single" w:sz="4" w:space="0" w:color="000000"/>
              <w:left w:val="single" w:sz="4" w:space="0" w:color="000000"/>
              <w:bottom w:val="single" w:sz="4" w:space="0" w:color="000000"/>
            </w:tcBorders>
            <w:vAlign w:val="center"/>
          </w:tcPr>
          <w:p w:rsidR="006267B5" w:rsidRPr="00E9712B" w:rsidRDefault="006267B5" w:rsidP="006C13E8">
            <w:pPr>
              <w:jc w:val="center"/>
              <w:rPr>
                <w:sz w:val="28"/>
                <w:szCs w:val="28"/>
              </w:rPr>
            </w:pPr>
            <w:r w:rsidRPr="00E9712B">
              <w:rPr>
                <w:sz w:val="28"/>
                <w:szCs w:val="28"/>
              </w:rPr>
              <w:t>2</w:t>
            </w:r>
          </w:p>
        </w:tc>
        <w:tc>
          <w:tcPr>
            <w:tcW w:w="3501" w:type="dxa"/>
            <w:tcBorders>
              <w:top w:val="single" w:sz="4" w:space="0" w:color="000000"/>
              <w:left w:val="single" w:sz="4" w:space="0" w:color="000000"/>
              <w:bottom w:val="single" w:sz="4" w:space="0" w:color="000000"/>
            </w:tcBorders>
          </w:tcPr>
          <w:p w:rsidR="006267B5" w:rsidRPr="00E9712B" w:rsidRDefault="006267B5" w:rsidP="006C13E8">
            <w:pPr>
              <w:jc w:val="both"/>
              <w:rPr>
                <w:sz w:val="28"/>
                <w:szCs w:val="28"/>
              </w:rPr>
            </w:pPr>
            <w:r w:rsidRPr="00E9712B">
              <w:rPr>
                <w:sz w:val="28"/>
                <w:szCs w:val="28"/>
              </w:rPr>
              <w:t xml:space="preserve">Phải xử lý </w:t>
            </w:r>
          </w:p>
        </w:tc>
        <w:tc>
          <w:tcPr>
            <w:tcW w:w="1276" w:type="dxa"/>
            <w:tcBorders>
              <w:top w:val="single" w:sz="4" w:space="0" w:color="000000"/>
              <w:left w:val="single" w:sz="4" w:space="0" w:color="000000"/>
              <w:bottom w:val="single" w:sz="4" w:space="0" w:color="000000"/>
            </w:tcBorders>
          </w:tcPr>
          <w:p w:rsidR="006267B5" w:rsidRPr="00E9712B" w:rsidRDefault="006267B5" w:rsidP="006C13E8">
            <w:pPr>
              <w:snapToGrid w:val="0"/>
              <w:rPr>
                <w:sz w:val="28"/>
                <w:szCs w:val="28"/>
              </w:rPr>
            </w:pPr>
          </w:p>
        </w:tc>
        <w:tc>
          <w:tcPr>
            <w:tcW w:w="2693" w:type="dxa"/>
            <w:tcBorders>
              <w:top w:val="single" w:sz="4" w:space="0" w:color="000000"/>
              <w:left w:val="single" w:sz="4" w:space="0" w:color="000000"/>
              <w:bottom w:val="single" w:sz="4" w:space="0" w:color="000000"/>
            </w:tcBorders>
          </w:tcPr>
          <w:p w:rsidR="006267B5" w:rsidRPr="00E9712B" w:rsidRDefault="006267B5" w:rsidP="006C13E8">
            <w:pPr>
              <w:snapToGrid w:val="0"/>
              <w:rPr>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267B5" w:rsidRPr="00E9712B" w:rsidRDefault="006267B5" w:rsidP="006C13E8">
            <w:pPr>
              <w:snapToGrid w:val="0"/>
              <w:rPr>
                <w:sz w:val="28"/>
                <w:szCs w:val="28"/>
              </w:rPr>
            </w:pPr>
          </w:p>
        </w:tc>
      </w:tr>
      <w:tr w:rsidR="006267B5" w:rsidRPr="00E9712B" w:rsidTr="00735684">
        <w:tc>
          <w:tcPr>
            <w:tcW w:w="468" w:type="dxa"/>
            <w:tcBorders>
              <w:top w:val="single" w:sz="4" w:space="0" w:color="000000"/>
              <w:left w:val="single" w:sz="4" w:space="0" w:color="000000"/>
              <w:bottom w:val="single" w:sz="4" w:space="0" w:color="000000"/>
            </w:tcBorders>
            <w:vAlign w:val="center"/>
          </w:tcPr>
          <w:p w:rsidR="006267B5" w:rsidRPr="00E9712B" w:rsidRDefault="006267B5" w:rsidP="006C13E8">
            <w:pPr>
              <w:jc w:val="center"/>
              <w:rPr>
                <w:sz w:val="28"/>
                <w:szCs w:val="28"/>
              </w:rPr>
            </w:pPr>
            <w:r w:rsidRPr="00E9712B">
              <w:rPr>
                <w:sz w:val="28"/>
                <w:szCs w:val="28"/>
              </w:rPr>
              <w:t>3</w:t>
            </w:r>
          </w:p>
        </w:tc>
        <w:tc>
          <w:tcPr>
            <w:tcW w:w="3501" w:type="dxa"/>
            <w:tcBorders>
              <w:top w:val="single" w:sz="4" w:space="0" w:color="000000"/>
              <w:left w:val="single" w:sz="4" w:space="0" w:color="000000"/>
              <w:bottom w:val="single" w:sz="4" w:space="0" w:color="000000"/>
            </w:tcBorders>
          </w:tcPr>
          <w:p w:rsidR="006267B5" w:rsidRPr="00E9712B" w:rsidRDefault="006267B5" w:rsidP="006C13E8">
            <w:pPr>
              <w:snapToGrid w:val="0"/>
              <w:jc w:val="both"/>
              <w:rPr>
                <w:sz w:val="28"/>
                <w:szCs w:val="28"/>
              </w:rPr>
            </w:pPr>
          </w:p>
        </w:tc>
        <w:tc>
          <w:tcPr>
            <w:tcW w:w="1276" w:type="dxa"/>
            <w:tcBorders>
              <w:top w:val="single" w:sz="4" w:space="0" w:color="000000"/>
              <w:left w:val="single" w:sz="4" w:space="0" w:color="000000"/>
              <w:bottom w:val="single" w:sz="4" w:space="0" w:color="000000"/>
            </w:tcBorders>
          </w:tcPr>
          <w:p w:rsidR="006267B5" w:rsidRPr="00E9712B" w:rsidRDefault="006267B5" w:rsidP="006C13E8">
            <w:pPr>
              <w:snapToGrid w:val="0"/>
              <w:rPr>
                <w:sz w:val="28"/>
                <w:szCs w:val="28"/>
              </w:rPr>
            </w:pPr>
          </w:p>
        </w:tc>
        <w:tc>
          <w:tcPr>
            <w:tcW w:w="2693" w:type="dxa"/>
            <w:tcBorders>
              <w:top w:val="single" w:sz="4" w:space="0" w:color="000000"/>
              <w:left w:val="single" w:sz="4" w:space="0" w:color="000000"/>
              <w:bottom w:val="single" w:sz="4" w:space="0" w:color="000000"/>
            </w:tcBorders>
          </w:tcPr>
          <w:p w:rsidR="006267B5" w:rsidRPr="00E9712B" w:rsidRDefault="006267B5" w:rsidP="006C13E8">
            <w:pPr>
              <w:snapToGrid w:val="0"/>
              <w:rPr>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6267B5" w:rsidRPr="00E9712B" w:rsidRDefault="006267B5" w:rsidP="006C13E8">
            <w:pPr>
              <w:snapToGrid w:val="0"/>
              <w:rPr>
                <w:sz w:val="28"/>
                <w:szCs w:val="28"/>
              </w:rPr>
            </w:pPr>
          </w:p>
        </w:tc>
      </w:tr>
    </w:tbl>
    <w:p w:rsidR="006C19F4" w:rsidRPr="00E9712B" w:rsidRDefault="00CC038D" w:rsidP="007A78B5">
      <w:pPr>
        <w:pStyle w:val="Footer"/>
        <w:tabs>
          <w:tab w:val="clear" w:pos="4680"/>
          <w:tab w:val="clear" w:pos="9360"/>
          <w:tab w:val="left" w:pos="426"/>
        </w:tabs>
        <w:spacing w:after="0" w:line="240" w:lineRule="auto"/>
        <w:jc w:val="both"/>
        <w:rPr>
          <w:szCs w:val="28"/>
          <w:lang w:val="en-US"/>
        </w:rPr>
      </w:pPr>
      <w:r w:rsidRPr="00E9712B">
        <w:rPr>
          <w:szCs w:val="28"/>
        </w:rPr>
        <w:tab/>
      </w:r>
      <w:r w:rsidR="004A3637" w:rsidRPr="00E9712B">
        <w:rPr>
          <w:szCs w:val="28"/>
          <w:lang w:val="en-US"/>
        </w:rPr>
        <w:t>5.</w:t>
      </w:r>
      <w:r w:rsidR="006C19F4" w:rsidRPr="00E9712B">
        <w:rPr>
          <w:szCs w:val="28"/>
        </w:rPr>
        <w:t xml:space="preserve"> </w:t>
      </w:r>
      <w:r w:rsidR="00292D9F" w:rsidRPr="00E9712B">
        <w:rPr>
          <w:szCs w:val="28"/>
        </w:rPr>
        <w:t xml:space="preserve">Biên bản </w:t>
      </w:r>
      <w:r w:rsidR="003F7385" w:rsidRPr="00E9712B">
        <w:rPr>
          <w:szCs w:val="28"/>
        </w:rPr>
        <w:t>bàn giao</w:t>
      </w:r>
      <w:r w:rsidR="006C19F4" w:rsidRPr="00E9712B">
        <w:rPr>
          <w:szCs w:val="28"/>
        </w:rPr>
        <w:t xml:space="preserve"> và bản sao Hợp đồng chuyển giao </w:t>
      </w:r>
      <w:r w:rsidR="006C0C2B" w:rsidRPr="00E9712B">
        <w:rPr>
          <w:szCs w:val="28"/>
        </w:rPr>
        <w:t xml:space="preserve">CTRSH, </w:t>
      </w:r>
      <w:r w:rsidR="006C19F4" w:rsidRPr="00E9712B">
        <w:rPr>
          <w:szCs w:val="28"/>
        </w:rPr>
        <w:t xml:space="preserve">CTRCNTT với các chủ </w:t>
      </w:r>
      <w:r w:rsidR="006C0C2B" w:rsidRPr="00E9712B">
        <w:rPr>
          <w:szCs w:val="28"/>
        </w:rPr>
        <w:t>thu gom, vận chuyển</w:t>
      </w:r>
      <w:r w:rsidR="004A3637" w:rsidRPr="00E9712B">
        <w:rPr>
          <w:szCs w:val="28"/>
          <w:lang w:val="en-US"/>
        </w:rPr>
        <w:t xml:space="preserve">, </w:t>
      </w:r>
      <w:r w:rsidR="003F7385" w:rsidRPr="00E9712B">
        <w:rPr>
          <w:szCs w:val="28"/>
        </w:rPr>
        <w:t>chủ</w:t>
      </w:r>
      <w:r w:rsidR="006C0C2B" w:rsidRPr="00E9712B">
        <w:rPr>
          <w:szCs w:val="28"/>
        </w:rPr>
        <w:t xml:space="preserve"> </w:t>
      </w:r>
      <w:r w:rsidR="006C19F4" w:rsidRPr="00E9712B">
        <w:rPr>
          <w:szCs w:val="28"/>
        </w:rPr>
        <w:t>xử lý đã sử dụng trong kỳ báo cáo vừa qua</w:t>
      </w:r>
      <w:r w:rsidRPr="00E9712B">
        <w:rPr>
          <w:szCs w:val="28"/>
        </w:rPr>
        <w:t xml:space="preserve"> </w:t>
      </w:r>
      <w:r w:rsidR="004A3637" w:rsidRPr="00E9712B">
        <w:rPr>
          <w:szCs w:val="28"/>
          <w:lang w:val="en-US"/>
        </w:rPr>
        <w:t xml:space="preserve">và </w:t>
      </w:r>
      <w:r w:rsidR="004A3637" w:rsidRPr="00E9712B">
        <w:rPr>
          <w:bCs/>
          <w:szCs w:val="28"/>
          <w:lang w:val="en-US"/>
        </w:rPr>
        <w:t>c</w:t>
      </w:r>
      <w:r w:rsidR="004A3637" w:rsidRPr="00E9712B">
        <w:rPr>
          <w:bCs/>
          <w:szCs w:val="28"/>
        </w:rPr>
        <w:t>ác vấn đề khác</w:t>
      </w:r>
      <w:r w:rsidR="004A3637" w:rsidRPr="00E9712B">
        <w:rPr>
          <w:szCs w:val="28"/>
        </w:rPr>
        <w:t xml:space="preserve"> </w:t>
      </w:r>
      <w:r w:rsidR="006C19F4" w:rsidRPr="00E9712B">
        <w:rPr>
          <w:szCs w:val="28"/>
        </w:rPr>
        <w:t xml:space="preserve">(Lưu ý sắp xếp thành từng bộ gồm bản sao hợp đồng kèm theo các </w:t>
      </w:r>
      <w:r w:rsidR="00292D9F" w:rsidRPr="00E9712B">
        <w:rPr>
          <w:szCs w:val="28"/>
        </w:rPr>
        <w:t xml:space="preserve">biên bản </w:t>
      </w:r>
      <w:r w:rsidR="003F7385" w:rsidRPr="00E9712B">
        <w:rPr>
          <w:szCs w:val="28"/>
        </w:rPr>
        <w:t>bàn giao</w:t>
      </w:r>
      <w:r w:rsidR="00292D9F" w:rsidRPr="00E9712B">
        <w:rPr>
          <w:szCs w:val="28"/>
        </w:rPr>
        <w:t xml:space="preserve"> </w:t>
      </w:r>
      <w:r w:rsidR="006C19F4" w:rsidRPr="00E9712B">
        <w:rPr>
          <w:szCs w:val="28"/>
        </w:rPr>
        <w:t>tương ứ</w:t>
      </w:r>
      <w:r w:rsidR="00C32A31" w:rsidRPr="00E9712B">
        <w:rPr>
          <w:szCs w:val="28"/>
        </w:rPr>
        <w:t>ng</w:t>
      </w:r>
      <w:r w:rsidR="00C32A31" w:rsidRPr="00E9712B">
        <w:rPr>
          <w:szCs w:val="28"/>
          <w:lang w:val="en-US"/>
        </w:rPr>
        <w:t xml:space="preserve">, </w:t>
      </w:r>
      <w:r w:rsidR="006C19F4" w:rsidRPr="00E9712B">
        <w:rPr>
          <w:szCs w:val="28"/>
        </w:rPr>
        <w:t>lần lượt theo số chứng từ)</w:t>
      </w:r>
      <w:r w:rsidR="002D1DCA" w:rsidRPr="00E9712B">
        <w:rPr>
          <w:szCs w:val="28"/>
          <w:lang w:val="en-US"/>
        </w:rPr>
        <w:t>.</w:t>
      </w:r>
    </w:p>
    <w:p w:rsidR="007A78B5" w:rsidRPr="00E9712B" w:rsidRDefault="007A78B5" w:rsidP="004D4F01">
      <w:pPr>
        <w:outlineLvl w:val="0"/>
        <w:rPr>
          <w:b/>
          <w:i/>
        </w:rPr>
      </w:pPr>
    </w:p>
    <w:p w:rsidR="00940F2B" w:rsidRPr="00E9712B" w:rsidRDefault="0068055E" w:rsidP="00940F2B">
      <w:pPr>
        <w:outlineLvl w:val="0"/>
        <w:rPr>
          <w:b/>
          <w:sz w:val="26"/>
          <w:szCs w:val="28"/>
          <w:lang w:val="vi-VN"/>
        </w:rPr>
      </w:pPr>
      <w:r w:rsidRPr="00E9712B">
        <w:rPr>
          <w:b/>
          <w:i/>
        </w:rPr>
        <w:t>Nơi nhận:</w:t>
      </w:r>
      <w:r w:rsidR="00940F2B" w:rsidRPr="00E9712B">
        <w:t xml:space="preserve"> </w:t>
      </w:r>
      <w:r w:rsidR="00940F2B" w:rsidRPr="00E9712B">
        <w:tab/>
      </w:r>
      <w:r w:rsidR="00940F2B" w:rsidRPr="00E9712B">
        <w:tab/>
      </w:r>
      <w:r w:rsidR="00940F2B" w:rsidRPr="00E9712B">
        <w:tab/>
        <w:t xml:space="preserve">            </w:t>
      </w:r>
      <w:r w:rsidR="00940F2B" w:rsidRPr="00E9712B">
        <w:rPr>
          <w:b/>
          <w:sz w:val="26"/>
          <w:szCs w:val="28"/>
          <w:lang w:val="vi-VN"/>
        </w:rPr>
        <w:t>Đ</w:t>
      </w:r>
      <w:r w:rsidR="00940F2B" w:rsidRPr="00E9712B">
        <w:rPr>
          <w:b/>
          <w:sz w:val="26"/>
          <w:szCs w:val="28"/>
        </w:rPr>
        <w:t>ẠI DIỆN CÓ THẨM QUYỀN CỦA</w:t>
      </w:r>
      <w:r w:rsidR="00940F2B" w:rsidRPr="00E9712B">
        <w:rPr>
          <w:b/>
          <w:sz w:val="26"/>
          <w:szCs w:val="28"/>
          <w:lang w:val="vi-VN"/>
        </w:rPr>
        <w:t xml:space="preserve"> </w:t>
      </w:r>
      <w:r w:rsidR="00940F2B" w:rsidRPr="00E9712B">
        <w:rPr>
          <w:b/>
          <w:szCs w:val="28"/>
          <w:lang w:val="vi-VN"/>
        </w:rPr>
        <w:t xml:space="preserve">(1) </w:t>
      </w:r>
    </w:p>
    <w:p w:rsidR="003C2CEC" w:rsidRPr="00E9712B" w:rsidRDefault="0068055E" w:rsidP="00940F2B">
      <w:pPr>
        <w:outlineLvl w:val="0"/>
        <w:rPr>
          <w:i/>
          <w:szCs w:val="28"/>
        </w:rPr>
      </w:pPr>
      <w:r w:rsidRPr="00E9712B">
        <w:rPr>
          <w:sz w:val="22"/>
          <w:szCs w:val="22"/>
        </w:rPr>
        <w:t xml:space="preserve">- </w:t>
      </w:r>
      <w:r w:rsidR="004D4F01" w:rsidRPr="00E9712B">
        <w:rPr>
          <w:sz w:val="22"/>
          <w:szCs w:val="22"/>
        </w:rPr>
        <w:t>Như trên;</w:t>
      </w:r>
      <w:r w:rsidRPr="00E9712B">
        <w:rPr>
          <w:szCs w:val="28"/>
        </w:rPr>
        <w:tab/>
        <w:t xml:space="preserve">                  </w:t>
      </w:r>
      <w:r w:rsidR="003C2CEC" w:rsidRPr="00E9712B">
        <w:rPr>
          <w:szCs w:val="28"/>
        </w:rPr>
        <w:tab/>
      </w:r>
      <w:r w:rsidR="004A3637" w:rsidRPr="00E9712B">
        <w:rPr>
          <w:szCs w:val="28"/>
        </w:rPr>
        <w:t xml:space="preserve">                      </w:t>
      </w:r>
      <w:r w:rsidR="003C2CEC" w:rsidRPr="00E9712B">
        <w:rPr>
          <w:i/>
          <w:szCs w:val="28"/>
        </w:rPr>
        <w:t>(Ký, ghi họ tên, chức danh, đóng dấu)</w:t>
      </w:r>
    </w:p>
    <w:p w:rsidR="004D4F01" w:rsidRPr="00E9712B" w:rsidRDefault="004D4F01" w:rsidP="004D4F01">
      <w:pPr>
        <w:pStyle w:val="Footer"/>
        <w:tabs>
          <w:tab w:val="center" w:pos="1418"/>
        </w:tabs>
        <w:spacing w:after="0" w:line="240" w:lineRule="auto"/>
        <w:rPr>
          <w:szCs w:val="28"/>
          <w:lang w:val="en-US"/>
        </w:rPr>
      </w:pPr>
      <w:r w:rsidRPr="00E9712B">
        <w:rPr>
          <w:szCs w:val="28"/>
          <w:lang w:val="en-US"/>
        </w:rPr>
        <w:t>- ….</w:t>
      </w:r>
    </w:p>
    <w:p w:rsidR="007A78B5" w:rsidRPr="00E9712B" w:rsidRDefault="00643986" w:rsidP="00C5604F">
      <w:pPr>
        <w:jc w:val="both"/>
        <w:rPr>
          <w:i/>
          <w:iCs/>
          <w:szCs w:val="28"/>
        </w:rPr>
      </w:pPr>
      <w:r w:rsidRPr="00E9712B">
        <w:rPr>
          <w:b/>
          <w:i/>
          <w:iCs/>
          <w:szCs w:val="28"/>
          <w:lang w:val="vi-VN"/>
        </w:rPr>
        <w:t>Ghi chú:</w:t>
      </w:r>
      <w:r w:rsidRPr="00E9712B">
        <w:rPr>
          <w:i/>
          <w:iCs/>
          <w:szCs w:val="28"/>
          <w:lang w:val="vi-VN"/>
        </w:rPr>
        <w:t xml:space="preserve"> </w:t>
      </w:r>
    </w:p>
    <w:p w:rsidR="007A78B5" w:rsidRPr="00E9712B" w:rsidRDefault="00643986" w:rsidP="00C5604F">
      <w:pPr>
        <w:jc w:val="both"/>
        <w:rPr>
          <w:iCs/>
          <w:sz w:val="22"/>
          <w:szCs w:val="28"/>
        </w:rPr>
      </w:pPr>
      <w:r w:rsidRPr="00E9712B">
        <w:rPr>
          <w:iCs/>
          <w:sz w:val="22"/>
          <w:szCs w:val="28"/>
          <w:lang w:val="vi-VN"/>
        </w:rPr>
        <w:t xml:space="preserve">(1) </w:t>
      </w:r>
      <w:r w:rsidR="00887A38" w:rsidRPr="00E9712B">
        <w:rPr>
          <w:iCs/>
          <w:sz w:val="22"/>
          <w:szCs w:val="28"/>
          <w:lang w:val="vi-VN"/>
        </w:rPr>
        <w:t>Tên</w:t>
      </w:r>
      <w:r w:rsidR="00C11897" w:rsidRPr="00E9712B">
        <w:rPr>
          <w:iCs/>
          <w:sz w:val="22"/>
          <w:szCs w:val="28"/>
          <w:lang w:val="vi-VN"/>
        </w:rPr>
        <w:t xml:space="preserve"> chủ nguồn thải CTRSH, CTRCNTT</w:t>
      </w:r>
      <w:r w:rsidR="00C11897" w:rsidRPr="00E9712B">
        <w:rPr>
          <w:iCs/>
          <w:sz w:val="22"/>
          <w:szCs w:val="28"/>
        </w:rPr>
        <w:t xml:space="preserve">; </w:t>
      </w:r>
    </w:p>
    <w:p w:rsidR="00643986" w:rsidRPr="00E9712B" w:rsidRDefault="00887A38" w:rsidP="00C5604F">
      <w:pPr>
        <w:jc w:val="both"/>
        <w:rPr>
          <w:iCs/>
          <w:sz w:val="22"/>
          <w:szCs w:val="28"/>
        </w:rPr>
      </w:pPr>
      <w:r w:rsidRPr="00E9712B">
        <w:rPr>
          <w:iCs/>
          <w:sz w:val="22"/>
          <w:szCs w:val="28"/>
          <w:lang w:val="vi-VN"/>
        </w:rPr>
        <w:t xml:space="preserve">(2) </w:t>
      </w:r>
      <w:r w:rsidR="00643986" w:rsidRPr="00E9712B">
        <w:rPr>
          <w:iCs/>
          <w:sz w:val="22"/>
          <w:szCs w:val="28"/>
          <w:lang w:val="vi-VN"/>
        </w:rPr>
        <w:t>Sở Tài nguyên và Môi trường</w:t>
      </w:r>
      <w:r w:rsidR="00643986" w:rsidRPr="00E9712B">
        <w:rPr>
          <w:bCs/>
          <w:iCs/>
          <w:sz w:val="22"/>
          <w:szCs w:val="28"/>
          <w:lang w:val="vi-VN"/>
        </w:rPr>
        <w:t>.</w:t>
      </w:r>
    </w:p>
    <w:p w:rsidR="00A85BB9" w:rsidRPr="00E9712B" w:rsidRDefault="00A85BB9" w:rsidP="00C5604F">
      <w:pPr>
        <w:pStyle w:val="Footer"/>
        <w:tabs>
          <w:tab w:val="clear" w:pos="4680"/>
          <w:tab w:val="clear" w:pos="9360"/>
        </w:tabs>
        <w:spacing w:after="0" w:line="240" w:lineRule="auto"/>
        <w:jc w:val="both"/>
        <w:rPr>
          <w:b/>
          <w:szCs w:val="28"/>
          <w:lang w:val="hsb-DE"/>
        </w:rPr>
      </w:pPr>
      <w:r w:rsidRPr="00E9712B">
        <w:rPr>
          <w:b/>
          <w:szCs w:val="28"/>
          <w:lang w:val="hsb-DE"/>
        </w:rPr>
        <w:tab/>
      </w:r>
      <w:r w:rsidRPr="00E9712B">
        <w:rPr>
          <w:b/>
          <w:szCs w:val="28"/>
          <w:lang w:val="hsb-DE"/>
        </w:rPr>
        <w:tab/>
      </w:r>
      <w:r w:rsidRPr="00E9712B">
        <w:rPr>
          <w:b/>
          <w:szCs w:val="28"/>
          <w:lang w:val="hsb-DE"/>
        </w:rPr>
        <w:tab/>
      </w:r>
      <w:r w:rsidRPr="00E9712B">
        <w:rPr>
          <w:b/>
          <w:szCs w:val="28"/>
          <w:lang w:val="hsb-DE"/>
        </w:rPr>
        <w:tab/>
      </w:r>
      <w:r w:rsidRPr="00E9712B">
        <w:rPr>
          <w:b/>
          <w:szCs w:val="28"/>
          <w:lang w:val="hsb-DE"/>
        </w:rPr>
        <w:tab/>
      </w:r>
      <w:r w:rsidRPr="00E9712B">
        <w:rPr>
          <w:b/>
          <w:szCs w:val="28"/>
          <w:lang w:val="hsb-DE"/>
        </w:rPr>
        <w:tab/>
      </w:r>
      <w:r w:rsidRPr="00E9712B">
        <w:rPr>
          <w:b/>
          <w:szCs w:val="28"/>
          <w:lang w:val="hsb-DE"/>
        </w:rPr>
        <w:tab/>
      </w:r>
      <w:r w:rsidRPr="00E9712B">
        <w:rPr>
          <w:b/>
          <w:szCs w:val="28"/>
          <w:lang w:val="hsb-DE"/>
        </w:rPr>
        <w:tab/>
      </w:r>
      <w:r w:rsidRPr="00E9712B">
        <w:rPr>
          <w:b/>
          <w:szCs w:val="28"/>
          <w:lang w:val="hsb-DE"/>
        </w:rPr>
        <w:tab/>
      </w:r>
      <w:r w:rsidR="005F2733" w:rsidRPr="00E9712B">
        <w:rPr>
          <w:b/>
          <w:szCs w:val="28"/>
          <w:lang w:val="hsb-DE"/>
        </w:rPr>
        <w:tab/>
      </w:r>
      <w:r w:rsidR="00DB7D53" w:rsidRPr="00E9712B">
        <w:rPr>
          <w:b/>
          <w:szCs w:val="28"/>
          <w:lang w:val="hsb-DE"/>
        </w:rPr>
        <w:t xml:space="preserve">     </w:t>
      </w:r>
      <w:r w:rsidR="00382CDC" w:rsidRPr="00E9712B">
        <w:rPr>
          <w:b/>
          <w:szCs w:val="28"/>
          <w:lang w:val="hsb-DE"/>
        </w:rPr>
        <w:t xml:space="preserve">Mẫu số </w:t>
      </w:r>
      <w:r w:rsidR="00A36CBA" w:rsidRPr="00E9712B">
        <w:rPr>
          <w:b/>
          <w:szCs w:val="28"/>
          <w:lang w:val="hsb-DE"/>
        </w:rPr>
        <w:t>04</w:t>
      </w:r>
    </w:p>
    <w:p w:rsidR="00CC038D" w:rsidRPr="00E9712B" w:rsidRDefault="00A36CBA" w:rsidP="00C5604F">
      <w:pPr>
        <w:pStyle w:val="Footer"/>
        <w:tabs>
          <w:tab w:val="clear" w:pos="4680"/>
          <w:tab w:val="clear" w:pos="9360"/>
        </w:tabs>
        <w:spacing w:after="0" w:line="240" w:lineRule="auto"/>
        <w:jc w:val="both"/>
        <w:rPr>
          <w:rFonts w:ascii="Times New Roman Bold" w:hAnsi="Times New Roman Bold"/>
          <w:b/>
          <w:szCs w:val="28"/>
          <w:lang w:val="hsb-DE"/>
        </w:rPr>
      </w:pPr>
      <w:r w:rsidRPr="00E9712B">
        <w:rPr>
          <w:rFonts w:ascii="Times New Roman Bold" w:hAnsi="Times New Roman Bold"/>
          <w:b/>
          <w:szCs w:val="28"/>
          <w:lang w:val="hsb-DE"/>
        </w:rPr>
        <w:t>B</w:t>
      </w:r>
      <w:r w:rsidR="00CC038D" w:rsidRPr="00E9712B">
        <w:rPr>
          <w:rFonts w:ascii="Times New Roman Bold" w:hAnsi="Times New Roman Bold"/>
          <w:b/>
          <w:szCs w:val="28"/>
          <w:lang w:val="hsb-DE"/>
        </w:rPr>
        <w:t xml:space="preserve">áo cáo tình hình thu gom, vận chuyển CTRCNTT của chủ thu gom, </w:t>
      </w:r>
      <w:r w:rsidR="00F34B7F" w:rsidRPr="00E9712B">
        <w:rPr>
          <w:rFonts w:ascii="Times New Roman Bold" w:hAnsi="Times New Roman Bold"/>
          <w:b/>
          <w:szCs w:val="28"/>
          <w:lang w:val="hsb-DE"/>
        </w:rPr>
        <w:t xml:space="preserve"> </w:t>
      </w:r>
      <w:r w:rsidR="00CC038D" w:rsidRPr="00E9712B">
        <w:rPr>
          <w:rFonts w:ascii="Times New Roman Bold" w:hAnsi="Times New Roman Bold"/>
          <w:b/>
          <w:szCs w:val="28"/>
          <w:lang w:val="hsb-DE"/>
        </w:rPr>
        <w:t>vận chuyển</w:t>
      </w:r>
    </w:p>
    <w:tbl>
      <w:tblPr>
        <w:tblW w:w="9180" w:type="dxa"/>
        <w:tblLook w:val="01E0"/>
      </w:tblPr>
      <w:tblGrid>
        <w:gridCol w:w="2943"/>
        <w:gridCol w:w="6237"/>
      </w:tblGrid>
      <w:tr w:rsidR="00CC038D" w:rsidRPr="00E9712B" w:rsidTr="00A85BB9">
        <w:trPr>
          <w:trHeight w:val="542"/>
        </w:trPr>
        <w:tc>
          <w:tcPr>
            <w:tcW w:w="2943" w:type="dxa"/>
          </w:tcPr>
          <w:p w:rsidR="00CC038D" w:rsidRPr="00E9712B" w:rsidRDefault="006C13E8" w:rsidP="005D3DBB">
            <w:pPr>
              <w:jc w:val="center"/>
              <w:rPr>
                <w:lang w:val="vi-VN"/>
              </w:rPr>
            </w:pPr>
            <w:r w:rsidRPr="00E9712B">
              <w:rPr>
                <w:lang w:val="vi-VN"/>
              </w:rPr>
              <w:t>(1)</w:t>
            </w:r>
          </w:p>
          <w:p w:rsidR="00CC038D" w:rsidRPr="00E9712B" w:rsidRDefault="00A62A83" w:rsidP="005D3DBB">
            <w:pPr>
              <w:jc w:val="center"/>
            </w:pPr>
            <w:r>
              <w:rPr>
                <w:noProof/>
              </w:rPr>
              <w:pict>
                <v:line id="_x0000_s1057" style="position:absolute;left:0;text-align:left;z-index:251663360;visibility:visible;mso-wrap-distance-top:-33e-5mm;mso-wrap-distance-bottom:-33e-5mm" from="49.3pt,9pt" to="115.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74DA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">
                  <v:path arrowok="f"/>
                  <o:lock v:ext="edit" aspectratio="t" verticies="t"/>
                </v:line>
              </w:pict>
            </w:r>
          </w:p>
          <w:p w:rsidR="00CC038D" w:rsidRPr="00E9712B" w:rsidRDefault="00CC038D" w:rsidP="005D3DBB">
            <w:pPr>
              <w:jc w:val="center"/>
              <w:rPr>
                <w:sz w:val="28"/>
              </w:rPr>
            </w:pPr>
            <w:r w:rsidRPr="00E9712B">
              <w:rPr>
                <w:sz w:val="28"/>
              </w:rPr>
              <w:t>Số: ...</w:t>
            </w:r>
          </w:p>
        </w:tc>
        <w:tc>
          <w:tcPr>
            <w:tcW w:w="6237" w:type="dxa"/>
          </w:tcPr>
          <w:p w:rsidR="00CC038D" w:rsidRPr="00E9712B" w:rsidRDefault="00CC038D" w:rsidP="005D3DBB">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2918A2" w:rsidRPr="00E9712B" w:rsidRDefault="002918A2" w:rsidP="005D3DBB">
            <w:pPr>
              <w:jc w:val="center"/>
              <w:rPr>
                <w:b/>
                <w:vertAlign w:val="superscript"/>
              </w:rPr>
            </w:pPr>
            <w:r w:rsidRPr="00E9712B">
              <w:rPr>
                <w:b/>
                <w:sz w:val="28"/>
                <w:vertAlign w:val="superscript"/>
              </w:rPr>
              <w:t>_________________________________</w:t>
            </w:r>
          </w:p>
          <w:p w:rsidR="00CC038D" w:rsidRPr="00E9712B" w:rsidRDefault="00CC038D" w:rsidP="005D3DBB">
            <w:pPr>
              <w:spacing w:before="120"/>
              <w:jc w:val="center"/>
              <w:rPr>
                <w:i/>
              </w:rPr>
            </w:pPr>
            <w:r w:rsidRPr="00E9712B">
              <w:rPr>
                <w:i/>
                <w:sz w:val="28"/>
              </w:rPr>
              <w:t>(Địa danh), ngày… tháng… năm…</w:t>
            </w:r>
          </w:p>
        </w:tc>
      </w:tr>
    </w:tbl>
    <w:p w:rsidR="00D40712" w:rsidRPr="00E9712B" w:rsidRDefault="00D40712" w:rsidP="00D40712">
      <w:pPr>
        <w:pStyle w:val="Heading3"/>
        <w:spacing w:before="0"/>
        <w:jc w:val="center"/>
        <w:rPr>
          <w:rFonts w:ascii="Times New Roman" w:hAnsi="Times New Roman"/>
          <w:color w:val="auto"/>
          <w:sz w:val="18"/>
          <w:szCs w:val="28"/>
        </w:rPr>
      </w:pPr>
    </w:p>
    <w:p w:rsidR="00C17ED1" w:rsidRPr="00E9712B" w:rsidRDefault="00CC038D" w:rsidP="00D40712">
      <w:pPr>
        <w:pStyle w:val="Heading3"/>
        <w:spacing w:before="0"/>
        <w:jc w:val="center"/>
        <w:rPr>
          <w:rFonts w:ascii="Times New Roman" w:hAnsi="Times New Roman"/>
          <w:color w:val="auto"/>
          <w:sz w:val="28"/>
          <w:szCs w:val="28"/>
        </w:rPr>
      </w:pPr>
      <w:r w:rsidRPr="00E9712B">
        <w:rPr>
          <w:rFonts w:ascii="Times New Roman" w:hAnsi="Times New Roman"/>
          <w:color w:val="auto"/>
          <w:sz w:val="28"/>
          <w:szCs w:val="28"/>
          <w:lang w:val="vi-VN"/>
        </w:rPr>
        <w:t xml:space="preserve">BÁO CÁO </w:t>
      </w:r>
    </w:p>
    <w:p w:rsidR="00CC038D" w:rsidRPr="00E9712B" w:rsidRDefault="00C17ED1" w:rsidP="00D40712">
      <w:pPr>
        <w:pStyle w:val="Heading3"/>
        <w:spacing w:before="0"/>
        <w:jc w:val="center"/>
        <w:rPr>
          <w:rFonts w:ascii="Times New Roman" w:hAnsi="Times New Roman"/>
          <w:color w:val="auto"/>
          <w:sz w:val="28"/>
          <w:szCs w:val="28"/>
        </w:rPr>
      </w:pPr>
      <w:r w:rsidRPr="00E9712B">
        <w:rPr>
          <w:rFonts w:ascii="Times New Roman" w:hAnsi="Times New Roman"/>
          <w:color w:val="auto"/>
          <w:sz w:val="28"/>
          <w:szCs w:val="28"/>
        </w:rPr>
        <w:t xml:space="preserve">Tình hình thu gom, vận chuyển </w:t>
      </w:r>
      <w:r w:rsidR="00A85BB9" w:rsidRPr="00E9712B">
        <w:rPr>
          <w:rFonts w:ascii="Times New Roman" w:hAnsi="Times New Roman"/>
          <w:color w:val="auto"/>
          <w:sz w:val="28"/>
          <w:szCs w:val="28"/>
        </w:rPr>
        <w:t>CTRCNTT</w:t>
      </w:r>
      <w:r w:rsidRPr="00E9712B">
        <w:rPr>
          <w:rFonts w:ascii="Times New Roman" w:hAnsi="Times New Roman"/>
          <w:color w:val="auto"/>
          <w:sz w:val="28"/>
          <w:szCs w:val="28"/>
        </w:rPr>
        <w:t xml:space="preserve"> (từ ngày 1/1/</w:t>
      </w:r>
      <w:r w:rsidR="00D40712" w:rsidRPr="00E9712B">
        <w:rPr>
          <w:rFonts w:ascii="Times New Roman" w:hAnsi="Times New Roman"/>
          <w:color w:val="auto"/>
          <w:sz w:val="28"/>
          <w:szCs w:val="28"/>
        </w:rPr>
        <w:t>…</w:t>
      </w:r>
      <w:r w:rsidRPr="00E9712B">
        <w:rPr>
          <w:rFonts w:ascii="Times New Roman" w:hAnsi="Times New Roman"/>
          <w:color w:val="auto"/>
          <w:sz w:val="28"/>
          <w:szCs w:val="28"/>
        </w:rPr>
        <w:t xml:space="preserve"> đến 31/12/</w:t>
      </w:r>
      <w:r w:rsidR="00D40712" w:rsidRPr="00E9712B">
        <w:rPr>
          <w:rFonts w:ascii="Times New Roman" w:hAnsi="Times New Roman"/>
          <w:color w:val="auto"/>
          <w:sz w:val="28"/>
          <w:szCs w:val="28"/>
        </w:rPr>
        <w:t>.</w:t>
      </w:r>
      <w:r w:rsidRPr="00E9712B">
        <w:rPr>
          <w:rFonts w:ascii="Times New Roman" w:hAnsi="Times New Roman"/>
          <w:color w:val="auto"/>
          <w:sz w:val="28"/>
          <w:szCs w:val="28"/>
        </w:rPr>
        <w:t>..)</w:t>
      </w:r>
    </w:p>
    <w:p w:rsidR="00C17ED1" w:rsidRPr="00E9712B" w:rsidRDefault="00C17ED1" w:rsidP="00C17ED1">
      <w:pPr>
        <w:rPr>
          <w:sz w:val="18"/>
        </w:rPr>
      </w:pPr>
    </w:p>
    <w:p w:rsidR="00CC038D" w:rsidRPr="00E9712B" w:rsidRDefault="00CC038D" w:rsidP="00735684">
      <w:pPr>
        <w:jc w:val="center"/>
        <w:outlineLvl w:val="0"/>
        <w:rPr>
          <w:bCs/>
          <w:sz w:val="28"/>
          <w:szCs w:val="28"/>
          <w:lang w:val="vi-VN"/>
        </w:rPr>
      </w:pPr>
      <w:r w:rsidRPr="00E9712B">
        <w:rPr>
          <w:bCs/>
          <w:sz w:val="28"/>
          <w:szCs w:val="28"/>
          <w:lang w:val="vi-VN"/>
        </w:rPr>
        <w:t xml:space="preserve">Kính gửi:  </w:t>
      </w:r>
      <w:r w:rsidR="00643986" w:rsidRPr="00E9712B">
        <w:rPr>
          <w:bCs/>
          <w:sz w:val="28"/>
          <w:szCs w:val="28"/>
          <w:lang w:val="vi-VN"/>
        </w:rPr>
        <w:t>(</w:t>
      </w:r>
      <w:r w:rsidR="006C13E8" w:rsidRPr="00E9712B">
        <w:rPr>
          <w:bCs/>
          <w:sz w:val="28"/>
          <w:szCs w:val="28"/>
          <w:lang w:val="vi-VN"/>
        </w:rPr>
        <w:t>2</w:t>
      </w:r>
      <w:r w:rsidRPr="00E9712B">
        <w:rPr>
          <w:bCs/>
          <w:sz w:val="28"/>
          <w:szCs w:val="28"/>
          <w:lang w:val="vi-VN"/>
        </w:rPr>
        <w:t>)</w:t>
      </w:r>
    </w:p>
    <w:p w:rsidR="00CC038D" w:rsidRPr="00E9712B" w:rsidRDefault="00CC038D" w:rsidP="00CC038D">
      <w:pPr>
        <w:pStyle w:val="MediumGrid1-Accent21"/>
        <w:spacing w:after="0" w:line="240" w:lineRule="auto"/>
        <w:ind w:left="0"/>
        <w:rPr>
          <w:b/>
          <w:bCs/>
          <w:sz w:val="2"/>
          <w:szCs w:val="28"/>
          <w:lang w:val="vi-VN"/>
        </w:rPr>
      </w:pPr>
    </w:p>
    <w:p w:rsidR="00CC038D" w:rsidRPr="00E9712B" w:rsidRDefault="00CC038D" w:rsidP="007A78B5">
      <w:pPr>
        <w:pStyle w:val="MediumGrid1-Accent21"/>
        <w:spacing w:before="60" w:after="0" w:line="240" w:lineRule="auto"/>
        <w:ind w:left="0" w:firstLine="567"/>
        <w:contextualSpacing w:val="0"/>
        <w:rPr>
          <w:szCs w:val="28"/>
        </w:rPr>
      </w:pPr>
      <w:r w:rsidRPr="00E9712B">
        <w:rPr>
          <w:bCs/>
          <w:szCs w:val="28"/>
          <w:lang w:val="vi-VN"/>
        </w:rPr>
        <w:t>1. Thông tin chung:</w:t>
      </w:r>
    </w:p>
    <w:p w:rsidR="00CC038D" w:rsidRPr="00E9712B" w:rsidRDefault="006C13E8" w:rsidP="007A78B5">
      <w:pPr>
        <w:spacing w:before="60"/>
        <w:ind w:firstLine="567"/>
        <w:rPr>
          <w:sz w:val="28"/>
          <w:szCs w:val="28"/>
        </w:rPr>
      </w:pPr>
      <w:r w:rsidRPr="00E9712B">
        <w:rPr>
          <w:sz w:val="28"/>
          <w:szCs w:val="28"/>
          <w:lang w:val="vi-VN"/>
        </w:rPr>
        <w:t>Chúng tôi là (1)</w:t>
      </w:r>
      <w:r w:rsidR="00CC038D" w:rsidRPr="00E9712B">
        <w:rPr>
          <w:sz w:val="28"/>
          <w:szCs w:val="28"/>
          <w:lang w:val="vi-VN"/>
        </w:rPr>
        <w:t>:</w:t>
      </w:r>
      <w:r w:rsidR="00C11897" w:rsidRPr="00E9712B">
        <w:rPr>
          <w:sz w:val="28"/>
          <w:szCs w:val="28"/>
        </w:rPr>
        <w:t xml:space="preserve"> </w:t>
      </w:r>
      <w:r w:rsidR="00C11897" w:rsidRPr="00E9712B">
        <w:rPr>
          <w:sz w:val="28"/>
          <w:szCs w:val="28"/>
          <w:lang w:val="vi-VN"/>
        </w:rPr>
        <w:t>Địa chỉ</w:t>
      </w:r>
      <w:r w:rsidR="00CC038D" w:rsidRPr="00E9712B">
        <w:rPr>
          <w:sz w:val="28"/>
          <w:szCs w:val="28"/>
          <w:lang w:val="vi-VN"/>
        </w:rPr>
        <w:t xml:space="preserve">: </w:t>
      </w:r>
      <w:r w:rsidR="007A78B5" w:rsidRPr="00E9712B">
        <w:rPr>
          <w:sz w:val="28"/>
          <w:szCs w:val="28"/>
        </w:rPr>
        <w:t>….</w:t>
      </w:r>
      <w:r w:rsidR="00C11897" w:rsidRPr="00E9712B">
        <w:rPr>
          <w:sz w:val="28"/>
          <w:szCs w:val="28"/>
        </w:rPr>
        <w:t xml:space="preserve"> </w:t>
      </w:r>
      <w:r w:rsidR="00CC038D" w:rsidRPr="00E9712B">
        <w:rPr>
          <w:sz w:val="28"/>
          <w:szCs w:val="28"/>
          <w:lang w:val="vi-VN"/>
        </w:rPr>
        <w:t>Điện thoại:</w:t>
      </w:r>
      <w:r w:rsidR="007A78B5" w:rsidRPr="00E9712B">
        <w:rPr>
          <w:sz w:val="28"/>
          <w:szCs w:val="28"/>
        </w:rPr>
        <w:t>…..</w:t>
      </w:r>
      <w:r w:rsidR="00CC038D" w:rsidRPr="00E9712B">
        <w:rPr>
          <w:sz w:val="28"/>
          <w:szCs w:val="28"/>
          <w:lang w:val="vi-VN"/>
        </w:rPr>
        <w:t xml:space="preserve"> Fax:</w:t>
      </w:r>
      <w:r w:rsidR="007A78B5" w:rsidRPr="00E9712B">
        <w:rPr>
          <w:sz w:val="28"/>
          <w:szCs w:val="28"/>
        </w:rPr>
        <w:t>…….</w:t>
      </w:r>
      <w:r w:rsidR="00CC038D" w:rsidRPr="00E9712B">
        <w:rPr>
          <w:sz w:val="28"/>
          <w:szCs w:val="28"/>
          <w:lang w:val="vi-VN"/>
        </w:rPr>
        <w:t xml:space="preserve"> E-mail:</w:t>
      </w:r>
      <w:r w:rsidR="007A78B5" w:rsidRPr="00E9712B">
        <w:rPr>
          <w:sz w:val="28"/>
          <w:szCs w:val="28"/>
        </w:rPr>
        <w:t>…………</w:t>
      </w:r>
    </w:p>
    <w:p w:rsidR="00CC038D" w:rsidRPr="00E9712B" w:rsidRDefault="00CC038D" w:rsidP="007A78B5">
      <w:pPr>
        <w:spacing w:before="60"/>
        <w:ind w:firstLine="567"/>
        <w:rPr>
          <w:sz w:val="28"/>
          <w:szCs w:val="28"/>
          <w:lang w:val="vi-VN"/>
        </w:rPr>
      </w:pPr>
      <w:r w:rsidRPr="00E9712B">
        <w:rPr>
          <w:sz w:val="28"/>
          <w:szCs w:val="28"/>
          <w:lang w:val="vi-VN"/>
        </w:rPr>
        <w:t>Hợp đồng ký kết với cơ sở xử lý CTRCNTT có chức năng phù hợp.</w:t>
      </w:r>
    </w:p>
    <w:p w:rsidR="00CC038D" w:rsidRPr="00E9712B" w:rsidRDefault="00CC038D" w:rsidP="007A78B5">
      <w:pPr>
        <w:spacing w:before="60"/>
        <w:ind w:firstLine="567"/>
        <w:rPr>
          <w:bCs/>
          <w:sz w:val="28"/>
          <w:szCs w:val="28"/>
        </w:rPr>
      </w:pPr>
      <w:r w:rsidRPr="00E9712B">
        <w:rPr>
          <w:bCs/>
          <w:sz w:val="28"/>
          <w:szCs w:val="28"/>
        </w:rPr>
        <w:t>2. Tình hình chung về hoạt động thu gom, vận chuyển CTRCNTT:</w:t>
      </w:r>
    </w:p>
    <w:p w:rsidR="00CC038D" w:rsidRPr="00E9712B" w:rsidRDefault="00CC038D" w:rsidP="007A78B5">
      <w:pPr>
        <w:spacing w:before="60"/>
        <w:ind w:firstLine="567"/>
        <w:rPr>
          <w:bCs/>
          <w:sz w:val="28"/>
          <w:szCs w:val="28"/>
        </w:rPr>
      </w:pPr>
      <w:r w:rsidRPr="00E9712B">
        <w:rPr>
          <w:bCs/>
          <w:sz w:val="28"/>
          <w:szCs w:val="28"/>
          <w:lang w:val="vi-VN"/>
        </w:rPr>
        <w:t xml:space="preserve">a) Khối lượng </w:t>
      </w:r>
      <w:r w:rsidRPr="00E9712B">
        <w:rPr>
          <w:sz w:val="28"/>
          <w:szCs w:val="28"/>
          <w:lang w:val="vi-VN"/>
        </w:rPr>
        <w:t>CTRCNTT</w:t>
      </w:r>
      <w:r w:rsidRPr="00E9712B">
        <w:rPr>
          <w:bCs/>
          <w:sz w:val="28"/>
          <w:szCs w:val="28"/>
          <w:lang w:val="vi-VN"/>
        </w:rPr>
        <w:t xml:space="preserve"> được thu gom và vận chuyển:</w:t>
      </w:r>
      <w:r w:rsidR="007A78B5" w:rsidRPr="00E9712B">
        <w:rPr>
          <w:bCs/>
          <w:sz w:val="28"/>
          <w:szCs w:val="28"/>
        </w:rPr>
        <w:t>………………...</w:t>
      </w:r>
    </w:p>
    <w:p w:rsidR="00CC038D" w:rsidRPr="00E9712B" w:rsidRDefault="00CC038D" w:rsidP="007A78B5">
      <w:pPr>
        <w:spacing w:before="60"/>
        <w:ind w:firstLine="567"/>
        <w:rPr>
          <w:sz w:val="28"/>
          <w:szCs w:val="28"/>
        </w:rPr>
      </w:pPr>
      <w:r w:rsidRPr="00E9712B">
        <w:rPr>
          <w:bCs/>
          <w:sz w:val="28"/>
          <w:szCs w:val="28"/>
          <w:lang w:val="vi-VN"/>
        </w:rPr>
        <w:t>b) Thông tin về các tổ chức phát sinh chuyển giao CTRCNTT:</w:t>
      </w:r>
      <w:r w:rsidR="007A78B5" w:rsidRPr="00E9712B">
        <w:rPr>
          <w:bCs/>
          <w:sz w:val="28"/>
          <w:szCs w:val="28"/>
        </w:rPr>
        <w:t>………….</w:t>
      </w:r>
    </w:p>
    <w:tbl>
      <w:tblPr>
        <w:tblW w:w="0" w:type="auto"/>
        <w:jc w:val="center"/>
        <w:tblLayout w:type="fixed"/>
        <w:tblLook w:val="0000"/>
      </w:tblPr>
      <w:tblGrid>
        <w:gridCol w:w="738"/>
        <w:gridCol w:w="3844"/>
        <w:gridCol w:w="2252"/>
        <w:gridCol w:w="2164"/>
      </w:tblGrid>
      <w:tr w:rsidR="00CC038D" w:rsidRPr="00E9712B" w:rsidTr="00E363B2">
        <w:trPr>
          <w:trHeight w:val="364"/>
          <w:jc w:val="center"/>
        </w:trPr>
        <w:tc>
          <w:tcPr>
            <w:tcW w:w="738"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TT</w:t>
            </w:r>
          </w:p>
        </w:tc>
        <w:tc>
          <w:tcPr>
            <w:tcW w:w="3844"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Tên các tổ chức</w:t>
            </w:r>
          </w:p>
        </w:tc>
        <w:tc>
          <w:tcPr>
            <w:tcW w:w="2252"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Khối lượng (kg)</w:t>
            </w:r>
          </w:p>
        </w:tc>
        <w:tc>
          <w:tcPr>
            <w:tcW w:w="2164" w:type="dxa"/>
            <w:tcBorders>
              <w:top w:val="single" w:sz="4" w:space="0" w:color="000000"/>
              <w:left w:val="single" w:sz="4" w:space="0" w:color="000000"/>
              <w:bottom w:val="single" w:sz="4" w:space="0" w:color="000000"/>
              <w:right w:val="single" w:sz="4" w:space="0" w:color="000000"/>
            </w:tcBorders>
            <w:vAlign w:val="center"/>
          </w:tcPr>
          <w:p w:rsidR="00CC038D" w:rsidRPr="00E9712B" w:rsidRDefault="00CC038D" w:rsidP="005D3DBB">
            <w:pPr>
              <w:jc w:val="center"/>
            </w:pPr>
            <w:r w:rsidRPr="00E9712B">
              <w:rPr>
                <w:b/>
              </w:rPr>
              <w:t>Ghi chú</w:t>
            </w:r>
          </w:p>
        </w:tc>
      </w:tr>
      <w:tr w:rsidR="00CC038D" w:rsidRPr="00E9712B" w:rsidTr="00E363B2">
        <w:trPr>
          <w:trHeight w:val="279"/>
          <w:jc w:val="center"/>
        </w:trPr>
        <w:tc>
          <w:tcPr>
            <w:tcW w:w="738"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1</w:t>
            </w:r>
          </w:p>
        </w:tc>
        <w:tc>
          <w:tcPr>
            <w:tcW w:w="3844"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52"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64"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363B2">
        <w:trPr>
          <w:trHeight w:val="279"/>
          <w:jc w:val="center"/>
        </w:trPr>
        <w:tc>
          <w:tcPr>
            <w:tcW w:w="738"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2</w:t>
            </w:r>
          </w:p>
        </w:tc>
        <w:tc>
          <w:tcPr>
            <w:tcW w:w="3844"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52"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64"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363B2">
        <w:trPr>
          <w:trHeight w:val="279"/>
          <w:jc w:val="center"/>
        </w:trPr>
        <w:tc>
          <w:tcPr>
            <w:tcW w:w="738"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3844"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52"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64"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363B2">
        <w:trPr>
          <w:trHeight w:val="279"/>
          <w:jc w:val="center"/>
        </w:trPr>
        <w:tc>
          <w:tcPr>
            <w:tcW w:w="738"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3844"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Tổng khối lượng</w:t>
            </w:r>
          </w:p>
        </w:tc>
        <w:tc>
          <w:tcPr>
            <w:tcW w:w="2252"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64"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bl>
    <w:p w:rsidR="00CC038D" w:rsidRPr="00E9712B" w:rsidRDefault="00CC038D" w:rsidP="007A78B5">
      <w:pPr>
        <w:spacing w:before="120"/>
        <w:ind w:firstLine="567"/>
        <w:jc w:val="both"/>
        <w:rPr>
          <w:sz w:val="28"/>
        </w:rPr>
      </w:pPr>
      <w:r w:rsidRPr="00E9712B">
        <w:rPr>
          <w:bCs/>
          <w:sz w:val="28"/>
        </w:rPr>
        <w:t>c</w:t>
      </w:r>
      <w:r w:rsidRPr="00E9712B">
        <w:rPr>
          <w:bCs/>
          <w:sz w:val="28"/>
          <w:lang w:val="vi-VN"/>
        </w:rPr>
        <w:t>)</w:t>
      </w:r>
      <w:r w:rsidRPr="00E9712B">
        <w:rPr>
          <w:bCs/>
          <w:sz w:val="28"/>
        </w:rPr>
        <w:t xml:space="preserve"> Thông tin về các chủ cơ sở xử lý CTRCNTT tiếp nhận để xử lý CTRCNTT do đơn vị trực tiếp thu gom, vận chuyển:</w:t>
      </w:r>
    </w:p>
    <w:tbl>
      <w:tblPr>
        <w:tblW w:w="0" w:type="auto"/>
        <w:jc w:val="center"/>
        <w:tblLayout w:type="fixed"/>
        <w:tblLook w:val="0000"/>
      </w:tblPr>
      <w:tblGrid>
        <w:gridCol w:w="717"/>
        <w:gridCol w:w="3936"/>
        <w:gridCol w:w="2278"/>
        <w:gridCol w:w="2158"/>
      </w:tblGrid>
      <w:tr w:rsidR="00CC038D" w:rsidRPr="00E9712B" w:rsidTr="00E363B2">
        <w:trPr>
          <w:trHeight w:val="366"/>
          <w:jc w:val="center"/>
        </w:trPr>
        <w:tc>
          <w:tcPr>
            <w:tcW w:w="717"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TT</w:t>
            </w:r>
          </w:p>
        </w:tc>
        <w:tc>
          <w:tcPr>
            <w:tcW w:w="3936"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Tên chủ cơ sở xử lý CTRCNTT</w:t>
            </w:r>
          </w:p>
        </w:tc>
        <w:tc>
          <w:tcPr>
            <w:tcW w:w="2278" w:type="dxa"/>
            <w:tcBorders>
              <w:top w:val="single" w:sz="4" w:space="0" w:color="000000"/>
              <w:left w:val="single" w:sz="4" w:space="0" w:color="000000"/>
              <w:bottom w:val="single" w:sz="4" w:space="0" w:color="000000"/>
            </w:tcBorders>
            <w:vAlign w:val="center"/>
          </w:tcPr>
          <w:p w:rsidR="00CC038D" w:rsidRPr="00E9712B" w:rsidRDefault="00CC038D" w:rsidP="005D3DBB">
            <w:pPr>
              <w:jc w:val="center"/>
              <w:rPr>
                <w:b/>
              </w:rPr>
            </w:pPr>
            <w:r w:rsidRPr="00E9712B">
              <w:rPr>
                <w:b/>
              </w:rPr>
              <w:t>Khối lượng (kg)</w:t>
            </w:r>
          </w:p>
        </w:tc>
        <w:tc>
          <w:tcPr>
            <w:tcW w:w="2158" w:type="dxa"/>
            <w:tcBorders>
              <w:top w:val="single" w:sz="4" w:space="0" w:color="000000"/>
              <w:left w:val="single" w:sz="4" w:space="0" w:color="000000"/>
              <w:bottom w:val="single" w:sz="4" w:space="0" w:color="000000"/>
              <w:right w:val="single" w:sz="4" w:space="0" w:color="000000"/>
            </w:tcBorders>
            <w:vAlign w:val="center"/>
          </w:tcPr>
          <w:p w:rsidR="00CC038D" w:rsidRPr="00E9712B" w:rsidRDefault="00CC038D" w:rsidP="005D3DBB">
            <w:pPr>
              <w:jc w:val="center"/>
            </w:pPr>
            <w:r w:rsidRPr="00E9712B">
              <w:rPr>
                <w:b/>
              </w:rPr>
              <w:t>Ghi chú</w:t>
            </w:r>
          </w:p>
        </w:tc>
      </w:tr>
      <w:tr w:rsidR="00CC038D" w:rsidRPr="00E9712B" w:rsidTr="00E363B2">
        <w:trPr>
          <w:trHeight w:val="285"/>
          <w:jc w:val="center"/>
        </w:trPr>
        <w:tc>
          <w:tcPr>
            <w:tcW w:w="717"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1</w:t>
            </w:r>
          </w:p>
        </w:tc>
        <w:tc>
          <w:tcPr>
            <w:tcW w:w="3936"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78"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58"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363B2">
        <w:trPr>
          <w:trHeight w:val="299"/>
          <w:jc w:val="center"/>
        </w:trPr>
        <w:tc>
          <w:tcPr>
            <w:tcW w:w="717"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2</w:t>
            </w:r>
          </w:p>
        </w:tc>
        <w:tc>
          <w:tcPr>
            <w:tcW w:w="3936"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78"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58"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363B2">
        <w:trPr>
          <w:trHeight w:val="285"/>
          <w:jc w:val="center"/>
        </w:trPr>
        <w:tc>
          <w:tcPr>
            <w:tcW w:w="717"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3936"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2278"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58"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r w:rsidR="00CC038D" w:rsidRPr="00E9712B" w:rsidTr="00E363B2">
        <w:trPr>
          <w:trHeight w:val="285"/>
          <w:jc w:val="center"/>
        </w:trPr>
        <w:tc>
          <w:tcPr>
            <w:tcW w:w="717" w:type="dxa"/>
            <w:tcBorders>
              <w:top w:val="single" w:sz="4" w:space="0" w:color="000000"/>
              <w:left w:val="single" w:sz="4" w:space="0" w:color="000000"/>
              <w:bottom w:val="single" w:sz="4" w:space="0" w:color="000000"/>
            </w:tcBorders>
          </w:tcPr>
          <w:p w:rsidR="00CC038D" w:rsidRPr="00E9712B" w:rsidRDefault="00CC038D" w:rsidP="005D3DBB">
            <w:pPr>
              <w:snapToGrid w:val="0"/>
              <w:jc w:val="center"/>
            </w:pPr>
          </w:p>
        </w:tc>
        <w:tc>
          <w:tcPr>
            <w:tcW w:w="3936" w:type="dxa"/>
            <w:tcBorders>
              <w:top w:val="single" w:sz="4" w:space="0" w:color="000000"/>
              <w:left w:val="single" w:sz="4" w:space="0" w:color="000000"/>
              <w:bottom w:val="single" w:sz="4" w:space="0" w:color="000000"/>
            </w:tcBorders>
          </w:tcPr>
          <w:p w:rsidR="00CC038D" w:rsidRPr="00E9712B" w:rsidRDefault="00CC038D" w:rsidP="005D3DBB">
            <w:pPr>
              <w:jc w:val="center"/>
            </w:pPr>
            <w:r w:rsidRPr="00E9712B">
              <w:t>Tổng khối lượng</w:t>
            </w:r>
          </w:p>
        </w:tc>
        <w:tc>
          <w:tcPr>
            <w:tcW w:w="2278" w:type="dxa"/>
            <w:tcBorders>
              <w:top w:val="single" w:sz="4" w:space="0" w:color="000000"/>
              <w:left w:val="single" w:sz="4" w:space="0" w:color="000000"/>
              <w:bottom w:val="single" w:sz="4" w:space="0" w:color="000000"/>
            </w:tcBorders>
          </w:tcPr>
          <w:p w:rsidR="00CC038D" w:rsidRPr="00E9712B" w:rsidRDefault="00CC038D" w:rsidP="005D3DBB">
            <w:pPr>
              <w:snapToGrid w:val="0"/>
            </w:pPr>
          </w:p>
        </w:tc>
        <w:tc>
          <w:tcPr>
            <w:tcW w:w="2158" w:type="dxa"/>
            <w:tcBorders>
              <w:top w:val="single" w:sz="4" w:space="0" w:color="000000"/>
              <w:left w:val="single" w:sz="4" w:space="0" w:color="000000"/>
              <w:bottom w:val="single" w:sz="4" w:space="0" w:color="000000"/>
              <w:right w:val="single" w:sz="4" w:space="0" w:color="000000"/>
            </w:tcBorders>
          </w:tcPr>
          <w:p w:rsidR="00CC038D" w:rsidRPr="00E9712B" w:rsidRDefault="00CC038D" w:rsidP="005D3DBB">
            <w:pPr>
              <w:snapToGrid w:val="0"/>
            </w:pPr>
          </w:p>
        </w:tc>
      </w:tr>
    </w:tbl>
    <w:p w:rsidR="00CC038D" w:rsidRPr="00E9712B" w:rsidRDefault="00CC038D" w:rsidP="002918A2">
      <w:pPr>
        <w:pStyle w:val="MediumGrid1-Accent21"/>
        <w:spacing w:before="120" w:after="0" w:line="240" w:lineRule="auto"/>
        <w:ind w:left="0" w:firstLine="567"/>
        <w:contextualSpacing w:val="0"/>
        <w:jc w:val="both"/>
        <w:rPr>
          <w:i/>
          <w:szCs w:val="24"/>
          <w:lang w:val="vi-VN"/>
        </w:rPr>
      </w:pPr>
      <w:r w:rsidRPr="00E9712B">
        <w:rPr>
          <w:bCs/>
          <w:szCs w:val="24"/>
          <w:lang w:val="vi-VN"/>
        </w:rPr>
        <w:t xml:space="preserve">3. Các vấn đề khác </w:t>
      </w:r>
      <w:r w:rsidR="00E363B2" w:rsidRPr="00E9712B">
        <w:rPr>
          <w:bCs/>
          <w:szCs w:val="24"/>
          <w:lang w:val="vi-VN"/>
        </w:rPr>
        <w:t>(</w:t>
      </w:r>
      <w:r w:rsidRPr="00E9712B">
        <w:rPr>
          <w:bCs/>
          <w:szCs w:val="24"/>
          <w:lang w:val="vi-VN"/>
        </w:rPr>
        <w:t>sửa chữa, bảo trì và vệ sinh các thiết bị, phương tiện thu gom, vận chuyển; đào tạo nghiệp vụ cho cán bộ quản lý và công nhân thu gom, vận chuyển; tổ chức khám chữa bệnh, trang bị bảo hộ lao động cho cán bộ quản lý và công nhân; quản lý, vận hành hệ thống GPS</w:t>
      </w:r>
      <w:r w:rsidR="00C37485" w:rsidRPr="00E9712B">
        <w:rPr>
          <w:bCs/>
          <w:szCs w:val="24"/>
        </w:rPr>
        <w:t xml:space="preserve"> (nếu có</w:t>
      </w:r>
      <w:r w:rsidRPr="00E9712B">
        <w:rPr>
          <w:bCs/>
          <w:szCs w:val="24"/>
          <w:lang w:val="vi-VN"/>
        </w:rPr>
        <w:t>)</w:t>
      </w:r>
    </w:p>
    <w:p w:rsidR="00A61B75" w:rsidRPr="00E9712B" w:rsidRDefault="00A61B75" w:rsidP="002918A2">
      <w:pPr>
        <w:spacing w:before="120"/>
        <w:ind w:firstLine="567"/>
        <w:jc w:val="both"/>
        <w:outlineLvl w:val="0"/>
        <w:rPr>
          <w:sz w:val="28"/>
        </w:rPr>
      </w:pPr>
      <w:r w:rsidRPr="00E9712B">
        <w:rPr>
          <w:sz w:val="28"/>
        </w:rPr>
        <w:t xml:space="preserve">4. Kèm theo các biên bản bàn giao CTRCNTT </w:t>
      </w:r>
    </w:p>
    <w:p w:rsidR="007A78B5" w:rsidRPr="00E9712B" w:rsidRDefault="007A78B5" w:rsidP="0068055E">
      <w:pPr>
        <w:outlineLvl w:val="0"/>
        <w:rPr>
          <w:b/>
          <w:i/>
          <w:sz w:val="34"/>
        </w:rPr>
      </w:pPr>
    </w:p>
    <w:p w:rsidR="00940F2B" w:rsidRPr="00E9712B" w:rsidRDefault="0068055E" w:rsidP="00940F2B">
      <w:pPr>
        <w:outlineLvl w:val="0"/>
        <w:rPr>
          <w:b/>
          <w:sz w:val="26"/>
          <w:szCs w:val="28"/>
          <w:lang w:val="vi-VN"/>
        </w:rPr>
      </w:pPr>
      <w:r w:rsidRPr="00E9712B">
        <w:rPr>
          <w:b/>
          <w:i/>
        </w:rPr>
        <w:t>Nơi nhận:</w:t>
      </w:r>
      <w:r w:rsidRPr="00E9712B">
        <w:t xml:space="preserve"> </w:t>
      </w:r>
      <w:r w:rsidRPr="00E9712B">
        <w:tab/>
      </w:r>
      <w:r w:rsidR="00940F2B" w:rsidRPr="00E9712B">
        <w:rPr>
          <w:b/>
          <w:sz w:val="28"/>
          <w:szCs w:val="28"/>
        </w:rPr>
        <w:tab/>
      </w:r>
      <w:r w:rsidR="00940F2B" w:rsidRPr="00E9712B">
        <w:rPr>
          <w:b/>
          <w:sz w:val="28"/>
          <w:szCs w:val="28"/>
        </w:rPr>
        <w:tab/>
      </w:r>
      <w:r w:rsidR="00940F2B" w:rsidRPr="00E9712B">
        <w:rPr>
          <w:b/>
          <w:sz w:val="28"/>
          <w:szCs w:val="28"/>
        </w:rPr>
        <w:tab/>
      </w:r>
      <w:r w:rsidRPr="00E9712B">
        <w:rPr>
          <w:b/>
          <w:sz w:val="28"/>
          <w:szCs w:val="28"/>
        </w:rPr>
        <w:t xml:space="preserve">    </w:t>
      </w:r>
      <w:r w:rsidR="00940F2B" w:rsidRPr="00E9712B">
        <w:rPr>
          <w:b/>
          <w:sz w:val="26"/>
          <w:szCs w:val="28"/>
          <w:lang w:val="vi-VN"/>
        </w:rPr>
        <w:t>Đ</w:t>
      </w:r>
      <w:r w:rsidR="00940F2B" w:rsidRPr="00E9712B">
        <w:rPr>
          <w:b/>
          <w:sz w:val="26"/>
          <w:szCs w:val="28"/>
        </w:rPr>
        <w:t>ẠI DIỆN CÓ THẨM QUYỀN CỦA</w:t>
      </w:r>
      <w:r w:rsidR="00940F2B" w:rsidRPr="00E9712B">
        <w:rPr>
          <w:b/>
          <w:sz w:val="26"/>
          <w:szCs w:val="28"/>
          <w:lang w:val="vi-VN"/>
        </w:rPr>
        <w:t xml:space="preserve"> </w:t>
      </w:r>
      <w:r w:rsidR="00940F2B" w:rsidRPr="00E9712B">
        <w:rPr>
          <w:b/>
          <w:szCs w:val="28"/>
          <w:lang w:val="vi-VN"/>
        </w:rPr>
        <w:t xml:space="preserve">(1) </w:t>
      </w:r>
    </w:p>
    <w:p w:rsidR="00CC038D" w:rsidRPr="00E9712B" w:rsidRDefault="00C11897" w:rsidP="0068055E">
      <w:pPr>
        <w:outlineLvl w:val="0"/>
        <w:rPr>
          <w:i/>
          <w:sz w:val="26"/>
        </w:rPr>
      </w:pPr>
      <w:r w:rsidRPr="00E9712B">
        <w:rPr>
          <w:sz w:val="22"/>
          <w:szCs w:val="22"/>
        </w:rPr>
        <w:t>- Như trên;</w:t>
      </w:r>
      <w:r w:rsidR="0068055E" w:rsidRPr="00E9712B">
        <w:rPr>
          <w:sz w:val="22"/>
          <w:szCs w:val="22"/>
        </w:rPr>
        <w:tab/>
      </w:r>
      <w:r w:rsidR="0068055E" w:rsidRPr="00E9712B">
        <w:rPr>
          <w:b/>
          <w:sz w:val="28"/>
          <w:szCs w:val="28"/>
        </w:rPr>
        <w:tab/>
      </w:r>
      <w:r w:rsidR="0068055E" w:rsidRPr="00E9712B">
        <w:rPr>
          <w:b/>
          <w:i/>
          <w:sz w:val="28"/>
          <w:szCs w:val="28"/>
        </w:rPr>
        <w:t xml:space="preserve">      </w:t>
      </w:r>
      <w:r w:rsidR="00940F2B" w:rsidRPr="00E9712B">
        <w:rPr>
          <w:i/>
          <w:sz w:val="26"/>
        </w:rPr>
        <w:t xml:space="preserve">                         </w:t>
      </w:r>
      <w:r w:rsidR="00CC038D" w:rsidRPr="00E9712B">
        <w:rPr>
          <w:i/>
          <w:sz w:val="26"/>
          <w:lang w:val="vi-VN"/>
        </w:rPr>
        <w:t>(Ký, ghi họ tên, chức danh, đóng dấu)</w:t>
      </w:r>
    </w:p>
    <w:p w:rsidR="00C11897" w:rsidRPr="00E9712B" w:rsidRDefault="00C11897" w:rsidP="0068055E">
      <w:pPr>
        <w:outlineLvl w:val="0"/>
        <w:rPr>
          <w:sz w:val="22"/>
          <w:szCs w:val="22"/>
        </w:rPr>
      </w:pPr>
      <w:r w:rsidRPr="00E9712B">
        <w:rPr>
          <w:sz w:val="22"/>
          <w:szCs w:val="22"/>
        </w:rPr>
        <w:t>- …</w:t>
      </w:r>
    </w:p>
    <w:p w:rsidR="00C5604F" w:rsidRPr="00E9712B" w:rsidRDefault="00C5604F" w:rsidP="00C5604F">
      <w:pPr>
        <w:tabs>
          <w:tab w:val="left" w:pos="567"/>
        </w:tabs>
        <w:jc w:val="both"/>
        <w:rPr>
          <w:b/>
          <w:i/>
          <w:iCs/>
        </w:rPr>
      </w:pPr>
    </w:p>
    <w:p w:rsidR="007A78B5" w:rsidRPr="00E9712B" w:rsidRDefault="00643986" w:rsidP="00C5604F">
      <w:pPr>
        <w:tabs>
          <w:tab w:val="left" w:pos="567"/>
        </w:tabs>
        <w:jc w:val="both"/>
        <w:rPr>
          <w:i/>
          <w:iCs/>
        </w:rPr>
      </w:pPr>
      <w:r w:rsidRPr="00E9712B">
        <w:rPr>
          <w:b/>
          <w:i/>
          <w:iCs/>
          <w:lang w:val="vi-VN"/>
        </w:rPr>
        <w:t>Ghi chú:</w:t>
      </w:r>
      <w:r w:rsidRPr="00E9712B">
        <w:rPr>
          <w:i/>
          <w:iCs/>
          <w:lang w:val="vi-VN"/>
        </w:rPr>
        <w:t xml:space="preserve"> </w:t>
      </w:r>
    </w:p>
    <w:p w:rsidR="007A78B5" w:rsidRPr="00E9712B" w:rsidRDefault="00643986" w:rsidP="00C5604F">
      <w:pPr>
        <w:tabs>
          <w:tab w:val="left" w:pos="567"/>
        </w:tabs>
        <w:jc w:val="both"/>
        <w:rPr>
          <w:iCs/>
          <w:sz w:val="22"/>
        </w:rPr>
      </w:pPr>
      <w:r w:rsidRPr="00E9712B">
        <w:rPr>
          <w:iCs/>
          <w:sz w:val="22"/>
          <w:lang w:val="vi-VN"/>
        </w:rPr>
        <w:t xml:space="preserve">(1) </w:t>
      </w:r>
      <w:r w:rsidR="006C13E8" w:rsidRPr="00E9712B">
        <w:rPr>
          <w:iCs/>
          <w:sz w:val="22"/>
          <w:lang w:val="vi-VN"/>
        </w:rPr>
        <w:t>Tên chủ thu gom, vận chuyển CTRCNTT</w:t>
      </w:r>
      <w:r w:rsidR="00F427BD" w:rsidRPr="00E9712B">
        <w:rPr>
          <w:iCs/>
          <w:sz w:val="22"/>
        </w:rPr>
        <w:t xml:space="preserve">; </w:t>
      </w:r>
    </w:p>
    <w:p w:rsidR="00E37089" w:rsidRPr="00E9712B" w:rsidRDefault="006C13E8" w:rsidP="00C5604F">
      <w:pPr>
        <w:tabs>
          <w:tab w:val="left" w:pos="567"/>
        </w:tabs>
        <w:jc w:val="both"/>
        <w:rPr>
          <w:iCs/>
          <w:sz w:val="22"/>
        </w:rPr>
      </w:pPr>
      <w:r w:rsidRPr="00E9712B">
        <w:rPr>
          <w:iCs/>
          <w:sz w:val="22"/>
          <w:lang w:val="vi-VN"/>
        </w:rPr>
        <w:t xml:space="preserve">(2) </w:t>
      </w:r>
      <w:r w:rsidR="00643986" w:rsidRPr="00E9712B">
        <w:rPr>
          <w:iCs/>
          <w:sz w:val="22"/>
          <w:lang w:val="vi-VN"/>
        </w:rPr>
        <w:t>Sở Tài nguyên và Môi trường</w:t>
      </w:r>
      <w:r w:rsidR="00E53D43" w:rsidRPr="00E9712B">
        <w:rPr>
          <w:bCs/>
          <w:iCs/>
          <w:sz w:val="22"/>
          <w:szCs w:val="26"/>
          <w:lang w:val="vi-VN"/>
        </w:rPr>
        <w:t>.</w:t>
      </w:r>
    </w:p>
    <w:p w:rsidR="007E74DD" w:rsidRPr="00E9712B" w:rsidRDefault="00C5604F" w:rsidP="007A78B5">
      <w:pPr>
        <w:ind w:left="6480" w:firstLine="720"/>
        <w:jc w:val="both"/>
        <w:outlineLvl w:val="0"/>
        <w:rPr>
          <w:b/>
          <w:sz w:val="28"/>
        </w:rPr>
      </w:pPr>
      <w:r w:rsidRPr="00E9712B">
        <w:rPr>
          <w:b/>
          <w:sz w:val="28"/>
        </w:rPr>
        <w:t xml:space="preserve">     </w:t>
      </w:r>
      <w:r w:rsidR="00A36CBA" w:rsidRPr="00E9712B">
        <w:rPr>
          <w:b/>
          <w:sz w:val="28"/>
          <w:lang w:val="vi-VN"/>
        </w:rPr>
        <w:t>Mẫu số 05</w:t>
      </w:r>
    </w:p>
    <w:p w:rsidR="006C19F4" w:rsidRPr="00E9712B" w:rsidRDefault="00A36CBA" w:rsidP="007A78B5">
      <w:pPr>
        <w:jc w:val="right"/>
        <w:outlineLvl w:val="0"/>
        <w:rPr>
          <w:b/>
          <w:sz w:val="28"/>
        </w:rPr>
      </w:pPr>
      <w:r w:rsidRPr="00E9712B">
        <w:rPr>
          <w:b/>
          <w:sz w:val="28"/>
          <w:lang w:val="vi-VN"/>
        </w:rPr>
        <w:t>B</w:t>
      </w:r>
      <w:r w:rsidR="006C19F4" w:rsidRPr="00E9712B">
        <w:rPr>
          <w:b/>
          <w:sz w:val="28"/>
          <w:lang w:val="vi-VN"/>
        </w:rPr>
        <w:t xml:space="preserve">áo cáo tình hình xử lý CTRCNTT </w:t>
      </w:r>
      <w:r w:rsidR="00CC038D" w:rsidRPr="00E9712B">
        <w:rPr>
          <w:b/>
          <w:sz w:val="28"/>
          <w:lang w:val="vi-VN"/>
        </w:rPr>
        <w:t>của chủ xử lý</w:t>
      </w:r>
    </w:p>
    <w:p w:rsidR="007A78B5" w:rsidRPr="00E9712B" w:rsidRDefault="007A78B5" w:rsidP="007A78B5">
      <w:pPr>
        <w:jc w:val="right"/>
        <w:outlineLvl w:val="0"/>
        <w:rPr>
          <w:b/>
          <w:sz w:val="18"/>
        </w:rPr>
      </w:pPr>
    </w:p>
    <w:tbl>
      <w:tblPr>
        <w:tblW w:w="9180" w:type="dxa"/>
        <w:tblLook w:val="01E0"/>
      </w:tblPr>
      <w:tblGrid>
        <w:gridCol w:w="2943"/>
        <w:gridCol w:w="6237"/>
      </w:tblGrid>
      <w:tr w:rsidR="00CC038D" w:rsidRPr="00E9712B" w:rsidTr="007E74DD">
        <w:trPr>
          <w:trHeight w:val="542"/>
        </w:trPr>
        <w:tc>
          <w:tcPr>
            <w:tcW w:w="2943" w:type="dxa"/>
          </w:tcPr>
          <w:p w:rsidR="00CC038D" w:rsidRPr="00E9712B" w:rsidRDefault="00CF4E7A" w:rsidP="002918A2">
            <w:pPr>
              <w:jc w:val="center"/>
              <w:rPr>
                <w:lang w:val="vi-VN"/>
              </w:rPr>
            </w:pPr>
            <w:r w:rsidRPr="00E9712B">
              <w:rPr>
                <w:lang w:val="vi-VN"/>
              </w:rPr>
              <w:t>(1)</w:t>
            </w:r>
          </w:p>
          <w:p w:rsidR="00CC038D" w:rsidRPr="00E9712B" w:rsidRDefault="002918A2" w:rsidP="002918A2">
            <w:pPr>
              <w:jc w:val="center"/>
              <w:rPr>
                <w:vertAlign w:val="superscript"/>
              </w:rPr>
            </w:pPr>
            <w:r w:rsidRPr="00E9712B">
              <w:rPr>
                <w:vertAlign w:val="superscript"/>
              </w:rPr>
              <w:t>____________</w:t>
            </w:r>
          </w:p>
          <w:p w:rsidR="00CC038D" w:rsidRPr="00E9712B" w:rsidRDefault="00CC038D" w:rsidP="002918A2">
            <w:pPr>
              <w:jc w:val="center"/>
              <w:rPr>
                <w:sz w:val="28"/>
              </w:rPr>
            </w:pPr>
            <w:r w:rsidRPr="00E9712B">
              <w:rPr>
                <w:sz w:val="28"/>
              </w:rPr>
              <w:t>Số: ...</w:t>
            </w:r>
          </w:p>
        </w:tc>
        <w:tc>
          <w:tcPr>
            <w:tcW w:w="6237" w:type="dxa"/>
          </w:tcPr>
          <w:p w:rsidR="00CC038D" w:rsidRPr="00E9712B" w:rsidRDefault="00CC038D" w:rsidP="002918A2">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2918A2" w:rsidRPr="00E9712B" w:rsidRDefault="002918A2" w:rsidP="002918A2">
            <w:pPr>
              <w:jc w:val="center"/>
              <w:rPr>
                <w:b/>
                <w:vertAlign w:val="superscript"/>
              </w:rPr>
            </w:pPr>
            <w:r w:rsidRPr="00E9712B">
              <w:rPr>
                <w:b/>
                <w:sz w:val="28"/>
                <w:vertAlign w:val="superscript"/>
              </w:rPr>
              <w:t>_________________________________</w:t>
            </w:r>
          </w:p>
          <w:p w:rsidR="00CC038D" w:rsidRPr="00E9712B" w:rsidRDefault="00CC038D" w:rsidP="002918A2">
            <w:pPr>
              <w:jc w:val="center"/>
              <w:rPr>
                <w:i/>
              </w:rPr>
            </w:pPr>
            <w:r w:rsidRPr="00E9712B">
              <w:rPr>
                <w:i/>
                <w:sz w:val="28"/>
              </w:rPr>
              <w:t>(Địa danh), ngày… tháng… năm…</w:t>
            </w:r>
          </w:p>
        </w:tc>
      </w:tr>
    </w:tbl>
    <w:p w:rsidR="008A637E" w:rsidRPr="00E9712B" w:rsidRDefault="006C19F4" w:rsidP="00533179">
      <w:pPr>
        <w:pStyle w:val="Heading3"/>
        <w:spacing w:before="120"/>
        <w:jc w:val="center"/>
        <w:rPr>
          <w:rFonts w:ascii="Times New Roman" w:hAnsi="Times New Roman"/>
          <w:color w:val="auto"/>
          <w:sz w:val="28"/>
          <w:szCs w:val="28"/>
        </w:rPr>
      </w:pPr>
      <w:r w:rsidRPr="00E9712B">
        <w:rPr>
          <w:rFonts w:ascii="Times New Roman" w:hAnsi="Times New Roman"/>
          <w:color w:val="auto"/>
          <w:sz w:val="28"/>
          <w:szCs w:val="28"/>
          <w:lang w:val="vi-VN"/>
        </w:rPr>
        <w:t xml:space="preserve">BÁO CÁO </w:t>
      </w:r>
    </w:p>
    <w:p w:rsidR="008A637E" w:rsidRPr="00E9712B" w:rsidRDefault="008A637E" w:rsidP="008A637E">
      <w:pPr>
        <w:pStyle w:val="Heading3"/>
        <w:spacing w:before="0"/>
        <w:jc w:val="center"/>
        <w:rPr>
          <w:rFonts w:ascii="Times New Roman" w:hAnsi="Times New Roman"/>
          <w:color w:val="auto"/>
          <w:sz w:val="28"/>
          <w:szCs w:val="28"/>
        </w:rPr>
      </w:pPr>
      <w:r w:rsidRPr="00E9712B">
        <w:rPr>
          <w:rFonts w:ascii="Times New Roman" w:hAnsi="Times New Roman"/>
          <w:color w:val="auto"/>
          <w:sz w:val="28"/>
          <w:szCs w:val="28"/>
        </w:rPr>
        <w:t xml:space="preserve">Tình hình xử lý CTRCNTT (từ ngày </w:t>
      </w:r>
      <w:r w:rsidR="006B5577" w:rsidRPr="00E9712B">
        <w:rPr>
          <w:rFonts w:ascii="Times New Roman" w:hAnsi="Times New Roman"/>
          <w:color w:val="auto"/>
          <w:sz w:val="28"/>
          <w:szCs w:val="28"/>
        </w:rPr>
        <w:t>0</w:t>
      </w:r>
      <w:r w:rsidRPr="00E9712B">
        <w:rPr>
          <w:rFonts w:ascii="Times New Roman" w:hAnsi="Times New Roman"/>
          <w:color w:val="auto"/>
          <w:sz w:val="28"/>
          <w:szCs w:val="28"/>
        </w:rPr>
        <w:t>1/</w:t>
      </w:r>
      <w:r w:rsidR="006B5577" w:rsidRPr="00E9712B">
        <w:rPr>
          <w:rFonts w:ascii="Times New Roman" w:hAnsi="Times New Roman"/>
          <w:color w:val="auto"/>
          <w:sz w:val="28"/>
          <w:szCs w:val="28"/>
        </w:rPr>
        <w:t>0</w:t>
      </w:r>
      <w:r w:rsidRPr="00E9712B">
        <w:rPr>
          <w:rFonts w:ascii="Times New Roman" w:hAnsi="Times New Roman"/>
          <w:color w:val="auto"/>
          <w:sz w:val="28"/>
          <w:szCs w:val="28"/>
        </w:rPr>
        <w:t>1/… đến 31/12/...)</w:t>
      </w:r>
    </w:p>
    <w:p w:rsidR="008A637E" w:rsidRPr="00E9712B" w:rsidRDefault="008A637E" w:rsidP="008A637E">
      <w:pPr>
        <w:jc w:val="center"/>
        <w:outlineLvl w:val="0"/>
        <w:rPr>
          <w:bCs/>
          <w:sz w:val="14"/>
          <w:szCs w:val="28"/>
        </w:rPr>
      </w:pPr>
    </w:p>
    <w:p w:rsidR="006C19F4" w:rsidRPr="00E9712B" w:rsidRDefault="006C19F4" w:rsidP="00EA7559">
      <w:pPr>
        <w:spacing w:before="120" w:after="120"/>
        <w:jc w:val="center"/>
        <w:outlineLvl w:val="0"/>
        <w:rPr>
          <w:bCs/>
          <w:sz w:val="28"/>
          <w:szCs w:val="28"/>
          <w:lang w:val="vi-VN"/>
        </w:rPr>
      </w:pPr>
      <w:r w:rsidRPr="00E9712B">
        <w:rPr>
          <w:bCs/>
          <w:sz w:val="28"/>
          <w:szCs w:val="28"/>
          <w:lang w:val="vi-VN"/>
        </w:rPr>
        <w:t xml:space="preserve">Kính gửi: </w:t>
      </w:r>
      <w:r w:rsidR="00643986" w:rsidRPr="00E9712B">
        <w:rPr>
          <w:bCs/>
          <w:sz w:val="28"/>
          <w:szCs w:val="28"/>
          <w:lang w:val="vi-VN"/>
        </w:rPr>
        <w:t>(</w:t>
      </w:r>
      <w:r w:rsidR="00CF4E7A" w:rsidRPr="00E9712B">
        <w:rPr>
          <w:bCs/>
          <w:sz w:val="28"/>
          <w:szCs w:val="28"/>
          <w:lang w:val="vi-VN"/>
        </w:rPr>
        <w:t>2</w:t>
      </w:r>
      <w:r w:rsidR="00643986" w:rsidRPr="00E9712B">
        <w:rPr>
          <w:bCs/>
          <w:sz w:val="28"/>
          <w:szCs w:val="28"/>
          <w:lang w:val="vi-VN"/>
        </w:rPr>
        <w:t>)</w:t>
      </w:r>
    </w:p>
    <w:p w:rsidR="006C19F4" w:rsidRPr="00E9712B" w:rsidRDefault="006C19F4" w:rsidP="002918A2">
      <w:pPr>
        <w:spacing w:before="80"/>
        <w:ind w:firstLine="567"/>
        <w:jc w:val="both"/>
        <w:rPr>
          <w:sz w:val="26"/>
          <w:szCs w:val="26"/>
        </w:rPr>
      </w:pPr>
      <w:r w:rsidRPr="00E9712B">
        <w:rPr>
          <w:bCs/>
          <w:sz w:val="26"/>
          <w:szCs w:val="26"/>
          <w:lang w:val="vi-VN"/>
        </w:rPr>
        <w:t>1. Thông tin chung:</w:t>
      </w:r>
      <w:r w:rsidR="00EA7559" w:rsidRPr="00E9712B">
        <w:rPr>
          <w:bCs/>
          <w:sz w:val="26"/>
          <w:szCs w:val="26"/>
        </w:rPr>
        <w:t xml:space="preserve"> </w:t>
      </w:r>
      <w:r w:rsidR="00CF4E7A" w:rsidRPr="00E9712B">
        <w:rPr>
          <w:sz w:val="26"/>
          <w:szCs w:val="26"/>
          <w:lang w:val="vi-VN"/>
        </w:rPr>
        <w:t>Chúng tôi là (1)</w:t>
      </w:r>
      <w:r w:rsidRPr="00E9712B">
        <w:rPr>
          <w:sz w:val="26"/>
          <w:szCs w:val="26"/>
          <w:lang w:val="vi-VN"/>
        </w:rPr>
        <w:t>:</w:t>
      </w:r>
      <w:r w:rsidR="00FE2B14" w:rsidRPr="00E9712B">
        <w:rPr>
          <w:sz w:val="26"/>
          <w:szCs w:val="26"/>
        </w:rPr>
        <w:t xml:space="preserve"> </w:t>
      </w:r>
      <w:r w:rsidR="007A78B5" w:rsidRPr="00E9712B">
        <w:rPr>
          <w:sz w:val="26"/>
          <w:szCs w:val="26"/>
        </w:rPr>
        <w:t>..Đ</w:t>
      </w:r>
      <w:r w:rsidR="00EA7559" w:rsidRPr="00E9712B">
        <w:rPr>
          <w:sz w:val="26"/>
          <w:szCs w:val="26"/>
          <w:lang w:val="vi-VN"/>
        </w:rPr>
        <w:t>ịa chỉ</w:t>
      </w:r>
      <w:r w:rsidRPr="00E9712B">
        <w:rPr>
          <w:sz w:val="26"/>
          <w:szCs w:val="26"/>
          <w:lang w:val="vi-VN"/>
        </w:rPr>
        <w:t>:</w:t>
      </w:r>
      <w:r w:rsidR="007A78B5" w:rsidRPr="00E9712B">
        <w:rPr>
          <w:sz w:val="26"/>
          <w:szCs w:val="26"/>
        </w:rPr>
        <w:t>…</w:t>
      </w:r>
      <w:r w:rsidR="00B42D79" w:rsidRPr="00E9712B">
        <w:rPr>
          <w:sz w:val="26"/>
          <w:szCs w:val="26"/>
        </w:rPr>
        <w:t xml:space="preserve"> </w:t>
      </w:r>
      <w:r w:rsidR="00EA7559" w:rsidRPr="00E9712B">
        <w:rPr>
          <w:sz w:val="26"/>
          <w:szCs w:val="26"/>
          <w:lang w:val="vi-VN"/>
        </w:rPr>
        <w:t>Điện thoại:</w:t>
      </w:r>
      <w:r w:rsidR="007A78B5" w:rsidRPr="00E9712B">
        <w:rPr>
          <w:sz w:val="26"/>
          <w:szCs w:val="26"/>
        </w:rPr>
        <w:t>..</w:t>
      </w:r>
      <w:r w:rsidR="00EA7559" w:rsidRPr="00E9712B">
        <w:rPr>
          <w:sz w:val="26"/>
          <w:szCs w:val="26"/>
          <w:lang w:val="vi-VN"/>
        </w:rPr>
        <w:t>Fax:</w:t>
      </w:r>
      <w:r w:rsidR="007A78B5" w:rsidRPr="00E9712B">
        <w:rPr>
          <w:sz w:val="26"/>
          <w:szCs w:val="26"/>
        </w:rPr>
        <w:t>..</w:t>
      </w:r>
      <w:r w:rsidRPr="00E9712B">
        <w:rPr>
          <w:sz w:val="26"/>
          <w:szCs w:val="26"/>
          <w:lang w:val="vi-VN"/>
        </w:rPr>
        <w:t xml:space="preserve"> E-mail:</w:t>
      </w:r>
      <w:r w:rsidR="007A78B5" w:rsidRPr="00E9712B">
        <w:rPr>
          <w:sz w:val="26"/>
          <w:szCs w:val="26"/>
        </w:rPr>
        <w:t>…</w:t>
      </w:r>
    </w:p>
    <w:p w:rsidR="006C19F4" w:rsidRPr="00E9712B" w:rsidRDefault="006C19F4" w:rsidP="002918A2">
      <w:pPr>
        <w:spacing w:before="80"/>
        <w:ind w:firstLine="567"/>
        <w:jc w:val="both"/>
        <w:rPr>
          <w:bCs/>
          <w:sz w:val="26"/>
          <w:szCs w:val="26"/>
        </w:rPr>
      </w:pPr>
      <w:r w:rsidRPr="00E9712B">
        <w:rPr>
          <w:bCs/>
          <w:sz w:val="26"/>
          <w:szCs w:val="26"/>
          <w:lang w:val="vi-VN"/>
        </w:rPr>
        <w:t>2. Tình hình chung về việc xử lý CTRCNTT trong kỳ báo cáo:</w:t>
      </w:r>
      <w:r w:rsidR="007A78B5" w:rsidRPr="00E9712B">
        <w:rPr>
          <w:bCs/>
          <w:sz w:val="26"/>
          <w:szCs w:val="26"/>
        </w:rPr>
        <w:t>………………..</w:t>
      </w:r>
    </w:p>
    <w:p w:rsidR="006C19F4" w:rsidRPr="00E9712B" w:rsidRDefault="006C19F4" w:rsidP="002918A2">
      <w:pPr>
        <w:spacing w:before="80"/>
        <w:ind w:firstLine="567"/>
        <w:jc w:val="both"/>
        <w:rPr>
          <w:bCs/>
          <w:sz w:val="26"/>
          <w:szCs w:val="26"/>
        </w:rPr>
      </w:pPr>
      <w:r w:rsidRPr="00E9712B">
        <w:rPr>
          <w:bCs/>
          <w:sz w:val="26"/>
          <w:szCs w:val="26"/>
          <w:lang w:val="vi-VN"/>
        </w:rPr>
        <w:t>3. Kết quả thực hiện chương trình giám sát môi trường, vận hành xử lý và đánh giá hiệu quả xử lý CTRCNTT trong kỳ báo cáo:</w:t>
      </w:r>
      <w:r w:rsidR="0008401A" w:rsidRPr="00E9712B">
        <w:rPr>
          <w:bCs/>
          <w:sz w:val="26"/>
          <w:szCs w:val="26"/>
        </w:rPr>
        <w:t>……………………………….</w:t>
      </w:r>
    </w:p>
    <w:p w:rsidR="00CC038D" w:rsidRPr="00E9712B" w:rsidRDefault="006C19F4" w:rsidP="002918A2">
      <w:pPr>
        <w:spacing w:before="80"/>
        <w:ind w:firstLine="567"/>
        <w:jc w:val="both"/>
        <w:rPr>
          <w:bCs/>
          <w:sz w:val="26"/>
          <w:szCs w:val="26"/>
        </w:rPr>
      </w:pPr>
      <w:r w:rsidRPr="00E9712B">
        <w:rPr>
          <w:bCs/>
          <w:sz w:val="26"/>
          <w:szCs w:val="26"/>
          <w:lang w:val="vi-VN"/>
        </w:rPr>
        <w:t>4. Kế hoạch hoạt động trong kỳ báo cáo tới:</w:t>
      </w:r>
      <w:r w:rsidR="0008401A" w:rsidRPr="00E9712B">
        <w:rPr>
          <w:bCs/>
          <w:sz w:val="26"/>
          <w:szCs w:val="26"/>
        </w:rPr>
        <w:t>……………………………………</w:t>
      </w:r>
    </w:p>
    <w:p w:rsidR="006C19F4" w:rsidRPr="00E9712B" w:rsidRDefault="003520A3" w:rsidP="002918A2">
      <w:pPr>
        <w:spacing w:before="80"/>
        <w:ind w:firstLine="567"/>
        <w:jc w:val="both"/>
        <w:outlineLvl w:val="0"/>
        <w:rPr>
          <w:bCs/>
          <w:i/>
          <w:sz w:val="26"/>
          <w:szCs w:val="26"/>
          <w:lang w:val="vi-VN"/>
        </w:rPr>
      </w:pPr>
      <w:r w:rsidRPr="00E9712B">
        <w:rPr>
          <w:bCs/>
          <w:sz w:val="26"/>
          <w:szCs w:val="26"/>
        </w:rPr>
        <w:t xml:space="preserve">5. </w:t>
      </w:r>
      <w:r w:rsidR="006C19F4" w:rsidRPr="00E9712B">
        <w:rPr>
          <w:bCs/>
          <w:sz w:val="26"/>
          <w:szCs w:val="26"/>
          <w:lang w:val="vi-VN"/>
        </w:rPr>
        <w:t xml:space="preserve">Thống kê về chất thải </w:t>
      </w:r>
    </w:p>
    <w:p w:rsidR="006C19F4" w:rsidRPr="00E9712B" w:rsidRDefault="006C19F4" w:rsidP="002918A2">
      <w:pPr>
        <w:spacing w:before="80"/>
        <w:ind w:firstLine="567"/>
        <w:jc w:val="both"/>
        <w:outlineLvl w:val="0"/>
        <w:rPr>
          <w:bCs/>
          <w:sz w:val="26"/>
          <w:szCs w:val="26"/>
          <w:lang w:val="vi-VN"/>
        </w:rPr>
      </w:pPr>
      <w:r w:rsidRPr="00E9712B">
        <w:rPr>
          <w:bCs/>
          <w:sz w:val="26"/>
          <w:szCs w:val="26"/>
          <w:lang w:val="vi-VN"/>
        </w:rPr>
        <w:t>a</w:t>
      </w:r>
      <w:r w:rsidR="0008401A" w:rsidRPr="00E9712B">
        <w:rPr>
          <w:bCs/>
          <w:sz w:val="26"/>
          <w:szCs w:val="26"/>
        </w:rPr>
        <w:t>)</w:t>
      </w:r>
      <w:r w:rsidRPr="00E9712B">
        <w:rPr>
          <w:bCs/>
          <w:sz w:val="26"/>
          <w:szCs w:val="26"/>
          <w:lang w:val="vi-VN"/>
        </w:rPr>
        <w:t xml:space="preserve"> Số lượng CTRCNTT được quản lý:</w:t>
      </w:r>
    </w:p>
    <w:tbl>
      <w:tblPr>
        <w:tblW w:w="9072" w:type="dxa"/>
        <w:tblInd w:w="57" w:type="dxa"/>
        <w:tblLayout w:type="fixed"/>
        <w:tblCellMar>
          <w:left w:w="57" w:type="dxa"/>
          <w:right w:w="57" w:type="dxa"/>
        </w:tblCellMar>
        <w:tblLook w:val="0000"/>
      </w:tblPr>
      <w:tblGrid>
        <w:gridCol w:w="567"/>
        <w:gridCol w:w="3261"/>
        <w:gridCol w:w="1134"/>
        <w:gridCol w:w="1417"/>
        <w:gridCol w:w="2693"/>
      </w:tblGrid>
      <w:tr w:rsidR="006C19F4" w:rsidRPr="00E9712B" w:rsidTr="004749A4">
        <w:trPr>
          <w:trHeight w:val="377"/>
        </w:trPr>
        <w:tc>
          <w:tcPr>
            <w:tcW w:w="567" w:type="dxa"/>
            <w:tcBorders>
              <w:top w:val="single" w:sz="4" w:space="0" w:color="000000"/>
              <w:left w:val="single" w:sz="4" w:space="0" w:color="000000"/>
              <w:bottom w:val="single" w:sz="4" w:space="0" w:color="000000"/>
            </w:tcBorders>
            <w:vAlign w:val="center"/>
          </w:tcPr>
          <w:p w:rsidR="006C19F4" w:rsidRPr="00E9712B" w:rsidRDefault="006C19F4" w:rsidP="004749A4">
            <w:pPr>
              <w:jc w:val="center"/>
              <w:rPr>
                <w:b/>
                <w:sz w:val="26"/>
                <w:szCs w:val="26"/>
              </w:rPr>
            </w:pPr>
            <w:r w:rsidRPr="00E9712B">
              <w:rPr>
                <w:b/>
                <w:sz w:val="26"/>
                <w:szCs w:val="26"/>
              </w:rPr>
              <w:t>TT</w:t>
            </w:r>
          </w:p>
        </w:tc>
        <w:tc>
          <w:tcPr>
            <w:tcW w:w="3261" w:type="dxa"/>
            <w:tcBorders>
              <w:top w:val="single" w:sz="4" w:space="0" w:color="000000"/>
              <w:left w:val="single" w:sz="4" w:space="0" w:color="000000"/>
              <w:bottom w:val="single" w:sz="4" w:space="0" w:color="000000"/>
            </w:tcBorders>
            <w:vAlign w:val="center"/>
          </w:tcPr>
          <w:p w:rsidR="006C19F4" w:rsidRPr="00E9712B" w:rsidRDefault="006C19F4" w:rsidP="004749A4">
            <w:pPr>
              <w:jc w:val="center"/>
              <w:rPr>
                <w:b/>
                <w:sz w:val="26"/>
                <w:szCs w:val="26"/>
              </w:rPr>
            </w:pPr>
            <w:r w:rsidRPr="00E9712B">
              <w:rPr>
                <w:b/>
                <w:sz w:val="26"/>
                <w:szCs w:val="26"/>
              </w:rPr>
              <w:t>Nhóm CTRCNTT</w:t>
            </w:r>
          </w:p>
        </w:tc>
        <w:tc>
          <w:tcPr>
            <w:tcW w:w="1134" w:type="dxa"/>
            <w:tcBorders>
              <w:top w:val="single" w:sz="4" w:space="0" w:color="000000"/>
              <w:left w:val="single" w:sz="4" w:space="0" w:color="000000"/>
              <w:bottom w:val="single" w:sz="4" w:space="0" w:color="000000"/>
            </w:tcBorders>
            <w:vAlign w:val="center"/>
          </w:tcPr>
          <w:p w:rsidR="006C19F4" w:rsidRPr="00E9712B" w:rsidRDefault="006C19F4" w:rsidP="004749A4">
            <w:pPr>
              <w:jc w:val="center"/>
              <w:rPr>
                <w:b/>
                <w:sz w:val="26"/>
                <w:szCs w:val="26"/>
              </w:rPr>
            </w:pPr>
            <w:r w:rsidRPr="00E9712B">
              <w:rPr>
                <w:b/>
                <w:sz w:val="26"/>
                <w:szCs w:val="26"/>
              </w:rPr>
              <w:t>Số lượng (kg)</w:t>
            </w:r>
          </w:p>
        </w:tc>
        <w:tc>
          <w:tcPr>
            <w:tcW w:w="1417" w:type="dxa"/>
            <w:tcBorders>
              <w:top w:val="single" w:sz="4" w:space="0" w:color="000000"/>
              <w:left w:val="single" w:sz="4" w:space="0" w:color="000000"/>
              <w:bottom w:val="single" w:sz="4" w:space="0" w:color="000000"/>
            </w:tcBorders>
            <w:vAlign w:val="center"/>
          </w:tcPr>
          <w:p w:rsidR="006C19F4" w:rsidRPr="00E9712B" w:rsidRDefault="006C19F4" w:rsidP="004749A4">
            <w:pPr>
              <w:jc w:val="center"/>
              <w:rPr>
                <w:b/>
                <w:sz w:val="26"/>
                <w:szCs w:val="26"/>
              </w:rPr>
            </w:pPr>
            <w:r w:rsidRPr="00E9712B">
              <w:rPr>
                <w:b/>
                <w:sz w:val="26"/>
                <w:szCs w:val="26"/>
              </w:rPr>
              <w:t>Phương pháp xử lý</w:t>
            </w:r>
          </w:p>
        </w:tc>
        <w:tc>
          <w:tcPr>
            <w:tcW w:w="2693" w:type="dxa"/>
            <w:tcBorders>
              <w:top w:val="single" w:sz="4" w:space="0" w:color="000000"/>
              <w:left w:val="single" w:sz="4" w:space="0" w:color="000000"/>
              <w:bottom w:val="single" w:sz="4" w:space="0" w:color="000000"/>
              <w:right w:val="single" w:sz="4" w:space="0" w:color="000000"/>
            </w:tcBorders>
            <w:vAlign w:val="center"/>
          </w:tcPr>
          <w:p w:rsidR="006C19F4" w:rsidRPr="00E9712B" w:rsidRDefault="006C19F4" w:rsidP="004749A4">
            <w:pPr>
              <w:jc w:val="center"/>
              <w:rPr>
                <w:sz w:val="26"/>
                <w:szCs w:val="26"/>
              </w:rPr>
            </w:pPr>
            <w:r w:rsidRPr="00E9712B">
              <w:rPr>
                <w:b/>
                <w:sz w:val="26"/>
                <w:szCs w:val="26"/>
              </w:rPr>
              <w:t>Ghi chú</w:t>
            </w:r>
          </w:p>
        </w:tc>
      </w:tr>
      <w:tr w:rsidR="006C19F4" w:rsidRPr="00E9712B" w:rsidTr="004749A4">
        <w:tc>
          <w:tcPr>
            <w:tcW w:w="567" w:type="dxa"/>
            <w:tcBorders>
              <w:top w:val="single" w:sz="4" w:space="0" w:color="000000"/>
              <w:left w:val="single" w:sz="4" w:space="0" w:color="000000"/>
              <w:bottom w:val="single" w:sz="4" w:space="0" w:color="000000"/>
            </w:tcBorders>
            <w:vAlign w:val="center"/>
          </w:tcPr>
          <w:p w:rsidR="006C19F4" w:rsidRPr="00E9712B" w:rsidRDefault="006C19F4" w:rsidP="004749A4">
            <w:pPr>
              <w:jc w:val="both"/>
              <w:rPr>
                <w:sz w:val="26"/>
                <w:szCs w:val="26"/>
              </w:rPr>
            </w:pPr>
            <w:r w:rsidRPr="00E9712B">
              <w:rPr>
                <w:sz w:val="26"/>
                <w:szCs w:val="26"/>
              </w:rPr>
              <w:t>1</w:t>
            </w:r>
          </w:p>
        </w:tc>
        <w:tc>
          <w:tcPr>
            <w:tcW w:w="3261" w:type="dxa"/>
            <w:tcBorders>
              <w:top w:val="single" w:sz="4" w:space="0" w:color="000000"/>
              <w:left w:val="single" w:sz="4" w:space="0" w:color="000000"/>
              <w:bottom w:val="single" w:sz="4" w:space="0" w:color="000000"/>
            </w:tcBorders>
          </w:tcPr>
          <w:p w:rsidR="006C19F4" w:rsidRPr="00E9712B" w:rsidRDefault="006C19F4" w:rsidP="004749A4">
            <w:pPr>
              <w:jc w:val="both"/>
              <w:rPr>
                <w:sz w:val="26"/>
                <w:szCs w:val="26"/>
              </w:rPr>
            </w:pPr>
            <w:r w:rsidRPr="00E9712B">
              <w:rPr>
                <w:sz w:val="26"/>
                <w:szCs w:val="26"/>
              </w:rPr>
              <w:t>Sử dụng trực tiếp làm nguyên liệu cho quá trình sản xuất</w:t>
            </w:r>
          </w:p>
        </w:tc>
        <w:tc>
          <w:tcPr>
            <w:tcW w:w="1134" w:type="dxa"/>
            <w:tcBorders>
              <w:top w:val="single" w:sz="4" w:space="0" w:color="000000"/>
              <w:left w:val="single" w:sz="4" w:space="0" w:color="000000"/>
              <w:bottom w:val="single" w:sz="4" w:space="0" w:color="000000"/>
            </w:tcBorders>
          </w:tcPr>
          <w:p w:rsidR="006C19F4" w:rsidRPr="00E9712B" w:rsidRDefault="006C19F4" w:rsidP="004749A4">
            <w:pPr>
              <w:snapToGrid w:val="0"/>
              <w:jc w:val="both"/>
              <w:rPr>
                <w:sz w:val="26"/>
                <w:szCs w:val="26"/>
              </w:rPr>
            </w:pPr>
          </w:p>
        </w:tc>
        <w:tc>
          <w:tcPr>
            <w:tcW w:w="1417" w:type="dxa"/>
            <w:tcBorders>
              <w:top w:val="single" w:sz="4" w:space="0" w:color="000000"/>
              <w:left w:val="single" w:sz="4" w:space="0" w:color="000000"/>
              <w:bottom w:val="single" w:sz="4" w:space="0" w:color="000000"/>
            </w:tcBorders>
          </w:tcPr>
          <w:p w:rsidR="006C19F4" w:rsidRPr="00E9712B" w:rsidRDefault="006C19F4" w:rsidP="004749A4">
            <w:pPr>
              <w:snapToGrid w:val="0"/>
              <w:jc w:val="both"/>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6C19F4" w:rsidRPr="00E9712B" w:rsidRDefault="006C19F4" w:rsidP="004749A4">
            <w:pPr>
              <w:jc w:val="both"/>
              <w:rPr>
                <w:sz w:val="26"/>
                <w:szCs w:val="26"/>
              </w:rPr>
            </w:pPr>
            <w:r w:rsidRPr="00E9712B">
              <w:rPr>
                <w:sz w:val="26"/>
                <w:szCs w:val="26"/>
              </w:rPr>
              <w:t>Chuyển giao cho cơ sở sản xuất phù hợp</w:t>
            </w:r>
          </w:p>
        </w:tc>
      </w:tr>
      <w:tr w:rsidR="006C19F4" w:rsidRPr="00E9712B" w:rsidTr="004749A4">
        <w:tc>
          <w:tcPr>
            <w:tcW w:w="567" w:type="dxa"/>
            <w:tcBorders>
              <w:top w:val="single" w:sz="4" w:space="0" w:color="000000"/>
              <w:left w:val="single" w:sz="4" w:space="0" w:color="000000"/>
              <w:bottom w:val="single" w:sz="4" w:space="0" w:color="000000"/>
            </w:tcBorders>
            <w:vAlign w:val="center"/>
          </w:tcPr>
          <w:p w:rsidR="006C19F4" w:rsidRPr="00E9712B" w:rsidRDefault="006C19F4" w:rsidP="004749A4">
            <w:pPr>
              <w:jc w:val="both"/>
              <w:rPr>
                <w:sz w:val="26"/>
                <w:szCs w:val="26"/>
              </w:rPr>
            </w:pPr>
            <w:r w:rsidRPr="00E9712B">
              <w:rPr>
                <w:sz w:val="26"/>
                <w:szCs w:val="26"/>
              </w:rPr>
              <w:t>2</w:t>
            </w:r>
          </w:p>
        </w:tc>
        <w:tc>
          <w:tcPr>
            <w:tcW w:w="3261" w:type="dxa"/>
            <w:tcBorders>
              <w:top w:val="single" w:sz="4" w:space="0" w:color="000000"/>
              <w:left w:val="single" w:sz="4" w:space="0" w:color="000000"/>
              <w:bottom w:val="single" w:sz="4" w:space="0" w:color="000000"/>
            </w:tcBorders>
          </w:tcPr>
          <w:p w:rsidR="006C19F4" w:rsidRPr="00E9712B" w:rsidRDefault="006C19F4" w:rsidP="00FE2B14">
            <w:pPr>
              <w:jc w:val="both"/>
              <w:rPr>
                <w:sz w:val="26"/>
                <w:szCs w:val="26"/>
              </w:rPr>
            </w:pPr>
            <w:r w:rsidRPr="00E9712B">
              <w:rPr>
                <w:sz w:val="26"/>
                <w:szCs w:val="26"/>
              </w:rPr>
              <w:t>Sơ chế để làm nguyên liệu sản xuất hoặc đồng xử lý</w:t>
            </w:r>
          </w:p>
        </w:tc>
        <w:tc>
          <w:tcPr>
            <w:tcW w:w="1134" w:type="dxa"/>
            <w:tcBorders>
              <w:top w:val="single" w:sz="4" w:space="0" w:color="000000"/>
              <w:left w:val="single" w:sz="4" w:space="0" w:color="000000"/>
              <w:bottom w:val="single" w:sz="4" w:space="0" w:color="000000"/>
            </w:tcBorders>
          </w:tcPr>
          <w:p w:rsidR="006C19F4" w:rsidRPr="00E9712B" w:rsidRDefault="006C19F4" w:rsidP="004749A4">
            <w:pPr>
              <w:snapToGrid w:val="0"/>
              <w:jc w:val="both"/>
              <w:rPr>
                <w:sz w:val="26"/>
                <w:szCs w:val="26"/>
              </w:rPr>
            </w:pPr>
          </w:p>
        </w:tc>
        <w:tc>
          <w:tcPr>
            <w:tcW w:w="1417" w:type="dxa"/>
            <w:tcBorders>
              <w:top w:val="single" w:sz="4" w:space="0" w:color="000000"/>
              <w:left w:val="single" w:sz="4" w:space="0" w:color="000000"/>
              <w:bottom w:val="single" w:sz="4" w:space="0" w:color="000000"/>
            </w:tcBorders>
          </w:tcPr>
          <w:p w:rsidR="006C19F4" w:rsidRPr="00E9712B" w:rsidRDefault="006C19F4" w:rsidP="004749A4">
            <w:pPr>
              <w:snapToGrid w:val="0"/>
              <w:jc w:val="both"/>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6C19F4" w:rsidRPr="00E9712B" w:rsidRDefault="004749A4" w:rsidP="004749A4">
            <w:pPr>
              <w:jc w:val="both"/>
              <w:rPr>
                <w:sz w:val="26"/>
                <w:szCs w:val="26"/>
              </w:rPr>
            </w:pPr>
            <w:r w:rsidRPr="00E9712B">
              <w:rPr>
                <w:sz w:val="26"/>
                <w:szCs w:val="26"/>
              </w:rPr>
              <w:t xml:space="preserve">Phân loại, sơ chế, </w:t>
            </w:r>
            <w:r w:rsidR="006C19F4" w:rsidRPr="00E9712B">
              <w:rPr>
                <w:sz w:val="26"/>
                <w:szCs w:val="26"/>
              </w:rPr>
              <w:t>tái chế, tái sử dụng</w:t>
            </w:r>
            <w:r w:rsidRPr="00E9712B">
              <w:rPr>
                <w:sz w:val="26"/>
                <w:szCs w:val="26"/>
              </w:rPr>
              <w:t xml:space="preserve">, </w:t>
            </w:r>
            <w:r w:rsidR="006C19F4" w:rsidRPr="00E9712B">
              <w:rPr>
                <w:sz w:val="26"/>
                <w:szCs w:val="26"/>
              </w:rPr>
              <w:t>xử lý…</w:t>
            </w:r>
          </w:p>
        </w:tc>
      </w:tr>
      <w:tr w:rsidR="006C19F4" w:rsidRPr="00E9712B" w:rsidTr="004749A4">
        <w:tc>
          <w:tcPr>
            <w:tcW w:w="567" w:type="dxa"/>
            <w:tcBorders>
              <w:top w:val="single" w:sz="4" w:space="0" w:color="000000"/>
              <w:left w:val="single" w:sz="4" w:space="0" w:color="000000"/>
              <w:bottom w:val="single" w:sz="4" w:space="0" w:color="000000"/>
            </w:tcBorders>
            <w:vAlign w:val="center"/>
          </w:tcPr>
          <w:p w:rsidR="006C19F4" w:rsidRPr="00E9712B" w:rsidRDefault="006C19F4" w:rsidP="004749A4">
            <w:pPr>
              <w:jc w:val="both"/>
              <w:rPr>
                <w:sz w:val="26"/>
                <w:szCs w:val="26"/>
              </w:rPr>
            </w:pPr>
            <w:r w:rsidRPr="00E9712B">
              <w:rPr>
                <w:sz w:val="26"/>
                <w:szCs w:val="26"/>
              </w:rPr>
              <w:t>3</w:t>
            </w:r>
          </w:p>
        </w:tc>
        <w:tc>
          <w:tcPr>
            <w:tcW w:w="3261" w:type="dxa"/>
            <w:tcBorders>
              <w:top w:val="single" w:sz="4" w:space="0" w:color="000000"/>
              <w:left w:val="single" w:sz="4" w:space="0" w:color="000000"/>
              <w:bottom w:val="single" w:sz="4" w:space="0" w:color="000000"/>
            </w:tcBorders>
          </w:tcPr>
          <w:p w:rsidR="006C19F4" w:rsidRPr="00E9712B" w:rsidRDefault="006C19F4" w:rsidP="004749A4">
            <w:pPr>
              <w:jc w:val="both"/>
              <w:rPr>
                <w:sz w:val="26"/>
                <w:szCs w:val="26"/>
              </w:rPr>
            </w:pPr>
            <w:r w:rsidRPr="00E9712B">
              <w:rPr>
                <w:sz w:val="26"/>
                <w:szCs w:val="26"/>
              </w:rPr>
              <w:t>Phải xử lý</w:t>
            </w:r>
            <w:r w:rsidR="00FE2B14" w:rsidRPr="00E9712B">
              <w:rPr>
                <w:sz w:val="26"/>
                <w:szCs w:val="26"/>
              </w:rPr>
              <w:t>………</w:t>
            </w:r>
          </w:p>
        </w:tc>
        <w:tc>
          <w:tcPr>
            <w:tcW w:w="1134" w:type="dxa"/>
            <w:tcBorders>
              <w:top w:val="single" w:sz="4" w:space="0" w:color="000000"/>
              <w:left w:val="single" w:sz="4" w:space="0" w:color="000000"/>
              <w:bottom w:val="single" w:sz="4" w:space="0" w:color="000000"/>
            </w:tcBorders>
          </w:tcPr>
          <w:p w:rsidR="006C19F4" w:rsidRPr="00E9712B" w:rsidRDefault="006C19F4" w:rsidP="004749A4">
            <w:pPr>
              <w:snapToGrid w:val="0"/>
              <w:jc w:val="both"/>
              <w:rPr>
                <w:sz w:val="26"/>
                <w:szCs w:val="26"/>
              </w:rPr>
            </w:pPr>
          </w:p>
        </w:tc>
        <w:tc>
          <w:tcPr>
            <w:tcW w:w="1417" w:type="dxa"/>
            <w:tcBorders>
              <w:top w:val="single" w:sz="4" w:space="0" w:color="000000"/>
              <w:left w:val="single" w:sz="4" w:space="0" w:color="000000"/>
              <w:bottom w:val="single" w:sz="4" w:space="0" w:color="000000"/>
            </w:tcBorders>
          </w:tcPr>
          <w:p w:rsidR="006C19F4" w:rsidRPr="00E9712B" w:rsidRDefault="006C19F4" w:rsidP="004749A4">
            <w:pPr>
              <w:snapToGrid w:val="0"/>
              <w:jc w:val="both"/>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6C19F4" w:rsidRPr="00E9712B" w:rsidRDefault="006C19F4" w:rsidP="004749A4">
            <w:pPr>
              <w:jc w:val="both"/>
              <w:rPr>
                <w:sz w:val="26"/>
                <w:szCs w:val="26"/>
              </w:rPr>
            </w:pPr>
            <w:r w:rsidRPr="00E9712B">
              <w:rPr>
                <w:sz w:val="26"/>
                <w:szCs w:val="26"/>
              </w:rPr>
              <w:t>Chôn lấp, thiêu đốt</w:t>
            </w:r>
            <w:r w:rsidR="008729CE" w:rsidRPr="00E9712B">
              <w:rPr>
                <w:sz w:val="26"/>
                <w:szCs w:val="26"/>
              </w:rPr>
              <w:t xml:space="preserve"> </w:t>
            </w:r>
          </w:p>
        </w:tc>
      </w:tr>
    </w:tbl>
    <w:p w:rsidR="006C19F4" w:rsidRPr="00E9712B" w:rsidRDefault="0008401A" w:rsidP="002918A2">
      <w:pPr>
        <w:ind w:firstLine="567"/>
        <w:rPr>
          <w:sz w:val="26"/>
          <w:szCs w:val="26"/>
        </w:rPr>
      </w:pPr>
      <w:r w:rsidRPr="00E9712B">
        <w:rPr>
          <w:bCs/>
          <w:sz w:val="26"/>
          <w:szCs w:val="26"/>
          <w:lang w:val="vi-VN"/>
        </w:rPr>
        <w:t>b)</w:t>
      </w:r>
      <w:r w:rsidR="006C19F4" w:rsidRPr="00E9712B">
        <w:rPr>
          <w:bCs/>
          <w:sz w:val="26"/>
          <w:szCs w:val="26"/>
          <w:lang w:val="vi-VN"/>
        </w:rPr>
        <w:t xml:space="preserve"> Thông tin về các chủ nguồn thải CTRCNTT</w:t>
      </w:r>
      <w:r w:rsidR="00EA7C66" w:rsidRPr="00E9712B">
        <w:rPr>
          <w:bCs/>
          <w:sz w:val="26"/>
          <w:szCs w:val="26"/>
          <w:lang w:val="vi-VN"/>
        </w:rPr>
        <w:t xml:space="preserve"> mà đơn vị trực tiếp thu gom:</w:t>
      </w:r>
    </w:p>
    <w:tbl>
      <w:tblPr>
        <w:tblW w:w="9072" w:type="dxa"/>
        <w:tblInd w:w="108" w:type="dxa"/>
        <w:tblLayout w:type="fixed"/>
        <w:tblLook w:val="0000"/>
      </w:tblPr>
      <w:tblGrid>
        <w:gridCol w:w="709"/>
        <w:gridCol w:w="3686"/>
        <w:gridCol w:w="2409"/>
        <w:gridCol w:w="2268"/>
      </w:tblGrid>
      <w:tr w:rsidR="006C19F4" w:rsidRPr="00E9712B" w:rsidTr="006B5577">
        <w:trPr>
          <w:trHeight w:val="566"/>
        </w:trPr>
        <w:tc>
          <w:tcPr>
            <w:tcW w:w="709" w:type="dxa"/>
            <w:tcBorders>
              <w:top w:val="single" w:sz="4" w:space="0" w:color="000000"/>
              <w:left w:val="single" w:sz="4" w:space="0" w:color="000000"/>
              <w:bottom w:val="single" w:sz="4" w:space="0" w:color="000000"/>
            </w:tcBorders>
            <w:vAlign w:val="center"/>
          </w:tcPr>
          <w:p w:rsidR="006C19F4" w:rsidRPr="00E9712B" w:rsidRDefault="006C19F4" w:rsidP="006B5577">
            <w:pPr>
              <w:jc w:val="center"/>
              <w:rPr>
                <w:b/>
                <w:sz w:val="26"/>
                <w:szCs w:val="26"/>
              </w:rPr>
            </w:pPr>
            <w:r w:rsidRPr="00E9712B">
              <w:rPr>
                <w:b/>
                <w:sz w:val="26"/>
                <w:szCs w:val="26"/>
              </w:rPr>
              <w:t>TT</w:t>
            </w:r>
          </w:p>
        </w:tc>
        <w:tc>
          <w:tcPr>
            <w:tcW w:w="3686" w:type="dxa"/>
            <w:tcBorders>
              <w:top w:val="single" w:sz="4" w:space="0" w:color="000000"/>
              <w:left w:val="single" w:sz="4" w:space="0" w:color="000000"/>
              <w:bottom w:val="single" w:sz="4" w:space="0" w:color="000000"/>
            </w:tcBorders>
            <w:vAlign w:val="center"/>
          </w:tcPr>
          <w:p w:rsidR="006C19F4" w:rsidRPr="00E9712B" w:rsidRDefault="006C19F4" w:rsidP="006B5577">
            <w:pPr>
              <w:jc w:val="center"/>
              <w:rPr>
                <w:b/>
                <w:sz w:val="26"/>
                <w:szCs w:val="26"/>
              </w:rPr>
            </w:pPr>
            <w:r w:rsidRPr="00E9712B">
              <w:rPr>
                <w:b/>
                <w:sz w:val="26"/>
                <w:szCs w:val="26"/>
              </w:rPr>
              <w:t>Tên chủ nguồn thải</w:t>
            </w:r>
          </w:p>
        </w:tc>
        <w:tc>
          <w:tcPr>
            <w:tcW w:w="2409" w:type="dxa"/>
            <w:tcBorders>
              <w:top w:val="single" w:sz="4" w:space="0" w:color="000000"/>
              <w:left w:val="single" w:sz="4" w:space="0" w:color="000000"/>
              <w:bottom w:val="single" w:sz="4" w:space="0" w:color="000000"/>
            </w:tcBorders>
            <w:vAlign w:val="center"/>
          </w:tcPr>
          <w:p w:rsidR="006C19F4" w:rsidRPr="00E9712B" w:rsidRDefault="006C19F4" w:rsidP="006B5577">
            <w:pPr>
              <w:jc w:val="center"/>
              <w:rPr>
                <w:b/>
                <w:sz w:val="26"/>
                <w:szCs w:val="26"/>
              </w:rPr>
            </w:pPr>
            <w:r w:rsidRPr="00E9712B">
              <w:rPr>
                <w:b/>
                <w:sz w:val="26"/>
                <w:szCs w:val="26"/>
              </w:rPr>
              <w:t>Số lượng (kg)</w:t>
            </w:r>
          </w:p>
        </w:tc>
        <w:tc>
          <w:tcPr>
            <w:tcW w:w="2268" w:type="dxa"/>
            <w:tcBorders>
              <w:top w:val="single" w:sz="4" w:space="0" w:color="000000"/>
              <w:left w:val="single" w:sz="4" w:space="0" w:color="000000"/>
              <w:bottom w:val="single" w:sz="4" w:space="0" w:color="000000"/>
              <w:right w:val="single" w:sz="4" w:space="0" w:color="000000"/>
            </w:tcBorders>
            <w:vAlign w:val="center"/>
          </w:tcPr>
          <w:p w:rsidR="006C19F4" w:rsidRPr="00E9712B" w:rsidRDefault="006C19F4" w:rsidP="006B5577">
            <w:pPr>
              <w:jc w:val="center"/>
              <w:rPr>
                <w:sz w:val="26"/>
                <w:szCs w:val="26"/>
              </w:rPr>
            </w:pPr>
            <w:r w:rsidRPr="00E9712B">
              <w:rPr>
                <w:b/>
                <w:sz w:val="26"/>
                <w:szCs w:val="26"/>
              </w:rPr>
              <w:t>Ghi chú</w:t>
            </w:r>
          </w:p>
        </w:tc>
      </w:tr>
      <w:tr w:rsidR="006C19F4" w:rsidRPr="00E9712B" w:rsidTr="004749A4">
        <w:tc>
          <w:tcPr>
            <w:tcW w:w="709" w:type="dxa"/>
            <w:tcBorders>
              <w:top w:val="single" w:sz="4" w:space="0" w:color="000000"/>
              <w:left w:val="single" w:sz="4" w:space="0" w:color="000000"/>
              <w:bottom w:val="single" w:sz="4" w:space="0" w:color="000000"/>
            </w:tcBorders>
          </w:tcPr>
          <w:p w:rsidR="006C19F4" w:rsidRPr="00E9712B" w:rsidRDefault="006C19F4" w:rsidP="00F427BD">
            <w:pPr>
              <w:jc w:val="center"/>
              <w:rPr>
                <w:sz w:val="26"/>
                <w:szCs w:val="26"/>
              </w:rPr>
            </w:pPr>
            <w:r w:rsidRPr="00E9712B">
              <w:rPr>
                <w:sz w:val="26"/>
                <w:szCs w:val="26"/>
              </w:rPr>
              <w:t>1</w:t>
            </w:r>
          </w:p>
        </w:tc>
        <w:tc>
          <w:tcPr>
            <w:tcW w:w="3686" w:type="dxa"/>
            <w:tcBorders>
              <w:top w:val="single" w:sz="4" w:space="0" w:color="000000"/>
              <w:left w:val="single" w:sz="4" w:space="0" w:color="000000"/>
              <w:bottom w:val="single" w:sz="4" w:space="0" w:color="000000"/>
            </w:tcBorders>
          </w:tcPr>
          <w:p w:rsidR="006C19F4" w:rsidRPr="00E9712B" w:rsidRDefault="006C19F4" w:rsidP="00F427BD">
            <w:pPr>
              <w:snapToGrid w:val="0"/>
              <w:jc w:val="center"/>
              <w:rPr>
                <w:sz w:val="26"/>
                <w:szCs w:val="26"/>
              </w:rPr>
            </w:pPr>
          </w:p>
        </w:tc>
        <w:tc>
          <w:tcPr>
            <w:tcW w:w="2409" w:type="dxa"/>
            <w:tcBorders>
              <w:top w:val="single" w:sz="4" w:space="0" w:color="000000"/>
              <w:left w:val="single" w:sz="4" w:space="0" w:color="000000"/>
              <w:bottom w:val="single" w:sz="4" w:space="0" w:color="000000"/>
            </w:tcBorders>
          </w:tcPr>
          <w:p w:rsidR="006C19F4" w:rsidRPr="00E9712B" w:rsidRDefault="006C19F4" w:rsidP="00F427BD">
            <w:pPr>
              <w:snapToGrid w:val="0"/>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C19F4" w:rsidRPr="00E9712B" w:rsidRDefault="006C19F4" w:rsidP="00F427BD">
            <w:pPr>
              <w:snapToGrid w:val="0"/>
              <w:rPr>
                <w:sz w:val="26"/>
                <w:szCs w:val="26"/>
              </w:rPr>
            </w:pPr>
          </w:p>
        </w:tc>
      </w:tr>
      <w:tr w:rsidR="006C19F4" w:rsidRPr="00E9712B" w:rsidTr="004749A4">
        <w:tc>
          <w:tcPr>
            <w:tcW w:w="709" w:type="dxa"/>
            <w:tcBorders>
              <w:top w:val="single" w:sz="4" w:space="0" w:color="000000"/>
              <w:left w:val="single" w:sz="4" w:space="0" w:color="000000"/>
              <w:bottom w:val="single" w:sz="4" w:space="0" w:color="000000"/>
            </w:tcBorders>
          </w:tcPr>
          <w:p w:rsidR="006C19F4" w:rsidRPr="00E9712B" w:rsidRDefault="006C19F4" w:rsidP="00F427BD">
            <w:pPr>
              <w:snapToGrid w:val="0"/>
              <w:jc w:val="center"/>
              <w:rPr>
                <w:sz w:val="26"/>
                <w:szCs w:val="26"/>
              </w:rPr>
            </w:pPr>
          </w:p>
        </w:tc>
        <w:tc>
          <w:tcPr>
            <w:tcW w:w="3686" w:type="dxa"/>
            <w:tcBorders>
              <w:top w:val="single" w:sz="4" w:space="0" w:color="000000"/>
              <w:left w:val="single" w:sz="4" w:space="0" w:color="000000"/>
              <w:bottom w:val="single" w:sz="4" w:space="0" w:color="000000"/>
            </w:tcBorders>
          </w:tcPr>
          <w:p w:rsidR="006C19F4" w:rsidRPr="00E9712B" w:rsidRDefault="006C19F4" w:rsidP="00F427BD">
            <w:pPr>
              <w:jc w:val="center"/>
              <w:rPr>
                <w:sz w:val="26"/>
                <w:szCs w:val="26"/>
              </w:rPr>
            </w:pPr>
            <w:r w:rsidRPr="00E9712B">
              <w:rPr>
                <w:sz w:val="26"/>
                <w:szCs w:val="26"/>
              </w:rPr>
              <w:t>Tổng số lượng</w:t>
            </w:r>
          </w:p>
        </w:tc>
        <w:tc>
          <w:tcPr>
            <w:tcW w:w="2409" w:type="dxa"/>
            <w:tcBorders>
              <w:top w:val="single" w:sz="4" w:space="0" w:color="000000"/>
              <w:left w:val="single" w:sz="4" w:space="0" w:color="000000"/>
              <w:bottom w:val="single" w:sz="4" w:space="0" w:color="000000"/>
            </w:tcBorders>
          </w:tcPr>
          <w:p w:rsidR="006C19F4" w:rsidRPr="00E9712B" w:rsidRDefault="006C19F4" w:rsidP="00F427BD">
            <w:pPr>
              <w:snapToGrid w:val="0"/>
              <w:rPr>
                <w:sz w:val="26"/>
                <w:szCs w:val="26"/>
              </w:rPr>
            </w:pPr>
          </w:p>
        </w:tc>
        <w:tc>
          <w:tcPr>
            <w:tcW w:w="2268" w:type="dxa"/>
            <w:tcBorders>
              <w:top w:val="single" w:sz="4" w:space="0" w:color="000000"/>
              <w:left w:val="single" w:sz="4" w:space="0" w:color="000000"/>
              <w:bottom w:val="single" w:sz="4" w:space="0" w:color="000000"/>
              <w:right w:val="single" w:sz="4" w:space="0" w:color="000000"/>
            </w:tcBorders>
          </w:tcPr>
          <w:p w:rsidR="006C19F4" w:rsidRPr="00E9712B" w:rsidRDefault="006C19F4" w:rsidP="00F427BD">
            <w:pPr>
              <w:snapToGrid w:val="0"/>
              <w:rPr>
                <w:sz w:val="26"/>
                <w:szCs w:val="26"/>
              </w:rPr>
            </w:pPr>
          </w:p>
        </w:tc>
      </w:tr>
    </w:tbl>
    <w:p w:rsidR="006C19F4" w:rsidRPr="00E9712B" w:rsidRDefault="0008401A" w:rsidP="002918A2">
      <w:pPr>
        <w:ind w:firstLine="567"/>
        <w:jc w:val="both"/>
        <w:rPr>
          <w:bCs/>
          <w:spacing w:val="-4"/>
          <w:sz w:val="26"/>
          <w:szCs w:val="26"/>
          <w:lang w:val="vi-VN"/>
        </w:rPr>
      </w:pPr>
      <w:r w:rsidRPr="00E9712B">
        <w:rPr>
          <w:bCs/>
          <w:spacing w:val="-4"/>
          <w:sz w:val="26"/>
          <w:szCs w:val="26"/>
          <w:lang w:val="vi-VN"/>
        </w:rPr>
        <w:t>c</w:t>
      </w:r>
      <w:r w:rsidRPr="00E9712B">
        <w:rPr>
          <w:bCs/>
          <w:spacing w:val="-4"/>
          <w:sz w:val="26"/>
          <w:szCs w:val="26"/>
        </w:rPr>
        <w:t>)</w:t>
      </w:r>
      <w:r w:rsidR="006C19F4" w:rsidRPr="00E9712B">
        <w:rPr>
          <w:bCs/>
          <w:spacing w:val="-4"/>
          <w:sz w:val="26"/>
          <w:szCs w:val="26"/>
          <w:lang w:val="vi-VN"/>
        </w:rPr>
        <w:t xml:space="preserve"> Thông tin về các </w:t>
      </w:r>
      <w:r w:rsidR="003020DE" w:rsidRPr="00E9712B">
        <w:rPr>
          <w:bCs/>
          <w:spacing w:val="-4"/>
          <w:sz w:val="26"/>
          <w:szCs w:val="26"/>
          <w:lang w:val="vi-VN"/>
        </w:rPr>
        <w:t>chủ thu gom, vận chuyển</w:t>
      </w:r>
      <w:r w:rsidR="006C19F4" w:rsidRPr="00E9712B">
        <w:rPr>
          <w:bCs/>
          <w:spacing w:val="-4"/>
          <w:sz w:val="26"/>
          <w:szCs w:val="26"/>
          <w:lang w:val="vi-VN"/>
        </w:rPr>
        <w:t xml:space="preserve"> chuyển giao CTR</w:t>
      </w:r>
      <w:r w:rsidR="00CC038D" w:rsidRPr="00E9712B">
        <w:rPr>
          <w:bCs/>
          <w:spacing w:val="-4"/>
          <w:sz w:val="26"/>
          <w:szCs w:val="26"/>
          <w:lang w:val="vi-VN"/>
        </w:rPr>
        <w:t>CNTT</w:t>
      </w:r>
      <w:r w:rsidR="006C19F4" w:rsidRPr="00E9712B">
        <w:rPr>
          <w:bCs/>
          <w:spacing w:val="-4"/>
          <w:sz w:val="26"/>
          <w:szCs w:val="26"/>
          <w:lang w:val="vi-VN"/>
        </w:rPr>
        <w:t xml:space="preserve"> (nếu có):</w:t>
      </w:r>
    </w:p>
    <w:tbl>
      <w:tblPr>
        <w:tblW w:w="9072" w:type="dxa"/>
        <w:tblInd w:w="108" w:type="dxa"/>
        <w:tblLayout w:type="fixed"/>
        <w:tblLook w:val="0000"/>
      </w:tblPr>
      <w:tblGrid>
        <w:gridCol w:w="709"/>
        <w:gridCol w:w="3402"/>
        <w:gridCol w:w="2268"/>
        <w:gridCol w:w="2693"/>
      </w:tblGrid>
      <w:tr w:rsidR="006C19F4" w:rsidRPr="00E9712B" w:rsidTr="004749A4">
        <w:trPr>
          <w:trHeight w:val="350"/>
        </w:trPr>
        <w:tc>
          <w:tcPr>
            <w:tcW w:w="709" w:type="dxa"/>
            <w:tcBorders>
              <w:top w:val="single" w:sz="4" w:space="0" w:color="000000"/>
              <w:left w:val="single" w:sz="4" w:space="0" w:color="000000"/>
              <w:bottom w:val="single" w:sz="4" w:space="0" w:color="000000"/>
            </w:tcBorders>
            <w:vAlign w:val="center"/>
          </w:tcPr>
          <w:p w:rsidR="006C19F4" w:rsidRPr="00E9712B" w:rsidRDefault="006C19F4" w:rsidP="00F427BD">
            <w:pPr>
              <w:jc w:val="center"/>
              <w:rPr>
                <w:b/>
                <w:sz w:val="26"/>
                <w:szCs w:val="26"/>
              </w:rPr>
            </w:pPr>
            <w:r w:rsidRPr="00E9712B">
              <w:rPr>
                <w:b/>
                <w:sz w:val="26"/>
                <w:szCs w:val="26"/>
              </w:rPr>
              <w:t>TT</w:t>
            </w:r>
          </w:p>
        </w:tc>
        <w:tc>
          <w:tcPr>
            <w:tcW w:w="3402" w:type="dxa"/>
            <w:tcBorders>
              <w:top w:val="single" w:sz="4" w:space="0" w:color="000000"/>
              <w:left w:val="single" w:sz="4" w:space="0" w:color="000000"/>
              <w:bottom w:val="single" w:sz="4" w:space="0" w:color="000000"/>
            </w:tcBorders>
            <w:vAlign w:val="center"/>
          </w:tcPr>
          <w:p w:rsidR="006C19F4" w:rsidRPr="00E9712B" w:rsidRDefault="006C19F4" w:rsidP="00F427BD">
            <w:pPr>
              <w:jc w:val="center"/>
              <w:rPr>
                <w:b/>
                <w:sz w:val="26"/>
                <w:szCs w:val="26"/>
              </w:rPr>
            </w:pPr>
            <w:r w:rsidRPr="00E9712B">
              <w:rPr>
                <w:b/>
                <w:sz w:val="26"/>
                <w:szCs w:val="26"/>
              </w:rPr>
              <w:t>Tên các tổ chức</w:t>
            </w:r>
          </w:p>
        </w:tc>
        <w:tc>
          <w:tcPr>
            <w:tcW w:w="2268" w:type="dxa"/>
            <w:tcBorders>
              <w:top w:val="single" w:sz="4" w:space="0" w:color="000000"/>
              <w:left w:val="single" w:sz="4" w:space="0" w:color="000000"/>
              <w:bottom w:val="single" w:sz="4" w:space="0" w:color="000000"/>
            </w:tcBorders>
            <w:vAlign w:val="center"/>
          </w:tcPr>
          <w:p w:rsidR="006C19F4" w:rsidRPr="00E9712B" w:rsidRDefault="006C19F4" w:rsidP="00F427BD">
            <w:pPr>
              <w:jc w:val="center"/>
              <w:rPr>
                <w:b/>
                <w:sz w:val="26"/>
                <w:szCs w:val="26"/>
              </w:rPr>
            </w:pPr>
            <w:r w:rsidRPr="00E9712B">
              <w:rPr>
                <w:b/>
                <w:sz w:val="26"/>
                <w:szCs w:val="26"/>
              </w:rPr>
              <w:t>Khối lượng (kg)</w:t>
            </w:r>
          </w:p>
        </w:tc>
        <w:tc>
          <w:tcPr>
            <w:tcW w:w="2693" w:type="dxa"/>
            <w:tcBorders>
              <w:top w:val="single" w:sz="4" w:space="0" w:color="000000"/>
              <w:left w:val="single" w:sz="4" w:space="0" w:color="000000"/>
              <w:bottom w:val="single" w:sz="4" w:space="0" w:color="000000"/>
              <w:right w:val="single" w:sz="4" w:space="0" w:color="000000"/>
            </w:tcBorders>
            <w:vAlign w:val="center"/>
          </w:tcPr>
          <w:p w:rsidR="006C19F4" w:rsidRPr="00E9712B" w:rsidRDefault="006C19F4" w:rsidP="00F427BD">
            <w:pPr>
              <w:jc w:val="center"/>
              <w:rPr>
                <w:sz w:val="26"/>
                <w:szCs w:val="26"/>
              </w:rPr>
            </w:pPr>
            <w:r w:rsidRPr="00E9712B">
              <w:rPr>
                <w:b/>
                <w:sz w:val="26"/>
                <w:szCs w:val="26"/>
              </w:rPr>
              <w:t>Ghi chú</w:t>
            </w:r>
          </w:p>
        </w:tc>
      </w:tr>
      <w:tr w:rsidR="006C19F4" w:rsidRPr="00E9712B" w:rsidTr="004749A4">
        <w:tc>
          <w:tcPr>
            <w:tcW w:w="709" w:type="dxa"/>
            <w:tcBorders>
              <w:top w:val="single" w:sz="4" w:space="0" w:color="000000"/>
              <w:left w:val="single" w:sz="4" w:space="0" w:color="000000"/>
              <w:bottom w:val="single" w:sz="4" w:space="0" w:color="000000"/>
            </w:tcBorders>
          </w:tcPr>
          <w:p w:rsidR="006C19F4" w:rsidRPr="00E9712B" w:rsidRDefault="006C19F4" w:rsidP="00F427BD">
            <w:pPr>
              <w:jc w:val="center"/>
              <w:rPr>
                <w:sz w:val="26"/>
                <w:szCs w:val="26"/>
              </w:rPr>
            </w:pPr>
            <w:r w:rsidRPr="00E9712B">
              <w:rPr>
                <w:sz w:val="26"/>
                <w:szCs w:val="26"/>
              </w:rPr>
              <w:t>1</w:t>
            </w:r>
          </w:p>
        </w:tc>
        <w:tc>
          <w:tcPr>
            <w:tcW w:w="3402" w:type="dxa"/>
            <w:tcBorders>
              <w:top w:val="single" w:sz="4" w:space="0" w:color="000000"/>
              <w:left w:val="single" w:sz="4" w:space="0" w:color="000000"/>
              <w:bottom w:val="single" w:sz="4" w:space="0" w:color="000000"/>
            </w:tcBorders>
          </w:tcPr>
          <w:p w:rsidR="006C19F4" w:rsidRPr="00E9712B" w:rsidRDefault="006C19F4" w:rsidP="00F427BD">
            <w:pPr>
              <w:snapToGrid w:val="0"/>
              <w:jc w:val="center"/>
              <w:rPr>
                <w:sz w:val="26"/>
                <w:szCs w:val="26"/>
              </w:rPr>
            </w:pPr>
          </w:p>
        </w:tc>
        <w:tc>
          <w:tcPr>
            <w:tcW w:w="2268" w:type="dxa"/>
            <w:tcBorders>
              <w:top w:val="single" w:sz="4" w:space="0" w:color="000000"/>
              <w:left w:val="single" w:sz="4" w:space="0" w:color="000000"/>
              <w:bottom w:val="single" w:sz="4" w:space="0" w:color="000000"/>
            </w:tcBorders>
          </w:tcPr>
          <w:p w:rsidR="006C19F4" w:rsidRPr="00E9712B" w:rsidRDefault="006C19F4" w:rsidP="00F427BD">
            <w:pPr>
              <w:snapToGrid w:val="0"/>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6C19F4" w:rsidRPr="00E9712B" w:rsidRDefault="006C19F4" w:rsidP="00F427BD">
            <w:pPr>
              <w:snapToGrid w:val="0"/>
              <w:rPr>
                <w:sz w:val="26"/>
                <w:szCs w:val="26"/>
              </w:rPr>
            </w:pPr>
          </w:p>
        </w:tc>
      </w:tr>
      <w:tr w:rsidR="006C19F4" w:rsidRPr="00E9712B" w:rsidTr="004749A4">
        <w:tc>
          <w:tcPr>
            <w:tcW w:w="709" w:type="dxa"/>
            <w:tcBorders>
              <w:top w:val="single" w:sz="4" w:space="0" w:color="000000"/>
              <w:left w:val="single" w:sz="4" w:space="0" w:color="000000"/>
              <w:bottom w:val="single" w:sz="4" w:space="0" w:color="000000"/>
            </w:tcBorders>
          </w:tcPr>
          <w:p w:rsidR="006C19F4" w:rsidRPr="00E9712B" w:rsidRDefault="006C19F4" w:rsidP="00F427BD">
            <w:pPr>
              <w:snapToGrid w:val="0"/>
              <w:jc w:val="center"/>
              <w:rPr>
                <w:sz w:val="26"/>
                <w:szCs w:val="26"/>
              </w:rPr>
            </w:pPr>
          </w:p>
        </w:tc>
        <w:tc>
          <w:tcPr>
            <w:tcW w:w="3402" w:type="dxa"/>
            <w:tcBorders>
              <w:top w:val="single" w:sz="4" w:space="0" w:color="000000"/>
              <w:left w:val="single" w:sz="4" w:space="0" w:color="000000"/>
              <w:bottom w:val="single" w:sz="4" w:space="0" w:color="000000"/>
            </w:tcBorders>
          </w:tcPr>
          <w:p w:rsidR="006C19F4" w:rsidRPr="00E9712B" w:rsidRDefault="006C19F4" w:rsidP="00F427BD">
            <w:pPr>
              <w:jc w:val="center"/>
              <w:rPr>
                <w:sz w:val="26"/>
                <w:szCs w:val="26"/>
              </w:rPr>
            </w:pPr>
            <w:r w:rsidRPr="00E9712B">
              <w:rPr>
                <w:sz w:val="26"/>
                <w:szCs w:val="26"/>
              </w:rPr>
              <w:t>Tổng khối lượng</w:t>
            </w:r>
          </w:p>
        </w:tc>
        <w:tc>
          <w:tcPr>
            <w:tcW w:w="2268" w:type="dxa"/>
            <w:tcBorders>
              <w:top w:val="single" w:sz="4" w:space="0" w:color="000000"/>
              <w:left w:val="single" w:sz="4" w:space="0" w:color="000000"/>
              <w:bottom w:val="single" w:sz="4" w:space="0" w:color="000000"/>
            </w:tcBorders>
          </w:tcPr>
          <w:p w:rsidR="006C19F4" w:rsidRPr="00E9712B" w:rsidRDefault="006C19F4" w:rsidP="00F427BD">
            <w:pPr>
              <w:snapToGrid w:val="0"/>
              <w:rPr>
                <w:sz w:val="26"/>
                <w:szCs w:val="26"/>
              </w:rPr>
            </w:pPr>
          </w:p>
        </w:tc>
        <w:tc>
          <w:tcPr>
            <w:tcW w:w="2693" w:type="dxa"/>
            <w:tcBorders>
              <w:top w:val="single" w:sz="4" w:space="0" w:color="000000"/>
              <w:left w:val="single" w:sz="4" w:space="0" w:color="000000"/>
              <w:bottom w:val="single" w:sz="4" w:space="0" w:color="000000"/>
              <w:right w:val="single" w:sz="4" w:space="0" w:color="000000"/>
            </w:tcBorders>
          </w:tcPr>
          <w:p w:rsidR="006C19F4" w:rsidRPr="00E9712B" w:rsidRDefault="006C19F4" w:rsidP="00F427BD">
            <w:pPr>
              <w:snapToGrid w:val="0"/>
              <w:rPr>
                <w:sz w:val="26"/>
                <w:szCs w:val="26"/>
              </w:rPr>
            </w:pPr>
          </w:p>
        </w:tc>
      </w:tr>
    </w:tbl>
    <w:p w:rsidR="003520A3" w:rsidRPr="00E9712B" w:rsidRDefault="00FA080D" w:rsidP="002918A2">
      <w:pPr>
        <w:spacing w:before="80"/>
        <w:ind w:firstLine="567"/>
        <w:jc w:val="both"/>
        <w:rPr>
          <w:sz w:val="26"/>
          <w:szCs w:val="26"/>
          <w:lang w:val="vi-VN"/>
        </w:rPr>
      </w:pPr>
      <w:r w:rsidRPr="00E9712B">
        <w:rPr>
          <w:sz w:val="26"/>
          <w:szCs w:val="26"/>
        </w:rPr>
        <w:t>6. K</w:t>
      </w:r>
      <w:r w:rsidR="006C19F4" w:rsidRPr="00E9712B">
        <w:rPr>
          <w:sz w:val="26"/>
          <w:szCs w:val="26"/>
        </w:rPr>
        <w:t>ết quả giám sát môi trường, giám sát vận hành xử lý và đánh giá hiệu quả</w:t>
      </w:r>
      <w:r w:rsidR="00617DEC" w:rsidRPr="00E9712B">
        <w:rPr>
          <w:sz w:val="26"/>
          <w:szCs w:val="26"/>
        </w:rPr>
        <w:t xml:space="preserve"> xử lý CTRCNTT và c</w:t>
      </w:r>
      <w:r w:rsidR="003520A3" w:rsidRPr="00E9712B">
        <w:rPr>
          <w:sz w:val="26"/>
          <w:szCs w:val="26"/>
          <w:lang w:val="vi-VN"/>
        </w:rPr>
        <w:t>ác vấn đề khác (Kiểm soát ô nhiễm và BVMT; phòng ngừa và ứng phó sự cố; an toàn lao động và bảo vệ sức khoẻ; đào tạo, tập huấn định kỳ):</w:t>
      </w:r>
    </w:p>
    <w:p w:rsidR="006C19F4" w:rsidRPr="00E9712B" w:rsidRDefault="00617DEC" w:rsidP="002918A2">
      <w:pPr>
        <w:spacing w:before="80"/>
        <w:ind w:firstLine="567"/>
        <w:jc w:val="both"/>
        <w:outlineLvl w:val="0"/>
        <w:rPr>
          <w:sz w:val="26"/>
          <w:szCs w:val="26"/>
        </w:rPr>
      </w:pPr>
      <w:r w:rsidRPr="00E9712B">
        <w:rPr>
          <w:sz w:val="26"/>
          <w:szCs w:val="26"/>
        </w:rPr>
        <w:t>7</w:t>
      </w:r>
      <w:r w:rsidR="00FA080D" w:rsidRPr="00E9712B">
        <w:rPr>
          <w:sz w:val="26"/>
          <w:szCs w:val="26"/>
        </w:rPr>
        <w:t>. Kèm theo b</w:t>
      </w:r>
      <w:r w:rsidR="00B40A5A" w:rsidRPr="00E9712B">
        <w:rPr>
          <w:sz w:val="26"/>
          <w:szCs w:val="26"/>
        </w:rPr>
        <w:t>iên bản bàn giao</w:t>
      </w:r>
      <w:r w:rsidR="006C19F4" w:rsidRPr="00E9712B">
        <w:rPr>
          <w:sz w:val="26"/>
          <w:szCs w:val="26"/>
        </w:rPr>
        <w:t xml:space="preserve"> CTRCNTT </w:t>
      </w:r>
    </w:p>
    <w:p w:rsidR="00940F2B" w:rsidRPr="00E9712B" w:rsidRDefault="008A637E" w:rsidP="00940F2B">
      <w:pPr>
        <w:outlineLvl w:val="0"/>
        <w:rPr>
          <w:b/>
          <w:sz w:val="26"/>
          <w:szCs w:val="28"/>
          <w:lang w:val="vi-VN"/>
        </w:rPr>
      </w:pPr>
      <w:r w:rsidRPr="00E9712B">
        <w:rPr>
          <w:b/>
          <w:i/>
          <w:szCs w:val="28"/>
        </w:rPr>
        <w:t>Nơi nhận:</w:t>
      </w:r>
      <w:r w:rsidRPr="00E9712B">
        <w:rPr>
          <w:szCs w:val="28"/>
        </w:rPr>
        <w:t xml:space="preserve"> </w:t>
      </w:r>
      <w:r w:rsidRPr="00E9712B">
        <w:rPr>
          <w:sz w:val="28"/>
          <w:szCs w:val="28"/>
        </w:rPr>
        <w:tab/>
      </w:r>
      <w:r w:rsidRPr="00E9712B">
        <w:rPr>
          <w:sz w:val="28"/>
          <w:szCs w:val="28"/>
        </w:rPr>
        <w:tab/>
      </w:r>
      <w:r w:rsidRPr="00E9712B">
        <w:rPr>
          <w:sz w:val="28"/>
          <w:szCs w:val="28"/>
        </w:rPr>
        <w:tab/>
      </w:r>
      <w:r w:rsidR="00940F2B" w:rsidRPr="00E9712B">
        <w:rPr>
          <w:sz w:val="28"/>
          <w:szCs w:val="28"/>
        </w:rPr>
        <w:t xml:space="preserve">   </w:t>
      </w:r>
      <w:r w:rsidRPr="00E9712B">
        <w:rPr>
          <w:sz w:val="28"/>
          <w:szCs w:val="28"/>
        </w:rPr>
        <w:tab/>
      </w:r>
      <w:r w:rsidR="00940F2B" w:rsidRPr="00E9712B">
        <w:rPr>
          <w:sz w:val="28"/>
          <w:szCs w:val="28"/>
        </w:rPr>
        <w:t xml:space="preserve">      </w:t>
      </w:r>
      <w:r w:rsidR="00940F2B" w:rsidRPr="00E9712B">
        <w:rPr>
          <w:b/>
          <w:sz w:val="26"/>
          <w:szCs w:val="28"/>
          <w:lang w:val="vi-VN"/>
        </w:rPr>
        <w:t>Đ</w:t>
      </w:r>
      <w:r w:rsidR="00940F2B" w:rsidRPr="00E9712B">
        <w:rPr>
          <w:b/>
          <w:sz w:val="26"/>
          <w:szCs w:val="28"/>
        </w:rPr>
        <w:t>ẠI DIỆN CÓ THẨM QUYỀN CỦA</w:t>
      </w:r>
      <w:r w:rsidR="00940F2B" w:rsidRPr="00E9712B">
        <w:rPr>
          <w:b/>
          <w:sz w:val="26"/>
          <w:szCs w:val="28"/>
          <w:lang w:val="vi-VN"/>
        </w:rPr>
        <w:t xml:space="preserve"> </w:t>
      </w:r>
      <w:r w:rsidR="00940F2B" w:rsidRPr="00E9712B">
        <w:rPr>
          <w:b/>
          <w:szCs w:val="28"/>
          <w:lang w:val="vi-VN"/>
        </w:rPr>
        <w:t xml:space="preserve">(1) </w:t>
      </w:r>
    </w:p>
    <w:p w:rsidR="003865F6" w:rsidRPr="00E9712B" w:rsidRDefault="003865F6" w:rsidP="00940F2B">
      <w:pPr>
        <w:outlineLvl w:val="0"/>
        <w:rPr>
          <w:i/>
          <w:sz w:val="26"/>
          <w:szCs w:val="26"/>
          <w:lang w:val="vi-VN"/>
        </w:rPr>
      </w:pPr>
      <w:r w:rsidRPr="00E9712B">
        <w:rPr>
          <w:sz w:val="22"/>
          <w:szCs w:val="22"/>
        </w:rPr>
        <w:t>- Như trên;</w:t>
      </w:r>
      <w:r w:rsidR="008A637E" w:rsidRPr="00E9712B">
        <w:rPr>
          <w:sz w:val="22"/>
          <w:szCs w:val="22"/>
        </w:rPr>
        <w:tab/>
      </w:r>
      <w:r w:rsidR="008A637E" w:rsidRPr="00E9712B">
        <w:rPr>
          <w:sz w:val="26"/>
          <w:szCs w:val="26"/>
        </w:rPr>
        <w:tab/>
      </w:r>
      <w:r w:rsidR="008A637E" w:rsidRPr="00E9712B">
        <w:rPr>
          <w:sz w:val="26"/>
          <w:szCs w:val="26"/>
        </w:rPr>
        <w:tab/>
      </w:r>
      <w:r w:rsidR="008A637E" w:rsidRPr="00E9712B">
        <w:rPr>
          <w:sz w:val="26"/>
          <w:szCs w:val="26"/>
        </w:rPr>
        <w:tab/>
        <w:t xml:space="preserve">  </w:t>
      </w:r>
      <w:r w:rsidR="00EA7559" w:rsidRPr="00E9712B">
        <w:rPr>
          <w:sz w:val="26"/>
          <w:szCs w:val="26"/>
        </w:rPr>
        <w:t xml:space="preserve">          </w:t>
      </w:r>
      <w:r w:rsidR="008A637E" w:rsidRPr="00E9712B">
        <w:rPr>
          <w:i/>
          <w:sz w:val="26"/>
          <w:szCs w:val="26"/>
          <w:lang w:val="vi-VN"/>
        </w:rPr>
        <w:t>(Ký, ghi họ tên, chức danh, đóng dấu)</w:t>
      </w:r>
    </w:p>
    <w:p w:rsidR="009F5D3D" w:rsidRPr="00E9712B" w:rsidRDefault="003865F6" w:rsidP="003865F6">
      <w:pPr>
        <w:rPr>
          <w:sz w:val="22"/>
          <w:szCs w:val="22"/>
        </w:rPr>
      </w:pPr>
      <w:r w:rsidRPr="00E9712B">
        <w:rPr>
          <w:sz w:val="22"/>
          <w:szCs w:val="22"/>
        </w:rPr>
        <w:t>- …</w:t>
      </w:r>
      <w:r w:rsidR="009F5D3D" w:rsidRPr="00E9712B">
        <w:rPr>
          <w:sz w:val="22"/>
          <w:szCs w:val="22"/>
        </w:rPr>
        <w:t xml:space="preserve">          </w:t>
      </w:r>
    </w:p>
    <w:p w:rsidR="0008401A" w:rsidRPr="00E9712B" w:rsidRDefault="00533179" w:rsidP="00C5604F">
      <w:pPr>
        <w:rPr>
          <w:i/>
          <w:iCs/>
          <w:szCs w:val="26"/>
        </w:rPr>
      </w:pPr>
      <w:r w:rsidRPr="00E9712B">
        <w:rPr>
          <w:b/>
          <w:i/>
          <w:iCs/>
          <w:szCs w:val="26"/>
          <w:lang w:val="vi-VN"/>
        </w:rPr>
        <w:t>Ghi chú:</w:t>
      </w:r>
      <w:r w:rsidRPr="00E9712B">
        <w:rPr>
          <w:i/>
          <w:iCs/>
          <w:szCs w:val="26"/>
          <w:lang w:val="vi-VN"/>
        </w:rPr>
        <w:t xml:space="preserve"> </w:t>
      </w:r>
    </w:p>
    <w:p w:rsidR="0008401A" w:rsidRPr="00E9712B" w:rsidRDefault="00533179" w:rsidP="00C5604F">
      <w:pPr>
        <w:rPr>
          <w:iCs/>
          <w:sz w:val="22"/>
          <w:szCs w:val="26"/>
        </w:rPr>
      </w:pPr>
      <w:r w:rsidRPr="00E9712B">
        <w:rPr>
          <w:iCs/>
          <w:sz w:val="22"/>
          <w:szCs w:val="26"/>
          <w:lang w:val="vi-VN"/>
        </w:rPr>
        <w:t>(1) Tên chủ xử lý CTRCNTT</w:t>
      </w:r>
      <w:r w:rsidR="0008401A" w:rsidRPr="00E9712B">
        <w:rPr>
          <w:iCs/>
          <w:sz w:val="22"/>
          <w:szCs w:val="26"/>
        </w:rPr>
        <w:t>;</w:t>
      </w:r>
    </w:p>
    <w:p w:rsidR="00533179" w:rsidRPr="00E9712B" w:rsidRDefault="00533179" w:rsidP="00C5604F">
      <w:pPr>
        <w:rPr>
          <w:sz w:val="22"/>
          <w:szCs w:val="26"/>
          <w:lang w:val="vi-VN"/>
        </w:rPr>
      </w:pPr>
      <w:r w:rsidRPr="00E9712B">
        <w:rPr>
          <w:iCs/>
          <w:sz w:val="22"/>
          <w:szCs w:val="26"/>
          <w:lang w:val="vi-VN"/>
        </w:rPr>
        <w:t xml:space="preserve">(2) </w:t>
      </w:r>
      <w:r w:rsidRPr="00E9712B">
        <w:rPr>
          <w:bCs/>
          <w:iCs/>
          <w:sz w:val="22"/>
          <w:szCs w:val="26"/>
          <w:lang w:val="hsb-DE"/>
        </w:rPr>
        <w:t>Sở Tài nguyên và Môi trường địa phương</w:t>
      </w:r>
      <w:r w:rsidRPr="00E9712B">
        <w:rPr>
          <w:bCs/>
          <w:iCs/>
          <w:sz w:val="22"/>
          <w:szCs w:val="26"/>
          <w:lang w:val="vi-VN"/>
        </w:rPr>
        <w:t xml:space="preserve"> và Ủy ban nhân dân cấp huyện nơi đặt cơ sở xử lý CTRCNTT.</w:t>
      </w:r>
    </w:p>
    <w:p w:rsidR="004E094A" w:rsidRPr="00E9712B" w:rsidRDefault="00E31E80" w:rsidP="00D25732">
      <w:pPr>
        <w:spacing w:line="320" w:lineRule="atLeast"/>
        <w:ind w:firstLine="720"/>
        <w:jc w:val="both"/>
        <w:rPr>
          <w:bCs/>
          <w:sz w:val="28"/>
          <w:lang w:val="vi-VN"/>
        </w:rPr>
      </w:pPr>
      <w:r w:rsidRPr="00E9712B">
        <w:rPr>
          <w:b/>
          <w:bCs/>
          <w:lang w:val="vi-VN"/>
        </w:rPr>
        <w:br w:type="page"/>
      </w:r>
      <w:r w:rsidR="00453BD7" w:rsidRPr="00E9712B">
        <w:rPr>
          <w:bCs/>
          <w:sz w:val="28"/>
          <w:lang w:val="vi-VN"/>
        </w:rPr>
        <w:t>6</w:t>
      </w:r>
      <w:r w:rsidR="0097738B" w:rsidRPr="00E9712B">
        <w:rPr>
          <w:bCs/>
          <w:sz w:val="28"/>
          <w:lang w:val="vi-VN"/>
        </w:rPr>
        <w:t>. Bổ sung Phụ lục V</w:t>
      </w:r>
      <w:r w:rsidR="00453BD7" w:rsidRPr="00E9712B">
        <w:rPr>
          <w:bCs/>
          <w:sz w:val="28"/>
          <w:lang w:val="vi-VN"/>
        </w:rPr>
        <w:t>I</w:t>
      </w:r>
      <w:r w:rsidR="0097738B" w:rsidRPr="00E9712B">
        <w:rPr>
          <w:bCs/>
          <w:sz w:val="28"/>
          <w:lang w:val="vi-VN"/>
        </w:rPr>
        <w:t xml:space="preserve"> như sau:</w:t>
      </w:r>
    </w:p>
    <w:p w:rsidR="008F67D3" w:rsidRPr="00E9712B" w:rsidRDefault="008F67D3" w:rsidP="008F67D3">
      <w:pPr>
        <w:spacing w:line="320" w:lineRule="atLeast"/>
        <w:jc w:val="center"/>
        <w:rPr>
          <w:b/>
          <w:bCs/>
          <w:sz w:val="28"/>
          <w:lang w:val="vi-VN"/>
        </w:rPr>
      </w:pPr>
    </w:p>
    <w:p w:rsidR="008F67D3" w:rsidRPr="00E9712B" w:rsidRDefault="008F67D3" w:rsidP="008F67D3">
      <w:pPr>
        <w:spacing w:line="320" w:lineRule="atLeast"/>
        <w:jc w:val="center"/>
        <w:rPr>
          <w:b/>
          <w:bCs/>
          <w:sz w:val="28"/>
          <w:lang w:val="vi-VN"/>
        </w:rPr>
      </w:pPr>
      <w:r w:rsidRPr="00E9712B">
        <w:rPr>
          <w:b/>
          <w:bCs/>
          <w:sz w:val="28"/>
          <w:lang w:val="vi-VN"/>
        </w:rPr>
        <w:t>Phụ lục VI</w:t>
      </w:r>
    </w:p>
    <w:p w:rsidR="0008401A" w:rsidRPr="00E9712B" w:rsidRDefault="008F67D3" w:rsidP="008F67D3">
      <w:pPr>
        <w:spacing w:line="320" w:lineRule="atLeast"/>
        <w:jc w:val="center"/>
        <w:rPr>
          <w:b/>
          <w:bCs/>
          <w:sz w:val="26"/>
        </w:rPr>
      </w:pPr>
      <w:r w:rsidRPr="00E9712B">
        <w:rPr>
          <w:b/>
          <w:bCs/>
          <w:sz w:val="26"/>
          <w:lang w:val="vi-VN"/>
        </w:rPr>
        <w:t>C</w:t>
      </w:r>
      <w:r w:rsidR="0008401A" w:rsidRPr="00E9712B">
        <w:rPr>
          <w:b/>
          <w:bCs/>
          <w:sz w:val="26"/>
        </w:rPr>
        <w:t xml:space="preserve">ÁC MẪU VĂN BẢN VỀ PHẾ LIỆU NHẬP KHẨU </w:t>
      </w:r>
    </w:p>
    <w:p w:rsidR="0008401A" w:rsidRPr="00E9712B" w:rsidRDefault="0008401A" w:rsidP="008F67D3">
      <w:pPr>
        <w:spacing w:line="320" w:lineRule="atLeast"/>
        <w:jc w:val="center"/>
        <w:rPr>
          <w:b/>
          <w:bCs/>
          <w:sz w:val="26"/>
        </w:rPr>
      </w:pPr>
      <w:r w:rsidRPr="00E9712B">
        <w:rPr>
          <w:b/>
          <w:bCs/>
          <w:sz w:val="26"/>
        </w:rPr>
        <w:t xml:space="preserve">LÀM NGUYÊN LIỆU SẢN XUẤT </w:t>
      </w:r>
    </w:p>
    <w:p w:rsidR="00F34B7F" w:rsidRPr="00E9712B" w:rsidRDefault="00F34B7F" w:rsidP="008F67D3">
      <w:pPr>
        <w:spacing w:line="320" w:lineRule="atLeast"/>
        <w:jc w:val="center"/>
        <w:rPr>
          <w:b/>
          <w:bCs/>
          <w:sz w:val="28"/>
          <w:vertAlign w:val="superscript"/>
        </w:rPr>
      </w:pPr>
      <w:r w:rsidRPr="00E9712B">
        <w:rPr>
          <w:b/>
          <w:bCs/>
          <w:sz w:val="28"/>
          <w:vertAlign w:val="superscript"/>
        </w:rPr>
        <w:t>_____________</w:t>
      </w:r>
    </w:p>
    <w:p w:rsidR="003A0670" w:rsidRPr="00E9712B" w:rsidRDefault="003A0670" w:rsidP="002C0EEF">
      <w:pPr>
        <w:spacing w:before="120"/>
        <w:ind w:left="6480" w:firstLine="720"/>
        <w:jc w:val="both"/>
        <w:rPr>
          <w:b/>
          <w:sz w:val="18"/>
          <w:szCs w:val="28"/>
          <w:lang w:val="vi-VN"/>
        </w:rPr>
      </w:pPr>
    </w:p>
    <w:p w:rsidR="002C0EEF" w:rsidRPr="00E9712B" w:rsidRDefault="0008401A" w:rsidP="0008401A">
      <w:pPr>
        <w:ind w:left="6480" w:firstLine="720"/>
        <w:rPr>
          <w:b/>
          <w:sz w:val="28"/>
          <w:szCs w:val="28"/>
        </w:rPr>
      </w:pPr>
      <w:r w:rsidRPr="00E9712B">
        <w:rPr>
          <w:b/>
          <w:sz w:val="28"/>
          <w:szCs w:val="28"/>
        </w:rPr>
        <w:t xml:space="preserve">     </w:t>
      </w:r>
      <w:r w:rsidR="0097738B" w:rsidRPr="00E9712B">
        <w:rPr>
          <w:b/>
          <w:sz w:val="28"/>
          <w:szCs w:val="28"/>
        </w:rPr>
        <w:t>Mẫu số 01</w:t>
      </w:r>
    </w:p>
    <w:p w:rsidR="004573E4" w:rsidRPr="00E9712B" w:rsidRDefault="004573E4" w:rsidP="0008401A">
      <w:pPr>
        <w:jc w:val="both"/>
        <w:rPr>
          <w:b/>
          <w:sz w:val="28"/>
          <w:szCs w:val="28"/>
        </w:rPr>
      </w:pPr>
      <w:r w:rsidRPr="00E9712B">
        <w:rPr>
          <w:b/>
          <w:sz w:val="28"/>
          <w:szCs w:val="28"/>
        </w:rPr>
        <w:t>Văn bản đề nghị cấp</w:t>
      </w:r>
      <w:r w:rsidR="00692E8F" w:rsidRPr="00E9712B">
        <w:rPr>
          <w:b/>
          <w:sz w:val="28"/>
          <w:szCs w:val="28"/>
          <w:lang w:val="vi-VN"/>
        </w:rPr>
        <w:t>/</w:t>
      </w:r>
      <w:r w:rsidRPr="00E9712B">
        <w:rPr>
          <w:b/>
          <w:sz w:val="28"/>
          <w:szCs w:val="28"/>
        </w:rPr>
        <w:t>cấp lại Giấy xác nhận đủ điều kiện về bảo vệ môi trường trong nhập khẩu phế liệu làm nguyên liệu sản xuất</w:t>
      </w:r>
    </w:p>
    <w:p w:rsidR="004573E4" w:rsidRPr="00E9712B" w:rsidRDefault="004573E4" w:rsidP="004573E4">
      <w:pPr>
        <w:spacing w:before="120"/>
        <w:ind w:firstLine="720"/>
        <w:jc w:val="both"/>
        <w:rPr>
          <w:b/>
          <w:sz w:val="20"/>
          <w:szCs w:val="28"/>
        </w:rPr>
      </w:pPr>
    </w:p>
    <w:tbl>
      <w:tblPr>
        <w:tblW w:w="9180" w:type="dxa"/>
        <w:tblLook w:val="01E0"/>
      </w:tblPr>
      <w:tblGrid>
        <w:gridCol w:w="3389"/>
        <w:gridCol w:w="5791"/>
      </w:tblGrid>
      <w:tr w:rsidR="004573E4" w:rsidRPr="00E9712B" w:rsidTr="002C0EEF">
        <w:trPr>
          <w:trHeight w:val="1411"/>
        </w:trPr>
        <w:tc>
          <w:tcPr>
            <w:tcW w:w="3389" w:type="dxa"/>
          </w:tcPr>
          <w:p w:rsidR="004573E4" w:rsidRPr="00E9712B" w:rsidRDefault="004573E4" w:rsidP="006012D9">
            <w:r w:rsidRPr="00E9712B">
              <w:t xml:space="preserve">                      (1)</w:t>
            </w:r>
          </w:p>
          <w:p w:rsidR="004573E4" w:rsidRPr="00E9712B" w:rsidRDefault="00A62A83" w:rsidP="006012D9">
            <w:pPr>
              <w:jc w:val="center"/>
            </w:pPr>
            <w:r>
              <w:rPr>
                <w:noProof/>
              </w:rPr>
              <w:pict>
                <v:line id="_x0000_s1053" style="position:absolute;left:0;text-align:left;z-index:251664384;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mLCw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">
                  <v:path arrowok="f"/>
                  <o:lock v:ext="edit" aspectratio="t" verticies="t"/>
                </v:line>
              </w:pict>
            </w:r>
          </w:p>
          <w:p w:rsidR="004573E4" w:rsidRPr="00E9712B" w:rsidRDefault="004573E4" w:rsidP="006012D9">
            <w:pPr>
              <w:jc w:val="center"/>
              <w:rPr>
                <w:sz w:val="28"/>
              </w:rPr>
            </w:pPr>
            <w:r w:rsidRPr="00E9712B">
              <w:rPr>
                <w:sz w:val="28"/>
              </w:rPr>
              <w:t>Số: ...</w:t>
            </w:r>
          </w:p>
          <w:p w:rsidR="004573E4" w:rsidRPr="00E9712B" w:rsidRDefault="004573E4" w:rsidP="006012D9">
            <w:pPr>
              <w:jc w:val="center"/>
              <w:rPr>
                <w:sz w:val="28"/>
              </w:rPr>
            </w:pPr>
            <w:r w:rsidRPr="00E9712B">
              <w:t>V/v đề nghị cấp</w:t>
            </w:r>
            <w:r w:rsidR="00692E8F" w:rsidRPr="00E9712B">
              <w:rPr>
                <w:lang w:val="vi-VN"/>
              </w:rPr>
              <w:t>/</w:t>
            </w:r>
            <w:r w:rsidRPr="00E9712B">
              <w:t>cấp lại Giấy xác nhận đủ điều kiện về bảo vệ môi trường trong nhập khẩu phế liệu làm nguyên liệu sản xuất</w:t>
            </w:r>
          </w:p>
        </w:tc>
        <w:tc>
          <w:tcPr>
            <w:tcW w:w="5791" w:type="dxa"/>
          </w:tcPr>
          <w:p w:rsidR="004573E4" w:rsidRPr="00E9712B" w:rsidRDefault="004573E4" w:rsidP="006012D9">
            <w:pPr>
              <w:jc w:val="center"/>
              <w:rPr>
                <w:b/>
              </w:rPr>
            </w:pPr>
            <w:r w:rsidRPr="00E9712B">
              <w:rPr>
                <w:b/>
                <w:sz w:val="26"/>
              </w:rPr>
              <w:t>CỘNG HÒA XÃ HỘI CHỦ NGHĨA VIỆT NAM</w:t>
            </w:r>
            <w:r w:rsidRPr="00E9712B">
              <w:rPr>
                <w:b/>
              </w:rPr>
              <w:br/>
            </w:r>
            <w:r w:rsidRPr="00E9712B">
              <w:rPr>
                <w:b/>
                <w:sz w:val="28"/>
              </w:rPr>
              <w:t>Độc lập - Tự do - Hạnh phúc</w:t>
            </w:r>
          </w:p>
          <w:p w:rsidR="00344EC8" w:rsidRPr="00E9712B" w:rsidRDefault="006012D9" w:rsidP="006012D9">
            <w:pPr>
              <w:jc w:val="center"/>
              <w:rPr>
                <w:i/>
                <w:sz w:val="28"/>
                <w:vertAlign w:val="superscript"/>
              </w:rPr>
            </w:pPr>
            <w:r w:rsidRPr="00E9712B">
              <w:rPr>
                <w:i/>
                <w:sz w:val="28"/>
                <w:vertAlign w:val="superscript"/>
              </w:rPr>
              <w:t>________________________________</w:t>
            </w:r>
          </w:p>
          <w:p w:rsidR="004573E4" w:rsidRPr="00E9712B" w:rsidRDefault="004573E4" w:rsidP="006012D9">
            <w:pPr>
              <w:jc w:val="center"/>
              <w:rPr>
                <w:i/>
              </w:rPr>
            </w:pPr>
            <w:r w:rsidRPr="00E9712B">
              <w:rPr>
                <w:i/>
                <w:sz w:val="28"/>
              </w:rPr>
              <w:t>(Địa danh), ngày… tháng… năm…</w:t>
            </w:r>
          </w:p>
        </w:tc>
      </w:tr>
    </w:tbl>
    <w:p w:rsidR="004573E4" w:rsidRPr="00E9712B" w:rsidRDefault="004573E4" w:rsidP="004573E4">
      <w:pPr>
        <w:spacing w:before="120"/>
        <w:jc w:val="both"/>
        <w:rPr>
          <w:b/>
          <w:sz w:val="4"/>
          <w:szCs w:val="28"/>
        </w:rPr>
      </w:pPr>
      <w:r w:rsidRPr="00E9712B">
        <w:rPr>
          <w:b/>
          <w:sz w:val="28"/>
          <w:szCs w:val="28"/>
        </w:rPr>
        <w:tab/>
      </w:r>
    </w:p>
    <w:p w:rsidR="004573E4" w:rsidRPr="00E9712B" w:rsidRDefault="004573E4" w:rsidP="004573E4">
      <w:pPr>
        <w:spacing w:before="120" w:after="120"/>
        <w:jc w:val="center"/>
        <w:outlineLvl w:val="0"/>
        <w:rPr>
          <w:sz w:val="28"/>
          <w:szCs w:val="28"/>
        </w:rPr>
      </w:pPr>
      <w:r w:rsidRPr="00E9712B">
        <w:rPr>
          <w:bCs/>
          <w:sz w:val="28"/>
          <w:szCs w:val="28"/>
        </w:rPr>
        <w:t>Kính gửi:</w:t>
      </w:r>
      <w:r w:rsidRPr="00E9712B">
        <w:rPr>
          <w:sz w:val="28"/>
          <w:szCs w:val="28"/>
        </w:rPr>
        <w:t xml:space="preserve"> Bộ Tài nguyên và Môi trường</w:t>
      </w:r>
    </w:p>
    <w:p w:rsidR="004573E4" w:rsidRPr="00E9712B" w:rsidRDefault="004573E4" w:rsidP="004573E4">
      <w:pPr>
        <w:spacing w:before="120" w:after="120"/>
        <w:jc w:val="center"/>
        <w:outlineLvl w:val="0"/>
        <w:rPr>
          <w:sz w:val="8"/>
          <w:szCs w:val="28"/>
        </w:rPr>
      </w:pPr>
    </w:p>
    <w:p w:rsidR="004573E4" w:rsidRPr="00E9712B" w:rsidRDefault="004573E4" w:rsidP="0008401A">
      <w:pPr>
        <w:spacing w:before="80"/>
        <w:ind w:firstLine="567"/>
        <w:jc w:val="both"/>
        <w:rPr>
          <w:sz w:val="28"/>
          <w:szCs w:val="28"/>
          <w:lang w:val="vi-VN"/>
        </w:rPr>
      </w:pPr>
      <w:r w:rsidRPr="00E9712B">
        <w:rPr>
          <w:sz w:val="28"/>
          <w:szCs w:val="28"/>
        </w:rPr>
        <w:t xml:space="preserve">1. </w:t>
      </w:r>
      <w:r w:rsidR="0097533C" w:rsidRPr="00E9712B">
        <w:rPr>
          <w:sz w:val="28"/>
          <w:szCs w:val="28"/>
        </w:rPr>
        <w:t xml:space="preserve">Chúng tôi là </w:t>
      </w:r>
      <w:r w:rsidR="0097533C" w:rsidRPr="00E9712B">
        <w:rPr>
          <w:sz w:val="28"/>
          <w:szCs w:val="28"/>
          <w:lang w:val="vi-VN"/>
        </w:rPr>
        <w:t>(1)</w:t>
      </w:r>
      <w:r w:rsidRPr="00E9712B">
        <w:rPr>
          <w:sz w:val="28"/>
          <w:szCs w:val="28"/>
        </w:rPr>
        <w:t xml:space="preserve">: </w:t>
      </w:r>
      <w:r w:rsidR="000A3978" w:rsidRPr="00E9712B">
        <w:rPr>
          <w:sz w:val="28"/>
          <w:szCs w:val="28"/>
          <w:lang w:val="vi-VN"/>
        </w:rPr>
        <w:t>.............................................................</w:t>
      </w:r>
      <w:r w:rsidR="0008401A" w:rsidRPr="00E9712B">
        <w:rPr>
          <w:sz w:val="28"/>
          <w:szCs w:val="28"/>
        </w:rPr>
        <w:t>..........</w:t>
      </w:r>
      <w:r w:rsidR="000A3978" w:rsidRPr="00E9712B">
        <w:rPr>
          <w:sz w:val="28"/>
          <w:szCs w:val="28"/>
          <w:lang w:val="vi-VN"/>
        </w:rPr>
        <w:t>..............</w:t>
      </w:r>
    </w:p>
    <w:p w:rsidR="004573E4" w:rsidRPr="00E9712B" w:rsidRDefault="004573E4" w:rsidP="0008401A">
      <w:pPr>
        <w:spacing w:before="80"/>
        <w:ind w:firstLine="567"/>
        <w:jc w:val="both"/>
        <w:rPr>
          <w:sz w:val="28"/>
          <w:szCs w:val="28"/>
        </w:rPr>
      </w:pPr>
      <w:r w:rsidRPr="00E9712B">
        <w:rPr>
          <w:sz w:val="28"/>
          <w:szCs w:val="28"/>
        </w:rPr>
        <w:t xml:space="preserve">Chứng nhận </w:t>
      </w:r>
      <w:r w:rsidR="00CE2530" w:rsidRPr="00E9712B">
        <w:rPr>
          <w:sz w:val="28"/>
          <w:szCs w:val="28"/>
        </w:rPr>
        <w:t>đầu tư/</w:t>
      </w:r>
      <w:r w:rsidRPr="00E9712B">
        <w:rPr>
          <w:sz w:val="28"/>
          <w:szCs w:val="28"/>
        </w:rPr>
        <w:t>đăng ký kinh doanh số:</w:t>
      </w:r>
      <w:r w:rsidR="0008401A" w:rsidRPr="00E9712B">
        <w:rPr>
          <w:sz w:val="28"/>
          <w:szCs w:val="28"/>
        </w:rPr>
        <w:t>…..</w:t>
      </w:r>
      <w:r w:rsidRPr="00E9712B">
        <w:rPr>
          <w:sz w:val="28"/>
          <w:szCs w:val="28"/>
        </w:rPr>
        <w:t xml:space="preserve"> ; Ngày cấp:</w:t>
      </w:r>
      <w:r w:rsidR="0008401A" w:rsidRPr="00E9712B">
        <w:rPr>
          <w:sz w:val="28"/>
          <w:szCs w:val="28"/>
        </w:rPr>
        <w:t>…</w:t>
      </w:r>
      <w:r w:rsidRPr="00E9712B">
        <w:rPr>
          <w:sz w:val="28"/>
          <w:szCs w:val="28"/>
        </w:rPr>
        <w:t>; Nơi cấp:</w:t>
      </w:r>
      <w:r w:rsidR="0008401A" w:rsidRPr="00E9712B">
        <w:rPr>
          <w:sz w:val="28"/>
          <w:szCs w:val="28"/>
        </w:rPr>
        <w:t>...</w:t>
      </w:r>
      <w:r w:rsidRPr="00E9712B">
        <w:rPr>
          <w:sz w:val="28"/>
          <w:szCs w:val="28"/>
        </w:rPr>
        <w:t xml:space="preserve"> </w:t>
      </w:r>
    </w:p>
    <w:p w:rsidR="004573E4" w:rsidRPr="00E9712B" w:rsidRDefault="004573E4" w:rsidP="0008401A">
      <w:pPr>
        <w:spacing w:before="80"/>
        <w:ind w:firstLine="567"/>
        <w:jc w:val="both"/>
        <w:rPr>
          <w:sz w:val="28"/>
          <w:szCs w:val="28"/>
          <w:lang w:val="vi-VN"/>
        </w:rPr>
      </w:pPr>
      <w:r w:rsidRPr="00E9712B">
        <w:rPr>
          <w:sz w:val="28"/>
          <w:szCs w:val="28"/>
        </w:rPr>
        <w:t>2. Địa chỉ trụ sở chính:</w:t>
      </w:r>
      <w:r w:rsidR="000A3978" w:rsidRPr="00E9712B">
        <w:rPr>
          <w:sz w:val="28"/>
          <w:szCs w:val="28"/>
          <w:lang w:val="vi-VN"/>
        </w:rPr>
        <w:t>......................</w:t>
      </w:r>
      <w:r w:rsidR="0008401A" w:rsidRPr="00E9712B">
        <w:rPr>
          <w:sz w:val="28"/>
          <w:szCs w:val="28"/>
        </w:rPr>
        <w:t>..........</w:t>
      </w:r>
      <w:r w:rsidR="000A3978" w:rsidRPr="00E9712B">
        <w:rPr>
          <w:sz w:val="28"/>
          <w:szCs w:val="28"/>
          <w:lang w:val="vi-VN"/>
        </w:rPr>
        <w:t>................................................</w:t>
      </w:r>
    </w:p>
    <w:p w:rsidR="004573E4" w:rsidRPr="00E9712B" w:rsidRDefault="004573E4" w:rsidP="0008401A">
      <w:pPr>
        <w:spacing w:before="80"/>
        <w:ind w:firstLine="567"/>
        <w:jc w:val="both"/>
        <w:rPr>
          <w:sz w:val="28"/>
          <w:szCs w:val="28"/>
          <w:lang w:val="vi-VN"/>
        </w:rPr>
      </w:pPr>
      <w:r w:rsidRPr="00E9712B">
        <w:rPr>
          <w:sz w:val="28"/>
          <w:szCs w:val="28"/>
        </w:rPr>
        <w:t xml:space="preserve">3. Địa điểm cơ sở trực tiếp sử dụng phế liệu: </w:t>
      </w:r>
      <w:r w:rsidR="000A3978" w:rsidRPr="00E9712B">
        <w:rPr>
          <w:sz w:val="28"/>
          <w:szCs w:val="28"/>
          <w:lang w:val="vi-VN"/>
        </w:rPr>
        <w:t>......................</w:t>
      </w:r>
      <w:r w:rsidR="0008401A" w:rsidRPr="00E9712B">
        <w:rPr>
          <w:sz w:val="28"/>
          <w:szCs w:val="28"/>
        </w:rPr>
        <w:t>........</w:t>
      </w:r>
      <w:r w:rsidR="000A3978" w:rsidRPr="00E9712B">
        <w:rPr>
          <w:sz w:val="28"/>
          <w:szCs w:val="28"/>
          <w:lang w:val="vi-VN"/>
        </w:rPr>
        <w:t>...............</w:t>
      </w:r>
    </w:p>
    <w:p w:rsidR="004573E4" w:rsidRPr="00E9712B" w:rsidRDefault="004573E4" w:rsidP="0008401A">
      <w:pPr>
        <w:spacing w:before="80"/>
        <w:ind w:firstLine="567"/>
        <w:jc w:val="both"/>
        <w:rPr>
          <w:sz w:val="28"/>
          <w:szCs w:val="28"/>
          <w:lang w:val="vi-VN"/>
        </w:rPr>
      </w:pPr>
      <w:r w:rsidRPr="00E9712B">
        <w:rPr>
          <w:sz w:val="28"/>
          <w:szCs w:val="28"/>
        </w:rPr>
        <w:t xml:space="preserve">4. Họ và tên người đại diện có thẩm quyền của </w:t>
      </w:r>
      <w:r w:rsidR="0097533C" w:rsidRPr="00E9712B">
        <w:rPr>
          <w:sz w:val="28"/>
          <w:szCs w:val="28"/>
          <w:lang w:val="vi-VN"/>
        </w:rPr>
        <w:t>(1)</w:t>
      </w:r>
      <w:r w:rsidRPr="00E9712B">
        <w:rPr>
          <w:sz w:val="28"/>
          <w:szCs w:val="28"/>
        </w:rPr>
        <w:t xml:space="preserve">: </w:t>
      </w:r>
      <w:r w:rsidR="000A3978" w:rsidRPr="00E9712B">
        <w:rPr>
          <w:sz w:val="28"/>
          <w:szCs w:val="28"/>
          <w:lang w:val="vi-VN"/>
        </w:rPr>
        <w:t>.....</w:t>
      </w:r>
      <w:r w:rsidR="0008401A" w:rsidRPr="00E9712B">
        <w:rPr>
          <w:sz w:val="28"/>
          <w:szCs w:val="28"/>
        </w:rPr>
        <w:t>......</w:t>
      </w:r>
      <w:r w:rsidR="000A3978" w:rsidRPr="00E9712B">
        <w:rPr>
          <w:sz w:val="28"/>
          <w:szCs w:val="28"/>
          <w:lang w:val="vi-VN"/>
        </w:rPr>
        <w:t>.......................</w:t>
      </w:r>
    </w:p>
    <w:p w:rsidR="004573E4" w:rsidRPr="00E9712B" w:rsidRDefault="004573E4" w:rsidP="0008401A">
      <w:pPr>
        <w:spacing w:before="80"/>
        <w:ind w:firstLine="567"/>
        <w:jc w:val="both"/>
        <w:rPr>
          <w:sz w:val="28"/>
          <w:szCs w:val="28"/>
          <w:lang w:val="vi-VN"/>
        </w:rPr>
      </w:pPr>
      <w:r w:rsidRPr="00E9712B">
        <w:rPr>
          <w:sz w:val="28"/>
          <w:szCs w:val="28"/>
        </w:rPr>
        <w:t>Số điện thoại:</w:t>
      </w:r>
      <w:r w:rsidR="000A3978" w:rsidRPr="00E9712B">
        <w:rPr>
          <w:sz w:val="28"/>
          <w:szCs w:val="28"/>
          <w:lang w:val="vi-VN"/>
        </w:rPr>
        <w:t>................</w:t>
      </w:r>
      <w:r w:rsidRPr="00E9712B">
        <w:rPr>
          <w:sz w:val="28"/>
          <w:szCs w:val="28"/>
        </w:rPr>
        <w:t xml:space="preserve"> ; Fax</w:t>
      </w:r>
      <w:r w:rsidR="000A3978" w:rsidRPr="00E9712B">
        <w:rPr>
          <w:sz w:val="28"/>
          <w:szCs w:val="28"/>
          <w:lang w:val="vi-VN"/>
        </w:rPr>
        <w:t xml:space="preserve"> .....................</w:t>
      </w:r>
      <w:r w:rsidRPr="00E9712B">
        <w:rPr>
          <w:sz w:val="28"/>
          <w:szCs w:val="28"/>
        </w:rPr>
        <w:t>; Email</w:t>
      </w:r>
      <w:r w:rsidR="000A3978" w:rsidRPr="00E9712B">
        <w:rPr>
          <w:sz w:val="28"/>
          <w:szCs w:val="28"/>
          <w:lang w:val="vi-VN"/>
        </w:rPr>
        <w:t xml:space="preserve"> ........</w:t>
      </w:r>
      <w:r w:rsidR="0008401A" w:rsidRPr="00E9712B">
        <w:rPr>
          <w:sz w:val="28"/>
          <w:szCs w:val="28"/>
        </w:rPr>
        <w:t>...........</w:t>
      </w:r>
      <w:r w:rsidR="000A3978" w:rsidRPr="00E9712B">
        <w:rPr>
          <w:sz w:val="28"/>
          <w:szCs w:val="28"/>
          <w:lang w:val="vi-VN"/>
        </w:rPr>
        <w:t>................</w:t>
      </w:r>
    </w:p>
    <w:p w:rsidR="004573E4" w:rsidRPr="00E9712B" w:rsidRDefault="004573E4" w:rsidP="0008401A">
      <w:pPr>
        <w:spacing w:before="80"/>
        <w:ind w:firstLine="567"/>
        <w:jc w:val="both"/>
        <w:rPr>
          <w:sz w:val="28"/>
          <w:szCs w:val="28"/>
        </w:rPr>
      </w:pPr>
      <w:r w:rsidRPr="00E9712B">
        <w:rPr>
          <w:sz w:val="28"/>
          <w:szCs w:val="28"/>
        </w:rPr>
        <w:t>5. Chúng tôi gửi kèm theo văn bản này các hồ sơ, tài liệu sau đây:</w:t>
      </w:r>
    </w:p>
    <w:p w:rsidR="004573E4" w:rsidRPr="00E9712B" w:rsidRDefault="004573E4" w:rsidP="0008401A">
      <w:pPr>
        <w:spacing w:before="80"/>
        <w:ind w:firstLine="567"/>
        <w:jc w:val="both"/>
        <w:rPr>
          <w:sz w:val="28"/>
          <w:szCs w:val="28"/>
        </w:rPr>
      </w:pPr>
      <w:r w:rsidRPr="00E9712B">
        <w:rPr>
          <w:sz w:val="28"/>
          <w:szCs w:val="28"/>
        </w:rPr>
        <w:t xml:space="preserve">- </w:t>
      </w:r>
      <w:r w:rsidR="00F14AA4" w:rsidRPr="00E9712B">
        <w:rPr>
          <w:sz w:val="28"/>
          <w:szCs w:val="28"/>
        </w:rPr>
        <w:t>B</w:t>
      </w:r>
      <w:r w:rsidRPr="00E9712B">
        <w:rPr>
          <w:sz w:val="28"/>
          <w:szCs w:val="28"/>
        </w:rPr>
        <w:t>áo cáo các điều kiện về bảo vệ môi trường trong nhập khẩu phế liệu làm nguyên liệu sản xuất;</w:t>
      </w:r>
    </w:p>
    <w:p w:rsidR="004573E4" w:rsidRPr="00E9712B" w:rsidRDefault="004573E4" w:rsidP="0008401A">
      <w:pPr>
        <w:spacing w:before="80"/>
        <w:ind w:firstLine="567"/>
        <w:jc w:val="both"/>
        <w:rPr>
          <w:sz w:val="28"/>
          <w:szCs w:val="28"/>
        </w:rPr>
      </w:pPr>
      <w:r w:rsidRPr="00E9712B">
        <w:rPr>
          <w:sz w:val="28"/>
          <w:szCs w:val="28"/>
        </w:rPr>
        <w:t xml:space="preserve">- </w:t>
      </w:r>
      <w:r w:rsidR="00F14AA4" w:rsidRPr="00E9712B">
        <w:rPr>
          <w:sz w:val="28"/>
          <w:szCs w:val="28"/>
        </w:rPr>
        <w:t>B</w:t>
      </w:r>
      <w:r w:rsidRPr="00E9712B">
        <w:rPr>
          <w:sz w:val="28"/>
          <w:szCs w:val="28"/>
        </w:rPr>
        <w:t>ản sao Giấy chứng nhận đăng ký kinh doanh hoặc Giấy chứng nhận đăng ký doanh nghiệp; Giấy chứng nhận đăng ký mã số thuế;</w:t>
      </w:r>
    </w:p>
    <w:p w:rsidR="004573E4" w:rsidRPr="00E9712B" w:rsidRDefault="004573E4" w:rsidP="0008401A">
      <w:pPr>
        <w:spacing w:before="80"/>
        <w:ind w:firstLine="567"/>
        <w:jc w:val="both"/>
        <w:rPr>
          <w:sz w:val="28"/>
          <w:szCs w:val="28"/>
        </w:rPr>
      </w:pPr>
      <w:r w:rsidRPr="00E9712B">
        <w:rPr>
          <w:sz w:val="28"/>
          <w:szCs w:val="28"/>
        </w:rPr>
        <w:t xml:space="preserve">- </w:t>
      </w:r>
      <w:r w:rsidR="00F14AA4" w:rsidRPr="00E9712B">
        <w:rPr>
          <w:sz w:val="28"/>
          <w:szCs w:val="28"/>
        </w:rPr>
        <w:t>B</w:t>
      </w:r>
      <w:r w:rsidRPr="00E9712B">
        <w:rPr>
          <w:sz w:val="28"/>
          <w:szCs w:val="28"/>
        </w:rPr>
        <w:t>ản sao quyết định phê duyệt báo cáo đánh giá tác động môi trường của dự án do Bộ Tài nguyên và Môi trường phê duyệt;</w:t>
      </w:r>
    </w:p>
    <w:p w:rsidR="004573E4" w:rsidRPr="00E9712B" w:rsidRDefault="004573E4" w:rsidP="0008401A">
      <w:pPr>
        <w:spacing w:before="80"/>
        <w:ind w:firstLine="567"/>
        <w:jc w:val="both"/>
        <w:rPr>
          <w:sz w:val="28"/>
          <w:szCs w:val="28"/>
        </w:rPr>
      </w:pPr>
      <w:r w:rsidRPr="00E9712B">
        <w:rPr>
          <w:sz w:val="28"/>
          <w:szCs w:val="28"/>
        </w:rPr>
        <w:t xml:space="preserve">- </w:t>
      </w:r>
      <w:r w:rsidR="00F14AA4" w:rsidRPr="00E9712B">
        <w:rPr>
          <w:sz w:val="28"/>
          <w:szCs w:val="28"/>
        </w:rPr>
        <w:t>B</w:t>
      </w:r>
      <w:r w:rsidRPr="00E9712B">
        <w:rPr>
          <w:sz w:val="28"/>
          <w:szCs w:val="28"/>
        </w:rPr>
        <w:t xml:space="preserve">ản sao văn bản của Cơ quan chuyên môn về bảo vệ môi trường cấp tỉnh thông báo kết quả kiểm tra các công trình xử lý chất thải để chủ dự án vận hành thử nghiệm (chỉ áp dụng đối với dự án </w:t>
      </w:r>
      <w:r w:rsidR="003B2B2B" w:rsidRPr="00E9712B">
        <w:rPr>
          <w:sz w:val="28"/>
          <w:szCs w:val="28"/>
        </w:rPr>
        <w:t>vận hành thử nghiệm</w:t>
      </w:r>
      <w:r w:rsidRPr="00E9712B">
        <w:rPr>
          <w:sz w:val="28"/>
          <w:szCs w:val="28"/>
        </w:rPr>
        <w:t>);</w:t>
      </w:r>
    </w:p>
    <w:p w:rsidR="004573E4" w:rsidRPr="00E9712B" w:rsidRDefault="004573E4" w:rsidP="0008401A">
      <w:pPr>
        <w:spacing w:before="80"/>
        <w:ind w:firstLine="567"/>
        <w:jc w:val="both"/>
        <w:rPr>
          <w:sz w:val="28"/>
          <w:szCs w:val="28"/>
        </w:rPr>
      </w:pPr>
      <w:r w:rsidRPr="00E9712B">
        <w:rPr>
          <w:sz w:val="28"/>
          <w:szCs w:val="28"/>
        </w:rPr>
        <w:t xml:space="preserve">- </w:t>
      </w:r>
      <w:r w:rsidR="00F14AA4" w:rsidRPr="00E9712B">
        <w:rPr>
          <w:sz w:val="28"/>
          <w:szCs w:val="28"/>
        </w:rPr>
        <w:t>B</w:t>
      </w:r>
      <w:r w:rsidRPr="00E9712B">
        <w:rPr>
          <w:sz w:val="28"/>
          <w:szCs w:val="28"/>
        </w:rPr>
        <w:t>ản sao văn bản của Cơ quan chuyên môn về bảo vệ môi trường cấp tỉnh thông báo kết quả kiểm tra việc vận hành thử nghiệm các công trình xử lý chất thải của dự án (chỉ áp dụng đối với dự án mới</w:t>
      </w:r>
      <w:r w:rsidR="00616779" w:rsidRPr="00E9712B">
        <w:rPr>
          <w:sz w:val="28"/>
          <w:szCs w:val="28"/>
          <w:lang w:val="vi-VN"/>
        </w:rPr>
        <w:t>, kết thúc vận hành thử nghiệm</w:t>
      </w:r>
      <w:r w:rsidRPr="00E9712B">
        <w:rPr>
          <w:sz w:val="28"/>
          <w:szCs w:val="28"/>
        </w:rPr>
        <w:t>);</w:t>
      </w:r>
    </w:p>
    <w:p w:rsidR="004573E4" w:rsidRPr="00E9712B" w:rsidRDefault="004573E4" w:rsidP="006012D9">
      <w:pPr>
        <w:spacing w:before="120"/>
        <w:ind w:firstLine="567"/>
        <w:jc w:val="both"/>
        <w:rPr>
          <w:sz w:val="28"/>
          <w:szCs w:val="28"/>
        </w:rPr>
      </w:pPr>
      <w:r w:rsidRPr="00E9712B">
        <w:rPr>
          <w:sz w:val="28"/>
          <w:szCs w:val="28"/>
        </w:rPr>
        <w:t xml:space="preserve">- </w:t>
      </w:r>
      <w:r w:rsidR="00F14AA4" w:rsidRPr="00E9712B">
        <w:rPr>
          <w:sz w:val="28"/>
          <w:szCs w:val="28"/>
        </w:rPr>
        <w:t>B</w:t>
      </w:r>
      <w:r w:rsidRPr="00E9712B">
        <w:rPr>
          <w:sz w:val="28"/>
          <w:szCs w:val="28"/>
        </w:rPr>
        <w:t>ản sao một trong các loại giấy tờ: giấy xác nhận hoàn thành công trình bảo vệ môi trường hoặc giấy phép xử lý chất thải nguy hại hoặc giấy xác nhận đủ điều kiện về bảo vệ môi trường trong nhập khẩu phế liệu làm nguyên liệu sản xuất của cơ sở;</w:t>
      </w:r>
    </w:p>
    <w:p w:rsidR="004573E4" w:rsidRPr="00E9712B" w:rsidRDefault="004573E4" w:rsidP="006012D9">
      <w:pPr>
        <w:spacing w:before="120"/>
        <w:ind w:firstLine="567"/>
        <w:jc w:val="both"/>
        <w:rPr>
          <w:sz w:val="28"/>
          <w:szCs w:val="28"/>
        </w:rPr>
      </w:pPr>
      <w:r w:rsidRPr="00E9712B">
        <w:rPr>
          <w:sz w:val="28"/>
          <w:szCs w:val="28"/>
        </w:rPr>
        <w:t xml:space="preserve">- </w:t>
      </w:r>
      <w:r w:rsidR="00F14AA4" w:rsidRPr="00E9712B">
        <w:rPr>
          <w:sz w:val="28"/>
          <w:szCs w:val="28"/>
        </w:rPr>
        <w:t>Bản sao h</w:t>
      </w:r>
      <w:r w:rsidRPr="00E9712B">
        <w:rPr>
          <w:sz w:val="28"/>
          <w:szCs w:val="28"/>
        </w:rPr>
        <w:t>ợp đồng chuyển giao, xử lý tạp chất, chất thải với đơn vị có chức năng phù hợp (trong trường hợp không có công nghệ, thiết bị xử lý tạp chất đi kèm, chất thải phát sinh);</w:t>
      </w:r>
    </w:p>
    <w:p w:rsidR="004573E4" w:rsidRPr="00E9712B" w:rsidRDefault="004573E4" w:rsidP="006012D9">
      <w:pPr>
        <w:spacing w:before="120"/>
        <w:ind w:firstLine="567"/>
        <w:jc w:val="both"/>
        <w:rPr>
          <w:sz w:val="28"/>
          <w:szCs w:val="28"/>
        </w:rPr>
      </w:pPr>
      <w:r w:rsidRPr="00E9712B">
        <w:rPr>
          <w:sz w:val="28"/>
          <w:szCs w:val="28"/>
        </w:rPr>
        <w:t xml:space="preserve">- Bản cam kết về tái xuất hoặc xử lý, tiêu huỷ phế liệu nhập khẩu </w:t>
      </w:r>
      <w:r w:rsidR="006012D9" w:rsidRPr="00E9712B">
        <w:rPr>
          <w:sz w:val="28"/>
          <w:szCs w:val="28"/>
        </w:rPr>
        <w:t xml:space="preserve">            </w:t>
      </w:r>
      <w:r w:rsidRPr="00E9712B">
        <w:rPr>
          <w:sz w:val="28"/>
          <w:szCs w:val="28"/>
        </w:rPr>
        <w:t>vi phạm.</w:t>
      </w:r>
    </w:p>
    <w:p w:rsidR="004573E4" w:rsidRPr="00E9712B" w:rsidRDefault="004573E4" w:rsidP="006012D9">
      <w:pPr>
        <w:spacing w:before="120"/>
        <w:ind w:firstLine="567"/>
        <w:jc w:val="both"/>
        <w:rPr>
          <w:sz w:val="28"/>
          <w:szCs w:val="28"/>
        </w:rPr>
      </w:pPr>
      <w:r w:rsidRPr="00E9712B">
        <w:rPr>
          <w:sz w:val="28"/>
          <w:szCs w:val="28"/>
        </w:rPr>
        <w:t>6. Khối lượng phế liệu nhập khẩu:</w:t>
      </w:r>
    </w:p>
    <w:p w:rsidR="0008401A" w:rsidRPr="00E9712B" w:rsidRDefault="0008401A" w:rsidP="006012D9">
      <w:pPr>
        <w:spacing w:before="120"/>
        <w:ind w:firstLine="567"/>
        <w:jc w:val="both"/>
        <w:rPr>
          <w:sz w:val="8"/>
          <w:szCs w:val="28"/>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61"/>
        <w:gridCol w:w="1843"/>
        <w:gridCol w:w="1417"/>
        <w:gridCol w:w="2410"/>
        <w:gridCol w:w="2551"/>
      </w:tblGrid>
      <w:tr w:rsidR="00486B0D" w:rsidRPr="00E9712B" w:rsidTr="0008401A">
        <w:trPr>
          <w:trHeight w:val="503"/>
        </w:trPr>
        <w:tc>
          <w:tcPr>
            <w:tcW w:w="861" w:type="dxa"/>
            <w:vMerge w:val="restart"/>
            <w:shd w:val="solid" w:color="FFFFFF" w:fill="auto"/>
            <w:tcMar>
              <w:top w:w="0" w:type="dxa"/>
              <w:left w:w="0" w:type="dxa"/>
              <w:bottom w:w="0" w:type="dxa"/>
              <w:right w:w="0" w:type="dxa"/>
            </w:tcMar>
            <w:vAlign w:val="center"/>
          </w:tcPr>
          <w:p w:rsidR="00486B0D" w:rsidRPr="00E9712B" w:rsidRDefault="00486B0D" w:rsidP="0021402B">
            <w:pPr>
              <w:jc w:val="center"/>
              <w:rPr>
                <w:b/>
                <w:sz w:val="28"/>
                <w:szCs w:val="28"/>
              </w:rPr>
            </w:pPr>
            <w:r w:rsidRPr="00E9712B">
              <w:rPr>
                <w:b/>
                <w:sz w:val="28"/>
                <w:szCs w:val="28"/>
              </w:rPr>
              <w:t>STT</w:t>
            </w:r>
          </w:p>
        </w:tc>
        <w:tc>
          <w:tcPr>
            <w:tcW w:w="3260" w:type="dxa"/>
            <w:gridSpan w:val="2"/>
            <w:shd w:val="solid" w:color="FFFFFF" w:fill="auto"/>
            <w:tcMar>
              <w:top w:w="0" w:type="dxa"/>
              <w:left w:w="0" w:type="dxa"/>
              <w:bottom w:w="0" w:type="dxa"/>
              <w:right w:w="0" w:type="dxa"/>
            </w:tcMar>
            <w:vAlign w:val="center"/>
          </w:tcPr>
          <w:p w:rsidR="00486B0D" w:rsidRPr="00E9712B" w:rsidRDefault="00486B0D" w:rsidP="0021402B">
            <w:pPr>
              <w:jc w:val="center"/>
              <w:rPr>
                <w:b/>
                <w:sz w:val="28"/>
                <w:szCs w:val="28"/>
              </w:rPr>
            </w:pPr>
            <w:r w:rsidRPr="00E9712B">
              <w:rPr>
                <w:b/>
                <w:sz w:val="28"/>
                <w:szCs w:val="28"/>
              </w:rPr>
              <w:t>Loại phế liệu nhập khẩu</w:t>
            </w:r>
          </w:p>
        </w:tc>
        <w:tc>
          <w:tcPr>
            <w:tcW w:w="4961" w:type="dxa"/>
            <w:gridSpan w:val="2"/>
            <w:shd w:val="solid" w:color="FFFFFF" w:fill="auto"/>
            <w:vAlign w:val="center"/>
          </w:tcPr>
          <w:p w:rsidR="00486B0D" w:rsidRPr="00E9712B" w:rsidRDefault="00486B0D" w:rsidP="0021402B">
            <w:pPr>
              <w:jc w:val="center"/>
              <w:rPr>
                <w:b/>
                <w:sz w:val="28"/>
                <w:szCs w:val="28"/>
              </w:rPr>
            </w:pPr>
            <w:r w:rsidRPr="00E9712B">
              <w:rPr>
                <w:b/>
                <w:sz w:val="28"/>
                <w:szCs w:val="28"/>
              </w:rPr>
              <w:t>Khối lượng phế liệu (tấn/năm)</w:t>
            </w:r>
          </w:p>
        </w:tc>
      </w:tr>
      <w:tr w:rsidR="00486B0D" w:rsidRPr="00E9712B" w:rsidTr="0008401A">
        <w:trPr>
          <w:trHeight w:val="341"/>
        </w:trPr>
        <w:tc>
          <w:tcPr>
            <w:tcW w:w="861" w:type="dxa"/>
            <w:vMerge/>
            <w:shd w:val="solid" w:color="FFFFFF" w:fill="auto"/>
            <w:tcMar>
              <w:top w:w="0" w:type="dxa"/>
              <w:left w:w="29" w:type="dxa"/>
              <w:bottom w:w="0" w:type="dxa"/>
              <w:right w:w="29" w:type="dxa"/>
            </w:tcMar>
            <w:vAlign w:val="center"/>
          </w:tcPr>
          <w:p w:rsidR="00486B0D" w:rsidRPr="00E9712B" w:rsidRDefault="00486B0D" w:rsidP="0021402B">
            <w:pPr>
              <w:jc w:val="center"/>
              <w:rPr>
                <w:sz w:val="28"/>
                <w:szCs w:val="28"/>
              </w:rPr>
            </w:pPr>
          </w:p>
        </w:tc>
        <w:tc>
          <w:tcPr>
            <w:tcW w:w="1843" w:type="dxa"/>
            <w:shd w:val="solid" w:color="FFFFFF" w:fill="auto"/>
            <w:tcMar>
              <w:top w:w="0" w:type="dxa"/>
              <w:left w:w="29" w:type="dxa"/>
              <w:bottom w:w="0" w:type="dxa"/>
              <w:right w:w="29" w:type="dxa"/>
            </w:tcMar>
            <w:vAlign w:val="center"/>
          </w:tcPr>
          <w:p w:rsidR="00486B0D" w:rsidRPr="00E9712B" w:rsidRDefault="00486B0D" w:rsidP="0021402B">
            <w:pPr>
              <w:jc w:val="center"/>
              <w:rPr>
                <w:b/>
                <w:sz w:val="28"/>
                <w:szCs w:val="28"/>
              </w:rPr>
            </w:pPr>
            <w:r w:rsidRPr="00E9712B">
              <w:rPr>
                <w:b/>
                <w:sz w:val="28"/>
                <w:szCs w:val="28"/>
              </w:rPr>
              <w:t>Tên phế liệu</w:t>
            </w:r>
          </w:p>
        </w:tc>
        <w:tc>
          <w:tcPr>
            <w:tcW w:w="1417" w:type="dxa"/>
            <w:shd w:val="solid" w:color="FFFFFF" w:fill="auto"/>
            <w:tcMar>
              <w:top w:w="0" w:type="dxa"/>
              <w:left w:w="29" w:type="dxa"/>
              <w:bottom w:w="0" w:type="dxa"/>
              <w:right w:w="29" w:type="dxa"/>
            </w:tcMar>
            <w:vAlign w:val="center"/>
          </w:tcPr>
          <w:p w:rsidR="00486B0D" w:rsidRPr="00E9712B" w:rsidRDefault="00486B0D" w:rsidP="0021402B">
            <w:pPr>
              <w:jc w:val="center"/>
              <w:rPr>
                <w:b/>
                <w:sz w:val="28"/>
                <w:szCs w:val="28"/>
              </w:rPr>
            </w:pPr>
            <w:r w:rsidRPr="00E9712B">
              <w:rPr>
                <w:b/>
                <w:sz w:val="28"/>
                <w:szCs w:val="28"/>
              </w:rPr>
              <w:t>Mã HS</w:t>
            </w:r>
          </w:p>
        </w:tc>
        <w:tc>
          <w:tcPr>
            <w:tcW w:w="2410" w:type="dxa"/>
            <w:shd w:val="solid" w:color="FFFFFF" w:fill="auto"/>
            <w:vAlign w:val="center"/>
          </w:tcPr>
          <w:p w:rsidR="00486B0D" w:rsidRPr="00E9712B" w:rsidRDefault="00486B0D" w:rsidP="0021402B">
            <w:pPr>
              <w:jc w:val="center"/>
              <w:rPr>
                <w:sz w:val="28"/>
                <w:szCs w:val="28"/>
              </w:rPr>
            </w:pPr>
            <w:r w:rsidRPr="00E9712B">
              <w:rPr>
                <w:b/>
                <w:sz w:val="28"/>
                <w:szCs w:val="28"/>
              </w:rPr>
              <w:t>Sử dụng theo công suất thiết kế</w:t>
            </w:r>
          </w:p>
        </w:tc>
        <w:tc>
          <w:tcPr>
            <w:tcW w:w="2551" w:type="dxa"/>
            <w:shd w:val="solid" w:color="FFFFFF" w:fill="auto"/>
            <w:tcMar>
              <w:top w:w="0" w:type="dxa"/>
              <w:left w:w="29" w:type="dxa"/>
              <w:bottom w:w="0" w:type="dxa"/>
              <w:right w:w="29" w:type="dxa"/>
            </w:tcMar>
            <w:vAlign w:val="center"/>
          </w:tcPr>
          <w:p w:rsidR="00486B0D" w:rsidRPr="00E9712B" w:rsidRDefault="00486B0D" w:rsidP="0021402B">
            <w:pPr>
              <w:jc w:val="center"/>
              <w:rPr>
                <w:sz w:val="28"/>
                <w:szCs w:val="28"/>
              </w:rPr>
            </w:pPr>
            <w:r w:rsidRPr="00E9712B">
              <w:rPr>
                <w:b/>
                <w:sz w:val="28"/>
                <w:szCs w:val="28"/>
              </w:rPr>
              <w:t>Đề nghị được phép nhập khẩu</w:t>
            </w:r>
          </w:p>
        </w:tc>
      </w:tr>
      <w:tr w:rsidR="00660B21" w:rsidRPr="00E9712B" w:rsidTr="0008401A">
        <w:trPr>
          <w:trHeight w:val="329"/>
        </w:trPr>
        <w:tc>
          <w:tcPr>
            <w:tcW w:w="861" w:type="dxa"/>
            <w:shd w:val="solid" w:color="FFFFFF" w:fill="auto"/>
            <w:tcMar>
              <w:top w:w="0" w:type="dxa"/>
              <w:left w:w="29" w:type="dxa"/>
              <w:bottom w:w="0" w:type="dxa"/>
              <w:right w:w="29" w:type="dxa"/>
            </w:tcMar>
            <w:vAlign w:val="center"/>
          </w:tcPr>
          <w:p w:rsidR="00660B21" w:rsidRPr="00E9712B" w:rsidRDefault="00486B0D" w:rsidP="00A62D75">
            <w:pPr>
              <w:jc w:val="center"/>
              <w:rPr>
                <w:sz w:val="28"/>
                <w:szCs w:val="28"/>
              </w:rPr>
            </w:pPr>
            <w:r w:rsidRPr="00E9712B">
              <w:rPr>
                <w:sz w:val="28"/>
                <w:szCs w:val="28"/>
              </w:rPr>
              <w:t>1</w:t>
            </w:r>
          </w:p>
        </w:tc>
        <w:tc>
          <w:tcPr>
            <w:tcW w:w="1843" w:type="dxa"/>
            <w:shd w:val="solid" w:color="FFFFFF" w:fill="auto"/>
            <w:tcMar>
              <w:top w:w="0" w:type="dxa"/>
              <w:left w:w="29" w:type="dxa"/>
              <w:bottom w:w="0" w:type="dxa"/>
              <w:right w:w="29" w:type="dxa"/>
            </w:tcMar>
          </w:tcPr>
          <w:p w:rsidR="00660B21" w:rsidRPr="00E9712B" w:rsidRDefault="00660B21" w:rsidP="00A62D75">
            <w:pPr>
              <w:rPr>
                <w:sz w:val="28"/>
                <w:szCs w:val="28"/>
              </w:rPr>
            </w:pPr>
            <w:r w:rsidRPr="00E9712B">
              <w:rPr>
                <w:sz w:val="28"/>
                <w:szCs w:val="28"/>
              </w:rPr>
              <w:t> </w:t>
            </w:r>
          </w:p>
        </w:tc>
        <w:tc>
          <w:tcPr>
            <w:tcW w:w="1417" w:type="dxa"/>
            <w:shd w:val="solid" w:color="FFFFFF" w:fill="auto"/>
            <w:tcMar>
              <w:top w:w="0" w:type="dxa"/>
              <w:left w:w="29" w:type="dxa"/>
              <w:bottom w:w="0" w:type="dxa"/>
              <w:right w:w="29" w:type="dxa"/>
            </w:tcMar>
          </w:tcPr>
          <w:p w:rsidR="00660B21" w:rsidRPr="00E9712B" w:rsidRDefault="00660B21" w:rsidP="00A62D75">
            <w:pPr>
              <w:rPr>
                <w:sz w:val="28"/>
                <w:szCs w:val="28"/>
              </w:rPr>
            </w:pPr>
            <w:r w:rsidRPr="00E9712B">
              <w:rPr>
                <w:sz w:val="28"/>
                <w:szCs w:val="28"/>
              </w:rPr>
              <w:t> </w:t>
            </w:r>
          </w:p>
        </w:tc>
        <w:tc>
          <w:tcPr>
            <w:tcW w:w="2410" w:type="dxa"/>
            <w:shd w:val="solid" w:color="FFFFFF" w:fill="auto"/>
          </w:tcPr>
          <w:p w:rsidR="00660B21" w:rsidRPr="00E9712B" w:rsidRDefault="00660B21" w:rsidP="00A62D75">
            <w:pPr>
              <w:rPr>
                <w:sz w:val="28"/>
                <w:szCs w:val="28"/>
              </w:rPr>
            </w:pPr>
          </w:p>
        </w:tc>
        <w:tc>
          <w:tcPr>
            <w:tcW w:w="2551" w:type="dxa"/>
            <w:shd w:val="solid" w:color="FFFFFF" w:fill="auto"/>
            <w:tcMar>
              <w:top w:w="0" w:type="dxa"/>
              <w:left w:w="29" w:type="dxa"/>
              <w:bottom w:w="0" w:type="dxa"/>
              <w:right w:w="29" w:type="dxa"/>
            </w:tcMar>
          </w:tcPr>
          <w:p w:rsidR="00660B21" w:rsidRPr="00E9712B" w:rsidRDefault="00660B21" w:rsidP="00A62D75">
            <w:pPr>
              <w:rPr>
                <w:sz w:val="28"/>
                <w:szCs w:val="28"/>
              </w:rPr>
            </w:pPr>
            <w:r w:rsidRPr="00E9712B">
              <w:rPr>
                <w:sz w:val="28"/>
                <w:szCs w:val="28"/>
              </w:rPr>
              <w:t> </w:t>
            </w:r>
          </w:p>
        </w:tc>
      </w:tr>
      <w:tr w:rsidR="00486B0D" w:rsidRPr="00E9712B" w:rsidTr="0008401A">
        <w:trPr>
          <w:trHeight w:val="341"/>
        </w:trPr>
        <w:tc>
          <w:tcPr>
            <w:tcW w:w="861" w:type="dxa"/>
            <w:shd w:val="solid" w:color="FFFFFF" w:fill="auto"/>
            <w:tcMar>
              <w:top w:w="0" w:type="dxa"/>
              <w:left w:w="29" w:type="dxa"/>
              <w:bottom w:w="0" w:type="dxa"/>
              <w:right w:w="29" w:type="dxa"/>
            </w:tcMar>
            <w:vAlign w:val="center"/>
          </w:tcPr>
          <w:p w:rsidR="00486B0D" w:rsidRPr="00E9712B" w:rsidRDefault="00486B0D" w:rsidP="00A62D75">
            <w:pPr>
              <w:jc w:val="center"/>
              <w:rPr>
                <w:sz w:val="28"/>
                <w:szCs w:val="28"/>
              </w:rPr>
            </w:pPr>
            <w:r w:rsidRPr="00E9712B">
              <w:rPr>
                <w:sz w:val="28"/>
                <w:szCs w:val="28"/>
              </w:rPr>
              <w:t>2</w:t>
            </w:r>
          </w:p>
        </w:tc>
        <w:tc>
          <w:tcPr>
            <w:tcW w:w="1843" w:type="dxa"/>
            <w:shd w:val="solid" w:color="FFFFFF" w:fill="auto"/>
            <w:tcMar>
              <w:top w:w="0" w:type="dxa"/>
              <w:left w:w="29" w:type="dxa"/>
              <w:bottom w:w="0" w:type="dxa"/>
              <w:right w:w="29" w:type="dxa"/>
            </w:tcMar>
          </w:tcPr>
          <w:p w:rsidR="00486B0D" w:rsidRPr="00E9712B" w:rsidRDefault="00486B0D" w:rsidP="00A62D75">
            <w:pPr>
              <w:rPr>
                <w:sz w:val="28"/>
                <w:szCs w:val="28"/>
              </w:rPr>
            </w:pPr>
          </w:p>
        </w:tc>
        <w:tc>
          <w:tcPr>
            <w:tcW w:w="1417" w:type="dxa"/>
            <w:shd w:val="solid" w:color="FFFFFF" w:fill="auto"/>
            <w:tcMar>
              <w:top w:w="0" w:type="dxa"/>
              <w:left w:w="29" w:type="dxa"/>
              <w:bottom w:w="0" w:type="dxa"/>
              <w:right w:w="29" w:type="dxa"/>
            </w:tcMar>
          </w:tcPr>
          <w:p w:rsidR="00486B0D" w:rsidRPr="00E9712B" w:rsidRDefault="00486B0D" w:rsidP="00A62D75">
            <w:pPr>
              <w:rPr>
                <w:sz w:val="28"/>
                <w:szCs w:val="28"/>
              </w:rPr>
            </w:pPr>
          </w:p>
        </w:tc>
        <w:tc>
          <w:tcPr>
            <w:tcW w:w="2410" w:type="dxa"/>
            <w:shd w:val="solid" w:color="FFFFFF" w:fill="auto"/>
          </w:tcPr>
          <w:p w:rsidR="00486B0D" w:rsidRPr="00E9712B" w:rsidRDefault="00486B0D" w:rsidP="00A62D75">
            <w:pPr>
              <w:rPr>
                <w:sz w:val="28"/>
                <w:szCs w:val="28"/>
              </w:rPr>
            </w:pPr>
          </w:p>
        </w:tc>
        <w:tc>
          <w:tcPr>
            <w:tcW w:w="2551" w:type="dxa"/>
            <w:shd w:val="solid" w:color="FFFFFF" w:fill="auto"/>
            <w:tcMar>
              <w:top w:w="0" w:type="dxa"/>
              <w:left w:w="29" w:type="dxa"/>
              <w:bottom w:w="0" w:type="dxa"/>
              <w:right w:w="29" w:type="dxa"/>
            </w:tcMar>
          </w:tcPr>
          <w:p w:rsidR="00486B0D" w:rsidRPr="00E9712B" w:rsidRDefault="00486B0D" w:rsidP="00A62D75">
            <w:pPr>
              <w:rPr>
                <w:sz w:val="28"/>
                <w:szCs w:val="28"/>
              </w:rPr>
            </w:pPr>
          </w:p>
        </w:tc>
      </w:tr>
      <w:tr w:rsidR="00660B21" w:rsidRPr="00E9712B" w:rsidTr="0008401A">
        <w:trPr>
          <w:trHeight w:val="341"/>
        </w:trPr>
        <w:tc>
          <w:tcPr>
            <w:tcW w:w="861" w:type="dxa"/>
            <w:shd w:val="solid" w:color="FFFFFF" w:fill="auto"/>
            <w:tcMar>
              <w:top w:w="0" w:type="dxa"/>
              <w:left w:w="29" w:type="dxa"/>
              <w:bottom w:w="0" w:type="dxa"/>
              <w:right w:w="29" w:type="dxa"/>
            </w:tcMar>
            <w:vAlign w:val="center"/>
          </w:tcPr>
          <w:p w:rsidR="00660B21" w:rsidRPr="00E9712B" w:rsidRDefault="00660B21" w:rsidP="00A62D75">
            <w:pPr>
              <w:jc w:val="center"/>
              <w:rPr>
                <w:sz w:val="28"/>
                <w:szCs w:val="28"/>
              </w:rPr>
            </w:pPr>
            <w:r w:rsidRPr="00E9712B">
              <w:rPr>
                <w:sz w:val="28"/>
                <w:szCs w:val="28"/>
              </w:rPr>
              <w:t>...</w:t>
            </w:r>
          </w:p>
        </w:tc>
        <w:tc>
          <w:tcPr>
            <w:tcW w:w="1843" w:type="dxa"/>
            <w:shd w:val="solid" w:color="FFFFFF" w:fill="auto"/>
            <w:tcMar>
              <w:top w:w="0" w:type="dxa"/>
              <w:left w:w="29" w:type="dxa"/>
              <w:bottom w:w="0" w:type="dxa"/>
              <w:right w:w="29" w:type="dxa"/>
            </w:tcMar>
          </w:tcPr>
          <w:p w:rsidR="00660B21" w:rsidRPr="00E9712B" w:rsidRDefault="00660B21" w:rsidP="00A62D75">
            <w:pPr>
              <w:rPr>
                <w:sz w:val="28"/>
                <w:szCs w:val="28"/>
              </w:rPr>
            </w:pPr>
            <w:r w:rsidRPr="00E9712B">
              <w:rPr>
                <w:sz w:val="28"/>
                <w:szCs w:val="28"/>
              </w:rPr>
              <w:t> </w:t>
            </w:r>
          </w:p>
        </w:tc>
        <w:tc>
          <w:tcPr>
            <w:tcW w:w="1417" w:type="dxa"/>
            <w:shd w:val="solid" w:color="FFFFFF" w:fill="auto"/>
            <w:tcMar>
              <w:top w:w="0" w:type="dxa"/>
              <w:left w:w="29" w:type="dxa"/>
              <w:bottom w:w="0" w:type="dxa"/>
              <w:right w:w="29" w:type="dxa"/>
            </w:tcMar>
          </w:tcPr>
          <w:p w:rsidR="00660B21" w:rsidRPr="00E9712B" w:rsidRDefault="00660B21" w:rsidP="00A62D75">
            <w:pPr>
              <w:rPr>
                <w:sz w:val="28"/>
                <w:szCs w:val="28"/>
              </w:rPr>
            </w:pPr>
            <w:r w:rsidRPr="00E9712B">
              <w:rPr>
                <w:sz w:val="28"/>
                <w:szCs w:val="28"/>
              </w:rPr>
              <w:t> </w:t>
            </w:r>
          </w:p>
        </w:tc>
        <w:tc>
          <w:tcPr>
            <w:tcW w:w="2410" w:type="dxa"/>
            <w:shd w:val="solid" w:color="FFFFFF" w:fill="auto"/>
          </w:tcPr>
          <w:p w:rsidR="00660B21" w:rsidRPr="00E9712B" w:rsidRDefault="00660B21" w:rsidP="00A62D75">
            <w:pPr>
              <w:rPr>
                <w:sz w:val="28"/>
                <w:szCs w:val="28"/>
              </w:rPr>
            </w:pPr>
          </w:p>
        </w:tc>
        <w:tc>
          <w:tcPr>
            <w:tcW w:w="2551" w:type="dxa"/>
            <w:shd w:val="solid" w:color="FFFFFF" w:fill="auto"/>
            <w:tcMar>
              <w:top w:w="0" w:type="dxa"/>
              <w:left w:w="29" w:type="dxa"/>
              <w:bottom w:w="0" w:type="dxa"/>
              <w:right w:w="29" w:type="dxa"/>
            </w:tcMar>
          </w:tcPr>
          <w:p w:rsidR="00660B21" w:rsidRPr="00E9712B" w:rsidRDefault="00660B21" w:rsidP="00A62D75">
            <w:pPr>
              <w:rPr>
                <w:sz w:val="28"/>
                <w:szCs w:val="28"/>
              </w:rPr>
            </w:pPr>
            <w:r w:rsidRPr="00E9712B">
              <w:rPr>
                <w:sz w:val="28"/>
                <w:szCs w:val="28"/>
              </w:rPr>
              <w:t> </w:t>
            </w:r>
          </w:p>
        </w:tc>
      </w:tr>
    </w:tbl>
    <w:p w:rsidR="004573E4" w:rsidRPr="00E9712B" w:rsidRDefault="004573E4" w:rsidP="006012D9">
      <w:pPr>
        <w:spacing w:before="120"/>
        <w:ind w:firstLine="567"/>
        <w:jc w:val="both"/>
        <w:rPr>
          <w:sz w:val="28"/>
          <w:szCs w:val="28"/>
        </w:rPr>
      </w:pPr>
      <w:r w:rsidRPr="00E9712B">
        <w:rPr>
          <w:sz w:val="28"/>
          <w:szCs w:val="28"/>
        </w:rPr>
        <w:t>7. Chúng tôi cam kết thực hiện đúng, đầy đủ trách nhiệm, các quy định, yêu cầu về bảo vệ môi trường trong nhập khẩu phế liệu từ nước ngoài làm nguyên liệu sản xuất.</w:t>
      </w:r>
    </w:p>
    <w:p w:rsidR="004573E4" w:rsidRPr="00E9712B" w:rsidRDefault="004573E4" w:rsidP="006012D9">
      <w:pPr>
        <w:spacing w:before="120"/>
        <w:ind w:firstLine="567"/>
        <w:jc w:val="both"/>
        <w:rPr>
          <w:sz w:val="28"/>
          <w:szCs w:val="28"/>
        </w:rPr>
      </w:pPr>
      <w:r w:rsidRPr="00E9712B">
        <w:rPr>
          <w:sz w:val="28"/>
          <w:szCs w:val="28"/>
        </w:rPr>
        <w:t>Đề nghị Bộ Tài nguyên và Môi trường xem xét, kiểm tra và cấp</w:t>
      </w:r>
      <w:r w:rsidR="00935A57" w:rsidRPr="00E9712B">
        <w:rPr>
          <w:sz w:val="28"/>
          <w:szCs w:val="28"/>
          <w:lang w:val="vi-VN"/>
        </w:rPr>
        <w:t>/</w:t>
      </w:r>
      <w:r w:rsidRPr="00E9712B">
        <w:rPr>
          <w:sz w:val="28"/>
          <w:szCs w:val="28"/>
        </w:rPr>
        <w:t>cấp lại Giấy xác nhận đủ điều kiện về bảo vệ môi trường trong nhập khẩu phế liệu làm nguyên liệu sản xuất cho (1)./.</w:t>
      </w:r>
    </w:p>
    <w:p w:rsidR="006012D9" w:rsidRPr="00E9712B" w:rsidRDefault="006012D9" w:rsidP="006012D9">
      <w:pPr>
        <w:spacing w:before="120"/>
        <w:ind w:firstLine="567"/>
        <w:jc w:val="both"/>
      </w:pPr>
    </w:p>
    <w:tbl>
      <w:tblPr>
        <w:tblW w:w="0" w:type="auto"/>
        <w:tblInd w:w="103" w:type="dxa"/>
        <w:tblBorders>
          <w:top w:val="nil"/>
          <w:bottom w:val="nil"/>
          <w:insideH w:val="nil"/>
          <w:insideV w:val="nil"/>
        </w:tblBorders>
        <w:tblCellMar>
          <w:left w:w="0" w:type="dxa"/>
          <w:right w:w="0" w:type="dxa"/>
        </w:tblCellMar>
        <w:tblLook w:val="04A0"/>
      </w:tblPr>
      <w:tblGrid>
        <w:gridCol w:w="2982"/>
        <w:gridCol w:w="5921"/>
      </w:tblGrid>
      <w:tr w:rsidR="004573E4" w:rsidRPr="00E9712B" w:rsidTr="00F14AA4">
        <w:trPr>
          <w:trHeight w:val="1014"/>
        </w:trPr>
        <w:tc>
          <w:tcPr>
            <w:tcW w:w="2982"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spacing w:before="120"/>
            </w:pPr>
            <w:r w:rsidRPr="00E9712B">
              <w:rPr>
                <w:b/>
                <w:bCs/>
                <w:i/>
                <w:iCs/>
              </w:rPr>
              <w:t>Nơi nhận:</w:t>
            </w:r>
            <w:r w:rsidRPr="00E9712B">
              <w:br/>
            </w:r>
            <w:r w:rsidRPr="00E9712B">
              <w:rPr>
                <w:sz w:val="22"/>
              </w:rPr>
              <w:t>- Như trên;</w:t>
            </w:r>
            <w:r w:rsidRPr="00E9712B">
              <w:rPr>
                <w:sz w:val="22"/>
              </w:rPr>
              <w:br/>
              <w:t>- ....</w:t>
            </w:r>
          </w:p>
        </w:tc>
        <w:tc>
          <w:tcPr>
            <w:tcW w:w="5921"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spacing w:before="120"/>
              <w:jc w:val="center"/>
            </w:pPr>
            <w:r w:rsidRPr="00E9712B">
              <w:rPr>
                <w:b/>
                <w:bCs/>
                <w:sz w:val="26"/>
              </w:rPr>
              <w:t>ĐẠI DIỆN CÓ THẨM QUYỀN CỦA (1)</w:t>
            </w:r>
            <w:r w:rsidRPr="00E9712B">
              <w:rPr>
                <w:sz w:val="26"/>
              </w:rPr>
              <w:br/>
            </w:r>
            <w:r w:rsidRPr="00E9712B">
              <w:rPr>
                <w:i/>
                <w:sz w:val="26"/>
              </w:rPr>
              <w:t>(</w:t>
            </w:r>
            <w:r w:rsidRPr="00E9712B">
              <w:rPr>
                <w:rFonts w:ascii="Times New Roman Italic" w:hAnsi="Times New Roman Italic"/>
                <w:i/>
                <w:spacing w:val="-4"/>
                <w:sz w:val="26"/>
              </w:rPr>
              <w:t>Ký, ghi rõ họ tên, đóng dấu</w:t>
            </w:r>
            <w:r w:rsidR="005B28AB" w:rsidRPr="00E9712B">
              <w:rPr>
                <w:rFonts w:ascii="Times New Roman Italic" w:hAnsi="Times New Roman Italic"/>
                <w:i/>
                <w:spacing w:val="-4"/>
                <w:sz w:val="26"/>
              </w:rPr>
              <w:t>; k</w:t>
            </w:r>
            <w:r w:rsidR="00F14AA4" w:rsidRPr="00E9712B">
              <w:rPr>
                <w:rFonts w:ascii="Times New Roman Italic" w:hAnsi="Times New Roman Italic"/>
                <w:i/>
                <w:spacing w:val="-4"/>
                <w:sz w:val="26"/>
              </w:rPr>
              <w:t>ý số hoặc được xác thực</w:t>
            </w:r>
            <w:r w:rsidR="00F14AA4" w:rsidRPr="00E9712B">
              <w:rPr>
                <w:i/>
                <w:sz w:val="26"/>
              </w:rPr>
              <w:t xml:space="preserve"> </w:t>
            </w:r>
            <w:r w:rsidR="00F14AA4" w:rsidRPr="00E9712B">
              <w:rPr>
                <w:rFonts w:ascii="Times New Roman Italic" w:hAnsi="Times New Roman Italic"/>
                <w:i/>
                <w:spacing w:val="-8"/>
                <w:sz w:val="26"/>
              </w:rPr>
              <w:t>bằng chữ ký điện tử trong trường hợp quét từ bản chính)</w:t>
            </w:r>
          </w:p>
        </w:tc>
      </w:tr>
    </w:tbl>
    <w:p w:rsidR="0008401A" w:rsidRPr="00E9712B" w:rsidRDefault="0008401A" w:rsidP="0008401A">
      <w:pPr>
        <w:ind w:firstLine="567"/>
        <w:rPr>
          <w:b/>
          <w:bCs/>
          <w:i/>
        </w:rPr>
      </w:pPr>
    </w:p>
    <w:p w:rsidR="0008401A" w:rsidRPr="00E9712B" w:rsidRDefault="0008401A" w:rsidP="0008401A">
      <w:pPr>
        <w:ind w:firstLine="567"/>
        <w:rPr>
          <w:b/>
          <w:bCs/>
          <w:i/>
        </w:rPr>
      </w:pPr>
    </w:p>
    <w:p w:rsidR="0008401A" w:rsidRPr="00E9712B" w:rsidRDefault="0008401A" w:rsidP="0008401A">
      <w:pPr>
        <w:ind w:firstLine="567"/>
        <w:rPr>
          <w:b/>
          <w:bCs/>
          <w:i/>
        </w:rPr>
      </w:pPr>
    </w:p>
    <w:p w:rsidR="0008401A" w:rsidRPr="00E9712B" w:rsidRDefault="0008401A" w:rsidP="0008401A">
      <w:pPr>
        <w:ind w:firstLine="567"/>
        <w:rPr>
          <w:b/>
          <w:bCs/>
          <w:i/>
        </w:rPr>
      </w:pPr>
    </w:p>
    <w:p w:rsidR="0008401A" w:rsidRPr="00E9712B" w:rsidRDefault="0008401A"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E35862" w:rsidRPr="00E9712B" w:rsidRDefault="00E35862" w:rsidP="0008401A">
      <w:pPr>
        <w:ind w:firstLine="567"/>
        <w:rPr>
          <w:b/>
          <w:bCs/>
          <w:i/>
        </w:rPr>
      </w:pPr>
    </w:p>
    <w:p w:rsidR="0008401A" w:rsidRPr="00E9712B" w:rsidRDefault="0008401A" w:rsidP="0008401A">
      <w:pPr>
        <w:ind w:firstLine="567"/>
        <w:rPr>
          <w:b/>
          <w:bCs/>
          <w:i/>
        </w:rPr>
      </w:pPr>
    </w:p>
    <w:p w:rsidR="0008401A" w:rsidRPr="00E9712B" w:rsidRDefault="004573E4" w:rsidP="00C5604F">
      <w:pPr>
        <w:rPr>
          <w:i/>
        </w:rPr>
      </w:pPr>
      <w:r w:rsidRPr="00E9712B">
        <w:rPr>
          <w:b/>
          <w:bCs/>
          <w:i/>
        </w:rPr>
        <w:t>Ghi chú:</w:t>
      </w:r>
      <w:r w:rsidR="000609B1" w:rsidRPr="00E9712B">
        <w:rPr>
          <w:i/>
        </w:rPr>
        <w:t xml:space="preserve"> </w:t>
      </w:r>
    </w:p>
    <w:p w:rsidR="004573E4" w:rsidRPr="00E9712B" w:rsidRDefault="004573E4" w:rsidP="00E35862">
      <w:pPr>
        <w:rPr>
          <w:b/>
          <w:sz w:val="28"/>
          <w:szCs w:val="28"/>
        </w:rPr>
      </w:pPr>
      <w:r w:rsidRPr="00E9712B">
        <w:rPr>
          <w:sz w:val="22"/>
        </w:rPr>
        <w:t>(1) Tổ chức, cá nhân nhập khẩu phế liệu</w:t>
      </w:r>
      <w:r w:rsidR="0008401A" w:rsidRPr="00E9712B">
        <w:rPr>
          <w:sz w:val="22"/>
        </w:rPr>
        <w:t>.</w:t>
      </w:r>
    </w:p>
    <w:p w:rsidR="00A62D75" w:rsidRPr="00E9712B" w:rsidRDefault="003F27A0" w:rsidP="0008401A">
      <w:pPr>
        <w:jc w:val="right"/>
        <w:rPr>
          <w:b/>
          <w:sz w:val="28"/>
          <w:szCs w:val="28"/>
        </w:rPr>
      </w:pPr>
      <w:r w:rsidRPr="00E9712B">
        <w:rPr>
          <w:b/>
          <w:sz w:val="28"/>
          <w:szCs w:val="28"/>
          <w:lang w:val="vi-VN"/>
        </w:rPr>
        <w:tab/>
      </w:r>
      <w:r w:rsidRPr="00E9712B">
        <w:rPr>
          <w:b/>
          <w:sz w:val="28"/>
          <w:szCs w:val="28"/>
          <w:lang w:val="vi-VN"/>
        </w:rPr>
        <w:tab/>
      </w:r>
      <w:r w:rsidRPr="00E9712B">
        <w:rPr>
          <w:b/>
          <w:sz w:val="28"/>
          <w:szCs w:val="28"/>
          <w:lang w:val="vi-VN"/>
        </w:rPr>
        <w:tab/>
      </w:r>
      <w:r w:rsidRPr="00E9712B">
        <w:rPr>
          <w:b/>
          <w:sz w:val="28"/>
          <w:szCs w:val="28"/>
          <w:lang w:val="vi-VN"/>
        </w:rPr>
        <w:tab/>
      </w:r>
      <w:r w:rsidR="0097738B" w:rsidRPr="00E9712B">
        <w:rPr>
          <w:b/>
          <w:sz w:val="28"/>
          <w:szCs w:val="28"/>
        </w:rPr>
        <w:t>Mẫu số 0</w:t>
      </w:r>
      <w:r w:rsidR="004573E4" w:rsidRPr="00E9712B">
        <w:rPr>
          <w:b/>
          <w:sz w:val="28"/>
          <w:szCs w:val="28"/>
        </w:rPr>
        <w:t>2</w:t>
      </w:r>
    </w:p>
    <w:p w:rsidR="00E37089" w:rsidRPr="00E9712B" w:rsidRDefault="004573E4" w:rsidP="006012D9">
      <w:pPr>
        <w:jc w:val="both"/>
        <w:rPr>
          <w:b/>
          <w:sz w:val="28"/>
          <w:szCs w:val="28"/>
        </w:rPr>
      </w:pPr>
      <w:r w:rsidRPr="00E9712B">
        <w:rPr>
          <w:b/>
          <w:sz w:val="28"/>
          <w:szCs w:val="28"/>
        </w:rPr>
        <w:t>Báo cáo các điều kiện về bảo vệ môi trường trong nhập khẩu phế liệu làm nguyên liệu sản xuất</w:t>
      </w:r>
    </w:p>
    <w:p w:rsidR="004573E4" w:rsidRPr="00E9712B" w:rsidRDefault="00891709" w:rsidP="00891709">
      <w:pPr>
        <w:spacing w:before="120" w:after="120"/>
        <w:ind w:firstLine="720"/>
        <w:jc w:val="both"/>
        <w:rPr>
          <w:b/>
          <w:sz w:val="28"/>
          <w:szCs w:val="28"/>
        </w:rPr>
      </w:pPr>
      <w:r w:rsidRPr="00E9712B">
        <w:rPr>
          <w:b/>
          <w:sz w:val="28"/>
          <w:szCs w:val="28"/>
        </w:rPr>
        <w:t>2a. Mẫu trang bìa và trang phụ bìa của báo cáo</w:t>
      </w:r>
    </w:p>
    <w:tbl>
      <w:tblPr>
        <w:tblW w:w="0" w:type="auto"/>
        <w:tblInd w:w="112" w:type="dxa"/>
        <w:tblBorders>
          <w:top w:val="nil"/>
          <w:bottom w:val="nil"/>
          <w:insideH w:val="nil"/>
          <w:insideV w:val="nil"/>
        </w:tblBorders>
        <w:tblLayout w:type="fixed"/>
        <w:tblCellMar>
          <w:left w:w="0" w:type="dxa"/>
          <w:right w:w="0" w:type="dxa"/>
        </w:tblCellMar>
        <w:tblLook w:val="04A0"/>
      </w:tblPr>
      <w:tblGrid>
        <w:gridCol w:w="9068"/>
      </w:tblGrid>
      <w:tr w:rsidR="004573E4" w:rsidRPr="00E9712B" w:rsidTr="00A62D75">
        <w:trPr>
          <w:trHeight w:val="4228"/>
        </w:trPr>
        <w:tc>
          <w:tcPr>
            <w:tcW w:w="9068" w:type="dxa"/>
            <w:tcBorders>
              <w:top w:val="single" w:sz="18" w:space="0" w:color="auto"/>
              <w:left w:val="single" w:sz="18" w:space="0" w:color="auto"/>
              <w:bottom w:val="single" w:sz="18" w:space="0" w:color="auto"/>
              <w:right w:val="single" w:sz="18" w:space="0" w:color="auto"/>
              <w:tl2br w:val="nil"/>
              <w:tr2bl w:val="nil"/>
            </w:tcBorders>
            <w:shd w:val="clear" w:color="auto" w:fill="auto"/>
            <w:tcMar>
              <w:top w:w="0" w:type="dxa"/>
              <w:left w:w="108" w:type="dxa"/>
              <w:bottom w:w="0" w:type="dxa"/>
              <w:right w:w="108" w:type="dxa"/>
            </w:tcMar>
          </w:tcPr>
          <w:p w:rsidR="004573E4" w:rsidRPr="00E9712B" w:rsidRDefault="004573E4" w:rsidP="0008401A">
            <w:pPr>
              <w:jc w:val="center"/>
              <w:rPr>
                <w:b/>
                <w:bCs/>
                <w:sz w:val="28"/>
              </w:rPr>
            </w:pPr>
            <w:r w:rsidRPr="00E9712B">
              <w:rPr>
                <w:b/>
                <w:bCs/>
                <w:sz w:val="28"/>
              </w:rPr>
              <w:t>(TÊN TỔ CHỨC, CÁ NHÂN NHẬP KHẨU PHẾ LIỆU)</w:t>
            </w:r>
          </w:p>
          <w:p w:rsidR="0008401A" w:rsidRPr="00E9712B" w:rsidRDefault="0008401A" w:rsidP="0008401A">
            <w:pPr>
              <w:jc w:val="center"/>
              <w:rPr>
                <w:b/>
                <w:bCs/>
                <w:sz w:val="28"/>
                <w:vertAlign w:val="superscript"/>
              </w:rPr>
            </w:pPr>
            <w:r w:rsidRPr="00E9712B">
              <w:rPr>
                <w:b/>
                <w:bCs/>
                <w:sz w:val="28"/>
                <w:vertAlign w:val="superscript"/>
              </w:rPr>
              <w:t>________________</w:t>
            </w:r>
          </w:p>
          <w:p w:rsidR="0008401A" w:rsidRPr="00E9712B" w:rsidRDefault="0008401A" w:rsidP="0008401A">
            <w:pPr>
              <w:jc w:val="center"/>
              <w:rPr>
                <w:b/>
                <w:bCs/>
                <w:sz w:val="28"/>
                <w:vertAlign w:val="superscript"/>
              </w:rPr>
            </w:pPr>
          </w:p>
          <w:p w:rsidR="0008401A" w:rsidRPr="00E9712B" w:rsidRDefault="0008401A" w:rsidP="0008401A">
            <w:pPr>
              <w:jc w:val="center"/>
              <w:rPr>
                <w:b/>
                <w:bCs/>
                <w:sz w:val="28"/>
                <w:vertAlign w:val="superscript"/>
              </w:rPr>
            </w:pPr>
          </w:p>
          <w:p w:rsidR="0008401A" w:rsidRPr="00E9712B" w:rsidRDefault="0008401A" w:rsidP="0008401A">
            <w:pPr>
              <w:jc w:val="center"/>
              <w:rPr>
                <w:b/>
                <w:bCs/>
                <w:sz w:val="28"/>
                <w:vertAlign w:val="superscript"/>
              </w:rPr>
            </w:pPr>
          </w:p>
          <w:p w:rsidR="0008401A" w:rsidRPr="00E9712B" w:rsidRDefault="0008401A" w:rsidP="0008401A">
            <w:pPr>
              <w:rPr>
                <w:b/>
                <w:bCs/>
                <w:sz w:val="28"/>
                <w:vertAlign w:val="superscript"/>
              </w:rPr>
            </w:pPr>
          </w:p>
          <w:p w:rsidR="0008401A" w:rsidRPr="00E9712B" w:rsidRDefault="0008401A" w:rsidP="0008401A">
            <w:pPr>
              <w:jc w:val="center"/>
              <w:rPr>
                <w:b/>
                <w:bCs/>
                <w:sz w:val="28"/>
                <w:vertAlign w:val="superscript"/>
              </w:rPr>
            </w:pPr>
          </w:p>
          <w:p w:rsidR="0008401A" w:rsidRPr="00E9712B" w:rsidRDefault="0008401A" w:rsidP="0008401A">
            <w:pPr>
              <w:jc w:val="center"/>
              <w:rPr>
                <w:b/>
                <w:bCs/>
                <w:sz w:val="28"/>
                <w:vertAlign w:val="superscript"/>
              </w:rPr>
            </w:pPr>
          </w:p>
          <w:p w:rsidR="0008401A" w:rsidRPr="00E9712B" w:rsidRDefault="0008401A" w:rsidP="0008401A">
            <w:pPr>
              <w:jc w:val="center"/>
              <w:rPr>
                <w:b/>
                <w:bCs/>
                <w:sz w:val="28"/>
                <w:vertAlign w:val="superscript"/>
              </w:rPr>
            </w:pPr>
          </w:p>
          <w:p w:rsidR="004573E4" w:rsidRPr="00E9712B" w:rsidRDefault="004573E4" w:rsidP="004573E4">
            <w:pPr>
              <w:spacing w:before="120" w:after="280" w:afterAutospacing="1"/>
              <w:jc w:val="center"/>
              <w:rPr>
                <w:b/>
                <w:bCs/>
                <w:sz w:val="28"/>
              </w:rPr>
            </w:pPr>
            <w:r w:rsidRPr="00E9712B">
              <w:rPr>
                <w:b/>
                <w:bCs/>
                <w:sz w:val="28"/>
              </w:rPr>
              <w:t> BÁO CÁO CÁC ĐIỀU KIỆN VỀ BẢO VỆ MÔI TRƯỜNG TRONG NHẬP KHẨU PHẾ LlỆU LÀM NGUYÊN LIỆU SẢN XUẤT</w:t>
            </w:r>
          </w:p>
          <w:p w:rsidR="0008401A" w:rsidRPr="00E9712B" w:rsidRDefault="0008401A" w:rsidP="004573E4">
            <w:pPr>
              <w:spacing w:before="120" w:after="280" w:afterAutospacing="1"/>
              <w:jc w:val="center"/>
              <w:rPr>
                <w:b/>
                <w:bCs/>
                <w:sz w:val="28"/>
              </w:rPr>
            </w:pPr>
          </w:p>
          <w:p w:rsidR="0008401A" w:rsidRPr="00E9712B" w:rsidRDefault="0008401A" w:rsidP="0008401A">
            <w:pPr>
              <w:spacing w:before="120" w:after="280" w:afterAutospacing="1"/>
              <w:rPr>
                <w:b/>
                <w:bCs/>
                <w:sz w:val="28"/>
              </w:rPr>
            </w:pPr>
          </w:p>
          <w:p w:rsidR="0008401A" w:rsidRPr="00E9712B" w:rsidRDefault="0008401A" w:rsidP="004573E4">
            <w:pPr>
              <w:spacing w:before="120" w:after="280" w:afterAutospacing="1"/>
              <w:jc w:val="center"/>
              <w:rPr>
                <w:b/>
                <w:bCs/>
                <w:sz w:val="28"/>
              </w:rPr>
            </w:pPr>
          </w:p>
          <w:p w:rsidR="0008401A" w:rsidRPr="00E9712B" w:rsidRDefault="0008401A" w:rsidP="004573E4">
            <w:pPr>
              <w:spacing w:before="120" w:after="280" w:afterAutospacing="1"/>
              <w:jc w:val="center"/>
              <w:rPr>
                <w:b/>
                <w:bCs/>
                <w:sz w:val="28"/>
              </w:rPr>
            </w:pPr>
          </w:p>
          <w:p w:rsidR="0008401A" w:rsidRPr="00E9712B" w:rsidRDefault="0008401A" w:rsidP="004573E4">
            <w:pPr>
              <w:spacing w:before="120" w:after="280" w:afterAutospacing="1"/>
              <w:jc w:val="center"/>
              <w:rPr>
                <w:b/>
                <w:bCs/>
                <w:sz w:val="28"/>
              </w:rPr>
            </w:pPr>
          </w:p>
          <w:p w:rsidR="0008401A" w:rsidRPr="00E9712B" w:rsidRDefault="0008401A" w:rsidP="004573E4">
            <w:pPr>
              <w:spacing w:before="120" w:after="280" w:afterAutospacing="1"/>
              <w:jc w:val="center"/>
              <w:rPr>
                <w:b/>
                <w:bCs/>
                <w:sz w:val="28"/>
              </w:rPr>
            </w:pPr>
          </w:p>
          <w:p w:rsidR="0008401A" w:rsidRPr="00E9712B" w:rsidRDefault="0008401A" w:rsidP="004573E4">
            <w:pPr>
              <w:spacing w:before="120" w:after="280" w:afterAutospacing="1"/>
              <w:jc w:val="center"/>
              <w:rPr>
                <w:sz w:val="28"/>
              </w:rPr>
            </w:pPr>
          </w:p>
          <w:tbl>
            <w:tblPr>
              <w:tblW w:w="9336" w:type="dxa"/>
              <w:tblInd w:w="1" w:type="dxa"/>
              <w:tblLayout w:type="fixed"/>
              <w:tblCellMar>
                <w:left w:w="0" w:type="dxa"/>
                <w:right w:w="0" w:type="dxa"/>
              </w:tblCellMar>
              <w:tblLook w:val="04A0"/>
            </w:tblPr>
            <w:tblGrid>
              <w:gridCol w:w="4990"/>
              <w:gridCol w:w="4346"/>
            </w:tblGrid>
            <w:tr w:rsidR="004573E4" w:rsidRPr="00E9712B" w:rsidTr="005B28AB">
              <w:trPr>
                <w:trHeight w:val="1674"/>
              </w:trPr>
              <w:tc>
                <w:tcPr>
                  <w:tcW w:w="4990" w:type="dxa"/>
                  <w:shd w:val="clear" w:color="auto" w:fill="auto"/>
                  <w:tcMar>
                    <w:top w:w="0" w:type="dxa"/>
                    <w:left w:w="108" w:type="dxa"/>
                    <w:bottom w:w="0" w:type="dxa"/>
                    <w:right w:w="108" w:type="dxa"/>
                  </w:tcMar>
                </w:tcPr>
                <w:p w:rsidR="004573E4" w:rsidRPr="00E9712B" w:rsidRDefault="004573E4" w:rsidP="00F14AA4">
                  <w:pPr>
                    <w:jc w:val="center"/>
                  </w:pPr>
                  <w:r w:rsidRPr="00E9712B">
                    <w:rPr>
                      <w:b/>
                      <w:sz w:val="26"/>
                    </w:rPr>
                    <w:t xml:space="preserve">TỔ CHỨC, CÁ NHÂN NHẬP KHẨU PHẾ LIỆU </w:t>
                  </w:r>
                  <w:r w:rsidRPr="00E9712B">
                    <w:rPr>
                      <w:b/>
                      <w:sz w:val="26"/>
                      <w:vertAlign w:val="superscript"/>
                    </w:rPr>
                    <w:t>(*)</w:t>
                  </w:r>
                  <w:r w:rsidRPr="00E9712B">
                    <w:br/>
                  </w:r>
                  <w:r w:rsidRPr="00E9712B">
                    <w:rPr>
                      <w:rFonts w:ascii="Times New Roman Italic" w:hAnsi="Times New Roman Italic"/>
                      <w:i/>
                      <w:spacing w:val="-4"/>
                    </w:rPr>
                    <w:t>(</w:t>
                  </w:r>
                  <w:r w:rsidR="00F14AA4" w:rsidRPr="00E9712B">
                    <w:rPr>
                      <w:rFonts w:ascii="Times New Roman Italic" w:hAnsi="Times New Roman Italic"/>
                      <w:i/>
                      <w:spacing w:val="-4"/>
                    </w:rPr>
                    <w:t xml:space="preserve">Ký, ghi </w:t>
                  </w:r>
                  <w:r w:rsidR="005B28AB" w:rsidRPr="00E9712B">
                    <w:rPr>
                      <w:rFonts w:ascii="Times New Roman Italic" w:hAnsi="Times New Roman Italic"/>
                      <w:i/>
                      <w:spacing w:val="-4"/>
                    </w:rPr>
                    <w:t xml:space="preserve">rõ </w:t>
                  </w:r>
                  <w:r w:rsidR="00F14AA4" w:rsidRPr="00E9712B">
                    <w:rPr>
                      <w:rFonts w:ascii="Times New Roman Italic" w:hAnsi="Times New Roman Italic"/>
                      <w:i/>
                      <w:spacing w:val="-4"/>
                    </w:rPr>
                    <w:t>họ tên, đóng dấu; ký số hoặc xác thực</w:t>
                  </w:r>
                  <w:r w:rsidR="00F14AA4" w:rsidRPr="00E9712B">
                    <w:rPr>
                      <w:i/>
                    </w:rPr>
                    <w:t xml:space="preserve"> bằng chữ ký điện tử trong trường hợp </w:t>
                  </w:r>
                  <w:r w:rsidR="00E35862" w:rsidRPr="00E9712B">
                    <w:rPr>
                      <w:i/>
                    </w:rPr>
                    <w:t xml:space="preserve">             </w:t>
                  </w:r>
                  <w:r w:rsidR="00F14AA4" w:rsidRPr="00E9712B">
                    <w:rPr>
                      <w:i/>
                    </w:rPr>
                    <w:t>quét từ bản chính)</w:t>
                  </w:r>
                </w:p>
              </w:tc>
              <w:tc>
                <w:tcPr>
                  <w:tcW w:w="4346" w:type="dxa"/>
                  <w:shd w:val="clear" w:color="auto" w:fill="auto"/>
                  <w:tcMar>
                    <w:top w:w="0" w:type="dxa"/>
                    <w:left w:w="108" w:type="dxa"/>
                    <w:bottom w:w="0" w:type="dxa"/>
                    <w:right w:w="108" w:type="dxa"/>
                  </w:tcMar>
                </w:tcPr>
                <w:p w:rsidR="004573E4" w:rsidRPr="00E9712B" w:rsidRDefault="004573E4" w:rsidP="0008401A">
                  <w:pPr>
                    <w:ind w:right="410"/>
                    <w:jc w:val="center"/>
                  </w:pPr>
                </w:p>
              </w:tc>
            </w:tr>
          </w:tbl>
          <w:p w:rsidR="0008401A" w:rsidRPr="00E9712B" w:rsidRDefault="0008401A" w:rsidP="005A0258">
            <w:pPr>
              <w:spacing w:before="120" w:after="280" w:afterAutospacing="1"/>
              <w:jc w:val="center"/>
              <w:rPr>
                <w:b/>
                <w:bCs/>
              </w:rPr>
            </w:pPr>
          </w:p>
          <w:p w:rsidR="0008401A" w:rsidRPr="00E9712B" w:rsidRDefault="0008401A" w:rsidP="0008401A">
            <w:pPr>
              <w:spacing w:before="120" w:after="280" w:afterAutospacing="1"/>
              <w:rPr>
                <w:b/>
                <w:bCs/>
              </w:rPr>
            </w:pPr>
          </w:p>
          <w:p w:rsidR="004573E4" w:rsidRPr="00E9712B" w:rsidRDefault="004573E4" w:rsidP="005A0258">
            <w:pPr>
              <w:spacing w:before="120" w:after="280" w:afterAutospacing="1"/>
              <w:jc w:val="center"/>
              <w:rPr>
                <w:i/>
              </w:rPr>
            </w:pPr>
            <w:r w:rsidRPr="00E9712B">
              <w:rPr>
                <w:bCs/>
                <w:i/>
              </w:rPr>
              <w:t>Tháng... năm...</w:t>
            </w:r>
          </w:p>
        </w:tc>
      </w:tr>
    </w:tbl>
    <w:p w:rsidR="0008401A" w:rsidRPr="00E9712B" w:rsidRDefault="0008401A" w:rsidP="0008401A">
      <w:pPr>
        <w:ind w:firstLine="567"/>
        <w:rPr>
          <w:b/>
          <w:bCs/>
          <w:i/>
        </w:rPr>
      </w:pPr>
    </w:p>
    <w:p w:rsidR="0008401A" w:rsidRPr="00E9712B" w:rsidRDefault="004573E4" w:rsidP="00C5604F">
      <w:pPr>
        <w:rPr>
          <w:i/>
        </w:rPr>
      </w:pPr>
      <w:r w:rsidRPr="00E9712B">
        <w:rPr>
          <w:b/>
          <w:bCs/>
          <w:i/>
        </w:rPr>
        <w:t>Ghi chú:</w:t>
      </w:r>
      <w:r w:rsidR="000609B1" w:rsidRPr="00E9712B">
        <w:rPr>
          <w:i/>
        </w:rPr>
        <w:t xml:space="preserve"> </w:t>
      </w:r>
    </w:p>
    <w:p w:rsidR="00E37089" w:rsidRPr="00E9712B" w:rsidRDefault="004573E4" w:rsidP="00C5604F">
      <w:pPr>
        <w:rPr>
          <w:b/>
          <w:sz w:val="28"/>
          <w:szCs w:val="28"/>
        </w:rPr>
      </w:pPr>
      <w:r w:rsidRPr="00E9712B">
        <w:t>(*) Chỉ thể hiện ở trang phụ bìa.</w:t>
      </w:r>
    </w:p>
    <w:p w:rsidR="0008401A" w:rsidRPr="00E9712B" w:rsidRDefault="00891709" w:rsidP="004573E4">
      <w:pPr>
        <w:spacing w:before="120"/>
        <w:jc w:val="both"/>
        <w:rPr>
          <w:b/>
          <w:sz w:val="28"/>
          <w:szCs w:val="28"/>
        </w:rPr>
      </w:pPr>
      <w:r w:rsidRPr="00E9712B">
        <w:rPr>
          <w:b/>
          <w:sz w:val="28"/>
          <w:szCs w:val="28"/>
        </w:rPr>
        <w:tab/>
      </w:r>
    </w:p>
    <w:p w:rsidR="004573E4" w:rsidRPr="00E9712B" w:rsidRDefault="0008401A" w:rsidP="0008401A">
      <w:pPr>
        <w:spacing w:before="120"/>
        <w:jc w:val="both"/>
        <w:rPr>
          <w:b/>
          <w:sz w:val="28"/>
          <w:szCs w:val="28"/>
        </w:rPr>
      </w:pPr>
      <w:r w:rsidRPr="00E9712B">
        <w:rPr>
          <w:b/>
          <w:sz w:val="28"/>
          <w:szCs w:val="28"/>
        </w:rPr>
        <w:br w:type="page"/>
      </w:r>
      <w:r w:rsidR="00891709" w:rsidRPr="00E9712B">
        <w:rPr>
          <w:b/>
          <w:sz w:val="28"/>
          <w:szCs w:val="28"/>
        </w:rPr>
        <w:t>2b. Cấu trúc và nội dung của báo cáo</w:t>
      </w:r>
    </w:p>
    <w:p w:rsidR="006012D9" w:rsidRPr="00E9712B" w:rsidRDefault="006012D9" w:rsidP="006012D9">
      <w:pPr>
        <w:jc w:val="center"/>
        <w:outlineLvl w:val="0"/>
        <w:rPr>
          <w:b/>
          <w:bCs/>
          <w:sz w:val="28"/>
          <w:szCs w:val="28"/>
        </w:rPr>
      </w:pPr>
    </w:p>
    <w:p w:rsidR="004573E4" w:rsidRPr="00E9712B" w:rsidRDefault="00E40D7C" w:rsidP="006012D9">
      <w:pPr>
        <w:jc w:val="center"/>
        <w:outlineLvl w:val="0"/>
        <w:rPr>
          <w:b/>
          <w:bCs/>
          <w:sz w:val="28"/>
          <w:szCs w:val="28"/>
        </w:rPr>
      </w:pPr>
      <w:r w:rsidRPr="00E9712B">
        <w:rPr>
          <w:b/>
          <w:bCs/>
          <w:sz w:val="28"/>
          <w:szCs w:val="28"/>
        </w:rPr>
        <w:t>MỤC LỤC</w:t>
      </w:r>
    </w:p>
    <w:p w:rsidR="00F867C5" w:rsidRPr="00E9712B" w:rsidRDefault="00F867C5" w:rsidP="006012D9">
      <w:pPr>
        <w:jc w:val="center"/>
        <w:outlineLvl w:val="0"/>
        <w:rPr>
          <w:b/>
          <w:bCs/>
          <w:sz w:val="28"/>
          <w:szCs w:val="28"/>
        </w:rPr>
      </w:pPr>
      <w:r w:rsidRPr="00E9712B">
        <w:rPr>
          <w:b/>
          <w:bCs/>
          <w:sz w:val="28"/>
          <w:szCs w:val="28"/>
        </w:rPr>
        <w:t>Danh mục các từ và cá ký hiệu viết tắt</w:t>
      </w:r>
    </w:p>
    <w:p w:rsidR="00F867C5" w:rsidRPr="00E9712B" w:rsidRDefault="00F867C5" w:rsidP="006012D9">
      <w:pPr>
        <w:jc w:val="center"/>
        <w:outlineLvl w:val="0"/>
        <w:rPr>
          <w:b/>
          <w:bCs/>
          <w:sz w:val="28"/>
          <w:szCs w:val="28"/>
        </w:rPr>
      </w:pPr>
      <w:r w:rsidRPr="00E9712B">
        <w:rPr>
          <w:b/>
          <w:bCs/>
          <w:sz w:val="28"/>
          <w:szCs w:val="28"/>
        </w:rPr>
        <w:t>Danh mục các bảng, các hình vẽ,…</w:t>
      </w:r>
    </w:p>
    <w:p w:rsidR="002334EE" w:rsidRPr="00E9712B" w:rsidRDefault="002334EE" w:rsidP="006012D9">
      <w:pPr>
        <w:jc w:val="center"/>
        <w:outlineLvl w:val="0"/>
        <w:rPr>
          <w:b/>
          <w:bCs/>
          <w:sz w:val="2"/>
          <w:szCs w:val="28"/>
        </w:rPr>
      </w:pPr>
    </w:p>
    <w:p w:rsidR="006012D9" w:rsidRPr="00E9712B" w:rsidRDefault="006012D9" w:rsidP="006012D9">
      <w:pPr>
        <w:jc w:val="center"/>
        <w:outlineLvl w:val="0"/>
        <w:rPr>
          <w:b/>
          <w:bCs/>
          <w:sz w:val="28"/>
          <w:szCs w:val="28"/>
        </w:rPr>
      </w:pPr>
    </w:p>
    <w:p w:rsidR="008A4FF5" w:rsidRPr="00E9712B" w:rsidRDefault="008A4FF5" w:rsidP="006012D9">
      <w:pPr>
        <w:jc w:val="center"/>
        <w:outlineLvl w:val="0"/>
        <w:rPr>
          <w:b/>
          <w:bCs/>
          <w:sz w:val="28"/>
          <w:szCs w:val="28"/>
        </w:rPr>
      </w:pPr>
      <w:r w:rsidRPr="00E9712B">
        <w:rPr>
          <w:b/>
          <w:bCs/>
          <w:sz w:val="28"/>
          <w:szCs w:val="28"/>
        </w:rPr>
        <w:t>MỞ ĐẦU</w:t>
      </w:r>
    </w:p>
    <w:p w:rsidR="0008401A" w:rsidRPr="00E9712B" w:rsidRDefault="0008401A" w:rsidP="006012D9">
      <w:pPr>
        <w:jc w:val="center"/>
        <w:outlineLvl w:val="0"/>
        <w:rPr>
          <w:b/>
          <w:bCs/>
          <w:sz w:val="28"/>
          <w:szCs w:val="28"/>
        </w:rPr>
      </w:pPr>
    </w:p>
    <w:p w:rsidR="00DC7421" w:rsidRPr="00E9712B" w:rsidRDefault="006012D9" w:rsidP="006012D9">
      <w:pPr>
        <w:jc w:val="center"/>
        <w:outlineLvl w:val="0"/>
        <w:rPr>
          <w:b/>
          <w:bCs/>
          <w:sz w:val="28"/>
          <w:szCs w:val="28"/>
        </w:rPr>
      </w:pPr>
      <w:r w:rsidRPr="00E9712B">
        <w:rPr>
          <w:b/>
          <w:bCs/>
          <w:sz w:val="28"/>
          <w:szCs w:val="28"/>
        </w:rPr>
        <w:t xml:space="preserve">Chương </w:t>
      </w:r>
      <w:r w:rsidR="00C5604F" w:rsidRPr="00E9712B">
        <w:rPr>
          <w:b/>
          <w:bCs/>
          <w:sz w:val="28"/>
          <w:szCs w:val="28"/>
        </w:rPr>
        <w:t>1</w:t>
      </w:r>
    </w:p>
    <w:p w:rsidR="00AE4408" w:rsidRPr="00E9712B" w:rsidRDefault="002334EE" w:rsidP="006012D9">
      <w:pPr>
        <w:jc w:val="center"/>
        <w:outlineLvl w:val="0"/>
        <w:rPr>
          <w:b/>
          <w:bCs/>
          <w:sz w:val="26"/>
        </w:rPr>
      </w:pPr>
      <w:r w:rsidRPr="00E9712B">
        <w:rPr>
          <w:b/>
          <w:bCs/>
          <w:sz w:val="26"/>
        </w:rPr>
        <w:t xml:space="preserve"> CÁC ĐIỀU KIỆN VỀ BẢO VỆ MÔI TRƯỜNG TRONG NHẬP KHẨU </w:t>
      </w:r>
    </w:p>
    <w:p w:rsidR="00F867C5" w:rsidRPr="00E9712B" w:rsidRDefault="002334EE" w:rsidP="006012D9">
      <w:pPr>
        <w:jc w:val="center"/>
        <w:outlineLvl w:val="0"/>
        <w:rPr>
          <w:b/>
          <w:bCs/>
          <w:sz w:val="26"/>
        </w:rPr>
      </w:pPr>
      <w:r w:rsidRPr="00E9712B">
        <w:rPr>
          <w:b/>
          <w:bCs/>
          <w:sz w:val="26"/>
        </w:rPr>
        <w:t>PHẾ LlỆU LÀM NGUYÊN LIỆU SẢN XUẤT</w:t>
      </w:r>
    </w:p>
    <w:p w:rsidR="006012D9" w:rsidRPr="00E9712B" w:rsidRDefault="006012D9" w:rsidP="006012D9">
      <w:pPr>
        <w:jc w:val="center"/>
        <w:outlineLvl w:val="0"/>
        <w:rPr>
          <w:b/>
          <w:bCs/>
          <w:sz w:val="20"/>
          <w:szCs w:val="28"/>
        </w:rPr>
      </w:pPr>
    </w:p>
    <w:p w:rsidR="004573E4" w:rsidRPr="00E9712B" w:rsidRDefault="004573E4" w:rsidP="006012D9">
      <w:pPr>
        <w:spacing w:before="120"/>
        <w:ind w:firstLine="567"/>
        <w:jc w:val="both"/>
        <w:outlineLvl w:val="0"/>
        <w:rPr>
          <w:sz w:val="26"/>
          <w:szCs w:val="28"/>
        </w:rPr>
      </w:pPr>
      <w:r w:rsidRPr="00E9712B">
        <w:rPr>
          <w:b/>
          <w:bCs/>
          <w:sz w:val="26"/>
          <w:szCs w:val="28"/>
        </w:rPr>
        <w:t>I. T</w:t>
      </w:r>
      <w:r w:rsidR="0008401A" w:rsidRPr="00E9712B">
        <w:rPr>
          <w:b/>
          <w:bCs/>
          <w:sz w:val="26"/>
          <w:szCs w:val="28"/>
        </w:rPr>
        <w:t xml:space="preserve">HÔNG TIN VỀ TỔ CHỨC, CÁ NHÂN </w:t>
      </w:r>
    </w:p>
    <w:p w:rsidR="004573E4" w:rsidRPr="00E9712B" w:rsidRDefault="004573E4" w:rsidP="006012D9">
      <w:pPr>
        <w:spacing w:before="120"/>
        <w:ind w:firstLine="567"/>
        <w:jc w:val="both"/>
        <w:rPr>
          <w:sz w:val="28"/>
          <w:szCs w:val="28"/>
        </w:rPr>
      </w:pPr>
      <w:r w:rsidRPr="00E9712B">
        <w:rPr>
          <w:sz w:val="28"/>
          <w:szCs w:val="28"/>
        </w:rPr>
        <w:t>1</w:t>
      </w:r>
      <w:r w:rsidR="0008401A" w:rsidRPr="00E9712B">
        <w:rPr>
          <w:sz w:val="28"/>
          <w:szCs w:val="28"/>
        </w:rPr>
        <w:t>. Tên Tổ chức, cá nhân đề nghị:…………………………………………</w:t>
      </w:r>
    </w:p>
    <w:p w:rsidR="004573E4" w:rsidRPr="00E9712B" w:rsidRDefault="004573E4" w:rsidP="006012D9">
      <w:pPr>
        <w:spacing w:before="120"/>
        <w:ind w:firstLine="567"/>
        <w:jc w:val="both"/>
        <w:rPr>
          <w:sz w:val="28"/>
          <w:szCs w:val="28"/>
        </w:rPr>
      </w:pPr>
      <w:r w:rsidRPr="00E9712B">
        <w:rPr>
          <w:sz w:val="28"/>
          <w:szCs w:val="28"/>
        </w:rPr>
        <w:t xml:space="preserve">Chứng nhận </w:t>
      </w:r>
      <w:r w:rsidR="008A4FF5" w:rsidRPr="00E9712B">
        <w:rPr>
          <w:sz w:val="28"/>
          <w:szCs w:val="28"/>
        </w:rPr>
        <w:t>đầu tư/</w:t>
      </w:r>
      <w:r w:rsidRPr="00E9712B">
        <w:rPr>
          <w:sz w:val="28"/>
          <w:szCs w:val="28"/>
        </w:rPr>
        <w:t xml:space="preserve">đăng ký kinh doanh số: </w:t>
      </w:r>
      <w:r w:rsidR="0008401A" w:rsidRPr="00E9712B">
        <w:rPr>
          <w:sz w:val="28"/>
          <w:szCs w:val="28"/>
        </w:rPr>
        <w:t>…</w:t>
      </w:r>
      <w:r w:rsidRPr="00E9712B">
        <w:rPr>
          <w:sz w:val="28"/>
          <w:szCs w:val="28"/>
        </w:rPr>
        <w:t xml:space="preserve"> ; Ngày cấp:</w:t>
      </w:r>
      <w:r w:rsidR="0008401A" w:rsidRPr="00E9712B">
        <w:rPr>
          <w:sz w:val="28"/>
          <w:szCs w:val="28"/>
        </w:rPr>
        <w:t>..</w:t>
      </w:r>
      <w:r w:rsidRPr="00E9712B">
        <w:rPr>
          <w:sz w:val="28"/>
          <w:szCs w:val="28"/>
        </w:rPr>
        <w:t xml:space="preserve"> ; Nơi cấp:</w:t>
      </w:r>
      <w:r w:rsidR="0008401A" w:rsidRPr="00E9712B">
        <w:rPr>
          <w:sz w:val="28"/>
          <w:szCs w:val="28"/>
        </w:rPr>
        <w:t>….</w:t>
      </w:r>
      <w:r w:rsidRPr="00E9712B">
        <w:rPr>
          <w:sz w:val="28"/>
          <w:szCs w:val="28"/>
        </w:rPr>
        <w:t xml:space="preserve">   </w:t>
      </w:r>
    </w:p>
    <w:p w:rsidR="004573E4" w:rsidRPr="00E9712B" w:rsidRDefault="004573E4" w:rsidP="006012D9">
      <w:pPr>
        <w:spacing w:before="120"/>
        <w:ind w:firstLine="567"/>
        <w:jc w:val="both"/>
        <w:rPr>
          <w:sz w:val="28"/>
          <w:szCs w:val="28"/>
        </w:rPr>
      </w:pPr>
      <w:r w:rsidRPr="00E9712B">
        <w:rPr>
          <w:sz w:val="28"/>
          <w:szCs w:val="28"/>
        </w:rPr>
        <w:t>2. Địa chỉ trụ sở chính:</w:t>
      </w:r>
      <w:r w:rsidR="0008401A" w:rsidRPr="00E9712B">
        <w:rPr>
          <w:sz w:val="28"/>
          <w:szCs w:val="28"/>
        </w:rPr>
        <w:t>……………………………………………………</w:t>
      </w:r>
      <w:r w:rsidRPr="00E9712B">
        <w:rPr>
          <w:sz w:val="28"/>
          <w:szCs w:val="28"/>
        </w:rPr>
        <w:t xml:space="preserve"> </w:t>
      </w:r>
    </w:p>
    <w:p w:rsidR="004573E4" w:rsidRPr="00E9712B" w:rsidRDefault="004573E4" w:rsidP="006012D9">
      <w:pPr>
        <w:spacing w:before="120"/>
        <w:ind w:firstLine="567"/>
        <w:jc w:val="both"/>
        <w:rPr>
          <w:sz w:val="28"/>
          <w:szCs w:val="28"/>
        </w:rPr>
      </w:pPr>
      <w:r w:rsidRPr="00E9712B">
        <w:rPr>
          <w:sz w:val="28"/>
          <w:szCs w:val="28"/>
        </w:rPr>
        <w:t>3. Tên và địa chỉ cơ sở sản xuất sử dụng phế liệu: (cơ sở sản xuất trực tiếp sử dụng phế liệu nhập khẩu làm nguyên liệu sản xuất).</w:t>
      </w:r>
    </w:p>
    <w:p w:rsidR="004573E4" w:rsidRPr="00E9712B" w:rsidRDefault="004573E4" w:rsidP="006012D9">
      <w:pPr>
        <w:spacing w:before="120"/>
        <w:ind w:firstLine="567"/>
        <w:jc w:val="both"/>
        <w:rPr>
          <w:sz w:val="28"/>
          <w:szCs w:val="28"/>
        </w:rPr>
      </w:pPr>
      <w:r w:rsidRPr="00E9712B">
        <w:rPr>
          <w:sz w:val="28"/>
          <w:szCs w:val="28"/>
        </w:rPr>
        <w:t xml:space="preserve">4. Tên người liên hệ: </w:t>
      </w:r>
      <w:r w:rsidR="0008401A" w:rsidRPr="00E9712B">
        <w:rPr>
          <w:sz w:val="28"/>
          <w:szCs w:val="28"/>
        </w:rPr>
        <w:t>…..</w:t>
      </w:r>
      <w:r w:rsidRPr="00E9712B">
        <w:rPr>
          <w:sz w:val="28"/>
          <w:szCs w:val="28"/>
        </w:rPr>
        <w:t>; Chức vụ:</w:t>
      </w:r>
      <w:r w:rsidR="0008401A" w:rsidRPr="00E9712B">
        <w:rPr>
          <w:sz w:val="28"/>
          <w:szCs w:val="28"/>
        </w:rPr>
        <w:t>…</w:t>
      </w:r>
      <w:r w:rsidRPr="00E9712B">
        <w:rPr>
          <w:sz w:val="28"/>
          <w:szCs w:val="28"/>
        </w:rPr>
        <w:t xml:space="preserve"> ; Điện thoại:</w:t>
      </w:r>
      <w:r w:rsidR="0008401A" w:rsidRPr="00E9712B">
        <w:rPr>
          <w:sz w:val="28"/>
          <w:szCs w:val="28"/>
        </w:rPr>
        <w:t>…</w:t>
      </w:r>
      <w:r w:rsidRPr="00E9712B">
        <w:rPr>
          <w:sz w:val="28"/>
          <w:szCs w:val="28"/>
        </w:rPr>
        <w:t xml:space="preserve"> ; Fax:</w:t>
      </w:r>
      <w:r w:rsidR="0008401A" w:rsidRPr="00E9712B">
        <w:rPr>
          <w:sz w:val="28"/>
          <w:szCs w:val="28"/>
        </w:rPr>
        <w:t>…</w:t>
      </w:r>
      <w:r w:rsidRPr="00E9712B">
        <w:rPr>
          <w:sz w:val="28"/>
          <w:szCs w:val="28"/>
        </w:rPr>
        <w:t>; Email:</w:t>
      </w:r>
      <w:r w:rsidR="0008401A" w:rsidRPr="00E9712B">
        <w:rPr>
          <w:sz w:val="28"/>
          <w:szCs w:val="28"/>
        </w:rPr>
        <w:t>…</w:t>
      </w:r>
      <w:r w:rsidRPr="00E9712B">
        <w:rPr>
          <w:sz w:val="28"/>
          <w:szCs w:val="28"/>
        </w:rPr>
        <w:t xml:space="preserve"> </w:t>
      </w:r>
    </w:p>
    <w:p w:rsidR="004573E4" w:rsidRPr="00E9712B" w:rsidRDefault="004573E4" w:rsidP="006012D9">
      <w:pPr>
        <w:spacing w:before="120"/>
        <w:ind w:firstLine="567"/>
        <w:jc w:val="both"/>
        <w:rPr>
          <w:sz w:val="28"/>
          <w:szCs w:val="28"/>
        </w:rPr>
      </w:pPr>
      <w:r w:rsidRPr="00E9712B">
        <w:rPr>
          <w:sz w:val="28"/>
          <w:szCs w:val="28"/>
        </w:rPr>
        <w:t xml:space="preserve">5. Giấy xác nhận đủ điều kiện về bảo vệ môi trường trong nhập khẩu phế liệu làm nguyên liệu sản xuất </w:t>
      </w:r>
      <w:r w:rsidR="00014272" w:rsidRPr="00E9712B">
        <w:rPr>
          <w:sz w:val="28"/>
          <w:szCs w:val="28"/>
        </w:rPr>
        <w:t xml:space="preserve">(Giấy xác nhận) </w:t>
      </w:r>
      <w:r w:rsidRPr="00E9712B">
        <w:rPr>
          <w:sz w:val="28"/>
          <w:szCs w:val="28"/>
        </w:rPr>
        <w:t>số ….. ngày ....</w:t>
      </w:r>
      <w:r w:rsidR="00014272" w:rsidRPr="00E9712B">
        <w:rPr>
          <w:sz w:val="28"/>
          <w:szCs w:val="28"/>
        </w:rPr>
        <w:t xml:space="preserve">của </w:t>
      </w:r>
      <w:r w:rsidR="00F34B7F" w:rsidRPr="00E9712B">
        <w:rPr>
          <w:sz w:val="28"/>
          <w:szCs w:val="28"/>
        </w:rPr>
        <w:t>…….</w:t>
      </w:r>
      <w:r w:rsidR="00014272" w:rsidRPr="00E9712B">
        <w:rPr>
          <w:sz w:val="28"/>
          <w:szCs w:val="28"/>
        </w:rPr>
        <w:t xml:space="preserve">…. </w:t>
      </w:r>
      <w:r w:rsidRPr="00E9712B">
        <w:rPr>
          <w:sz w:val="28"/>
          <w:szCs w:val="28"/>
        </w:rPr>
        <w:t>(</w:t>
      </w:r>
      <w:r w:rsidR="0060346E" w:rsidRPr="00E9712B">
        <w:rPr>
          <w:sz w:val="28"/>
          <w:szCs w:val="28"/>
        </w:rPr>
        <w:t>nếu có</w:t>
      </w:r>
      <w:r w:rsidRPr="00E9712B">
        <w:rPr>
          <w:sz w:val="28"/>
          <w:szCs w:val="28"/>
        </w:rPr>
        <w:t>).</w:t>
      </w:r>
    </w:p>
    <w:p w:rsidR="004573E4" w:rsidRPr="00E9712B" w:rsidRDefault="004573E4" w:rsidP="006012D9">
      <w:pPr>
        <w:spacing w:before="120"/>
        <w:ind w:firstLine="567"/>
        <w:jc w:val="both"/>
        <w:outlineLvl w:val="0"/>
        <w:rPr>
          <w:sz w:val="26"/>
          <w:szCs w:val="28"/>
        </w:rPr>
      </w:pPr>
      <w:r w:rsidRPr="00E9712B">
        <w:rPr>
          <w:b/>
          <w:bCs/>
          <w:sz w:val="26"/>
          <w:szCs w:val="28"/>
        </w:rPr>
        <w:t>II. M</w:t>
      </w:r>
      <w:r w:rsidR="00E40D7C" w:rsidRPr="00E9712B">
        <w:rPr>
          <w:b/>
          <w:bCs/>
          <w:sz w:val="26"/>
          <w:szCs w:val="28"/>
        </w:rPr>
        <w:t xml:space="preserve">Ô TẢ TÓM TẮT CƠ SỞ VÀ CÁC ĐIỀU KIỆN VỀ BẢO VỆ        MÔI TRƯỜNG TRONG NHẬP KHẨU PHẾ LIỆU LÀM NGUYÊN LIỆU SẢN XUẤT </w:t>
      </w:r>
    </w:p>
    <w:p w:rsidR="00B2284D" w:rsidRPr="00E9712B" w:rsidRDefault="004573E4" w:rsidP="006012D9">
      <w:pPr>
        <w:spacing w:before="120"/>
        <w:ind w:firstLine="567"/>
        <w:jc w:val="both"/>
        <w:rPr>
          <w:sz w:val="28"/>
          <w:szCs w:val="28"/>
        </w:rPr>
      </w:pPr>
      <w:r w:rsidRPr="00E9712B">
        <w:rPr>
          <w:sz w:val="28"/>
          <w:szCs w:val="28"/>
        </w:rPr>
        <w:t>1. Mô tả tóm tắt quá trình hoạt động và thực hiện bảo vệ môi trường</w:t>
      </w:r>
      <w:r w:rsidR="004F400B" w:rsidRPr="00E9712B">
        <w:rPr>
          <w:sz w:val="28"/>
          <w:szCs w:val="28"/>
        </w:rPr>
        <w:t>:</w:t>
      </w:r>
    </w:p>
    <w:p w:rsidR="004573E4" w:rsidRPr="00E9712B" w:rsidRDefault="004573E4" w:rsidP="006012D9">
      <w:pPr>
        <w:spacing w:before="120"/>
        <w:ind w:firstLine="567"/>
        <w:jc w:val="both"/>
        <w:rPr>
          <w:sz w:val="28"/>
          <w:szCs w:val="28"/>
        </w:rPr>
      </w:pPr>
      <w:r w:rsidRPr="00E9712B">
        <w:rPr>
          <w:sz w:val="28"/>
          <w:szCs w:val="28"/>
        </w:rPr>
        <w:t xml:space="preserve">2. Mô tả chi tiết loại hình sản xuất của cơ sở, công nghệ sản xuất; công nghệ tái chế, tái sử dụng phế liệu; công suất; nhu cầu nguyên liệu đầu vào (trong đó mô tả rõ nguyên liệu không phải là phế liệu và nguyên liệu là </w:t>
      </w:r>
      <w:r w:rsidR="00F34B7F" w:rsidRPr="00E9712B">
        <w:rPr>
          <w:sz w:val="28"/>
          <w:szCs w:val="28"/>
        </w:rPr>
        <w:t xml:space="preserve">           </w:t>
      </w:r>
      <w:r w:rsidRPr="00E9712B">
        <w:rPr>
          <w:sz w:val="28"/>
          <w:szCs w:val="28"/>
        </w:rPr>
        <w:t>phế liệu).</w:t>
      </w:r>
    </w:p>
    <w:p w:rsidR="004573E4" w:rsidRPr="00E9712B" w:rsidRDefault="004573E4" w:rsidP="006012D9">
      <w:pPr>
        <w:spacing w:before="120"/>
        <w:ind w:firstLine="567"/>
        <w:jc w:val="both"/>
        <w:rPr>
          <w:sz w:val="28"/>
          <w:szCs w:val="28"/>
        </w:rPr>
      </w:pPr>
      <w:r w:rsidRPr="00E9712B">
        <w:rPr>
          <w:sz w:val="28"/>
          <w:szCs w:val="28"/>
        </w:rPr>
        <w:t>3. Mô tả phế liệu nhập khẩu:</w:t>
      </w:r>
    </w:p>
    <w:p w:rsidR="004573E4" w:rsidRPr="00E9712B" w:rsidRDefault="004573E4" w:rsidP="006012D9">
      <w:pPr>
        <w:spacing w:before="120"/>
        <w:ind w:firstLine="567"/>
        <w:jc w:val="both"/>
        <w:rPr>
          <w:sz w:val="28"/>
          <w:szCs w:val="28"/>
        </w:rPr>
      </w:pPr>
      <w:r w:rsidRPr="00E9712B">
        <w:rPr>
          <w:sz w:val="28"/>
          <w:szCs w:val="28"/>
        </w:rPr>
        <w:t>a) Đối với phế liệu trong danh mục phế liệu được phép nhập khẩu làm nguyên liệu sản xuất:</w:t>
      </w:r>
      <w:r w:rsidR="00F745BC" w:rsidRPr="00E9712B">
        <w:rPr>
          <w:sz w:val="28"/>
          <w:szCs w:val="28"/>
        </w:rPr>
        <w:t xml:space="preserve"> </w:t>
      </w:r>
      <w:r w:rsidR="00641127" w:rsidRPr="00E9712B">
        <w:rPr>
          <w:sz w:val="28"/>
          <w:szCs w:val="28"/>
        </w:rPr>
        <w:t>Loại phế liệu</w:t>
      </w:r>
      <w:r w:rsidRPr="00E9712B">
        <w:rPr>
          <w:sz w:val="28"/>
          <w:szCs w:val="28"/>
        </w:rPr>
        <w:t xml:space="preserve">, mã HS, khối lượng phế liệu dự kiến nhập khẩu, xác định các loại chất thải và kết quả phân tích chất thải đi kèm </w:t>
      </w:r>
      <w:r w:rsidR="00F34B7F" w:rsidRPr="00E9712B">
        <w:rPr>
          <w:sz w:val="28"/>
          <w:szCs w:val="28"/>
        </w:rPr>
        <w:t xml:space="preserve">           </w:t>
      </w:r>
      <w:r w:rsidRPr="00E9712B">
        <w:rPr>
          <w:sz w:val="28"/>
          <w:szCs w:val="28"/>
        </w:rPr>
        <w:t>phế liệu.</w:t>
      </w:r>
    </w:p>
    <w:p w:rsidR="004573E4" w:rsidRPr="00E9712B" w:rsidRDefault="004573E4" w:rsidP="00E40D7C">
      <w:pPr>
        <w:spacing w:before="240"/>
        <w:ind w:firstLine="567"/>
        <w:jc w:val="both"/>
        <w:rPr>
          <w:sz w:val="28"/>
          <w:szCs w:val="28"/>
        </w:rPr>
      </w:pPr>
      <w:r w:rsidRPr="00E9712B">
        <w:rPr>
          <w:sz w:val="28"/>
          <w:szCs w:val="28"/>
        </w:rPr>
        <w:t>b) Trường hợp cơ sở đề nghị nhập khẩu phế liệu không thuộc danh mục phế liệu được phép nhập khẩu để thử nghiệm làm nguyên liệu sản xuất thì cung cấp các thông tin sau:</w:t>
      </w:r>
      <w:r w:rsidR="003C137A" w:rsidRPr="00E9712B">
        <w:rPr>
          <w:sz w:val="28"/>
          <w:szCs w:val="28"/>
        </w:rPr>
        <w:t xml:space="preserve"> Tên phế liệu; </w:t>
      </w:r>
      <w:r w:rsidR="00E40D7C" w:rsidRPr="00E9712B">
        <w:rPr>
          <w:sz w:val="28"/>
          <w:szCs w:val="28"/>
        </w:rPr>
        <w:t>l</w:t>
      </w:r>
      <w:r w:rsidRPr="00E9712B">
        <w:rPr>
          <w:sz w:val="28"/>
          <w:szCs w:val="28"/>
        </w:rPr>
        <w:t>oại hình sản xuất phát sinh loại phế liệu: mô tả cụ thể loại hình sản xuất và cô</w:t>
      </w:r>
      <w:r w:rsidR="003C137A" w:rsidRPr="00E9712B">
        <w:rPr>
          <w:sz w:val="28"/>
          <w:szCs w:val="28"/>
        </w:rPr>
        <w:t xml:space="preserve">ng đoạn phát sinh loại phế liệu; </w:t>
      </w:r>
      <w:r w:rsidR="00E40D7C" w:rsidRPr="00E9712B">
        <w:rPr>
          <w:sz w:val="28"/>
          <w:szCs w:val="28"/>
        </w:rPr>
        <w:t>k</w:t>
      </w:r>
      <w:r w:rsidRPr="00E9712B">
        <w:rPr>
          <w:sz w:val="28"/>
          <w:szCs w:val="28"/>
        </w:rPr>
        <w:t>ết quả phân tích thành ph</w:t>
      </w:r>
      <w:r w:rsidR="003C137A" w:rsidRPr="00E9712B">
        <w:rPr>
          <w:sz w:val="28"/>
          <w:szCs w:val="28"/>
        </w:rPr>
        <w:t xml:space="preserve">ần, tính chất của loại phế liệu; </w:t>
      </w:r>
      <w:r w:rsidR="00033CCB" w:rsidRPr="00E9712B">
        <w:rPr>
          <w:sz w:val="28"/>
          <w:szCs w:val="28"/>
        </w:rPr>
        <w:t>n</w:t>
      </w:r>
      <w:r w:rsidRPr="00E9712B">
        <w:rPr>
          <w:sz w:val="28"/>
          <w:szCs w:val="28"/>
        </w:rPr>
        <w:t>hững tạp chất, chất nguy hại có khả</w:t>
      </w:r>
      <w:r w:rsidR="003C137A" w:rsidRPr="00E9712B">
        <w:rPr>
          <w:sz w:val="28"/>
          <w:szCs w:val="28"/>
        </w:rPr>
        <w:t xml:space="preserve"> năng bám dính kèm với phế liệu; </w:t>
      </w:r>
      <w:r w:rsidR="00E40D7C" w:rsidRPr="00E9712B">
        <w:rPr>
          <w:sz w:val="28"/>
          <w:szCs w:val="28"/>
        </w:rPr>
        <w:t>m</w:t>
      </w:r>
      <w:r w:rsidR="0097738B" w:rsidRPr="00E9712B">
        <w:rPr>
          <w:sz w:val="28"/>
          <w:szCs w:val="28"/>
        </w:rPr>
        <w:t>ô tả cụ thể mục đích nhập khẩu ph</w:t>
      </w:r>
      <w:r w:rsidR="003C137A" w:rsidRPr="00E9712B">
        <w:rPr>
          <w:sz w:val="28"/>
          <w:szCs w:val="28"/>
        </w:rPr>
        <w:t xml:space="preserve">ế liệu làm nguyên liệu sản xuất; </w:t>
      </w:r>
      <w:r w:rsidR="00E40D7C" w:rsidRPr="00E9712B">
        <w:rPr>
          <w:sz w:val="28"/>
          <w:szCs w:val="28"/>
        </w:rPr>
        <w:t>l</w:t>
      </w:r>
      <w:r w:rsidRPr="00E9712B">
        <w:rPr>
          <w:sz w:val="28"/>
          <w:szCs w:val="28"/>
        </w:rPr>
        <w:t>ợi ích kinh tế</w:t>
      </w:r>
      <w:r w:rsidR="00E40D7C" w:rsidRPr="00E9712B">
        <w:rPr>
          <w:sz w:val="28"/>
          <w:szCs w:val="28"/>
        </w:rPr>
        <w:t xml:space="preserve"> </w:t>
      </w:r>
      <w:r w:rsidRPr="00E9712B">
        <w:rPr>
          <w:sz w:val="28"/>
          <w:szCs w:val="28"/>
        </w:rPr>
        <w:t>-</w:t>
      </w:r>
      <w:r w:rsidR="00E40D7C" w:rsidRPr="00E9712B">
        <w:rPr>
          <w:sz w:val="28"/>
          <w:szCs w:val="28"/>
        </w:rPr>
        <w:t xml:space="preserve"> </w:t>
      </w:r>
      <w:r w:rsidRPr="00E9712B">
        <w:rPr>
          <w:sz w:val="28"/>
          <w:szCs w:val="28"/>
        </w:rPr>
        <w:t>xã hội khi sử dụng loại phế liệu dự kiến nhập khẩu.</w:t>
      </w:r>
    </w:p>
    <w:p w:rsidR="004573E4" w:rsidRPr="00E9712B" w:rsidRDefault="004573E4" w:rsidP="00E40D7C">
      <w:pPr>
        <w:spacing w:before="240"/>
        <w:ind w:firstLine="567"/>
        <w:jc w:val="both"/>
        <w:rPr>
          <w:sz w:val="28"/>
          <w:szCs w:val="28"/>
        </w:rPr>
      </w:pPr>
      <w:r w:rsidRPr="00E9712B">
        <w:rPr>
          <w:sz w:val="28"/>
          <w:szCs w:val="28"/>
        </w:rPr>
        <w:t xml:space="preserve">4. Các điều kiện về bảo vệ môi trường trong nhập khẩu, sử dụng </w:t>
      </w:r>
      <w:r w:rsidR="00F34B7F" w:rsidRPr="00E9712B">
        <w:rPr>
          <w:sz w:val="28"/>
          <w:szCs w:val="28"/>
        </w:rPr>
        <w:t xml:space="preserve">           </w:t>
      </w:r>
      <w:r w:rsidRPr="00E9712B">
        <w:rPr>
          <w:sz w:val="28"/>
          <w:szCs w:val="28"/>
        </w:rPr>
        <w:t>phế liệu:</w:t>
      </w:r>
    </w:p>
    <w:p w:rsidR="004573E4" w:rsidRPr="00E9712B" w:rsidRDefault="004573E4" w:rsidP="00E40D7C">
      <w:pPr>
        <w:spacing w:before="240"/>
        <w:ind w:firstLine="567"/>
        <w:jc w:val="both"/>
        <w:rPr>
          <w:sz w:val="28"/>
          <w:szCs w:val="28"/>
        </w:rPr>
      </w:pPr>
      <w:r w:rsidRPr="00E9712B">
        <w:rPr>
          <w:sz w:val="28"/>
          <w:szCs w:val="28"/>
        </w:rPr>
        <w:t>a) Kho lưu giữ phế liệu nhập khẩu:</w:t>
      </w:r>
      <w:r w:rsidR="003C137A" w:rsidRPr="00E9712B">
        <w:rPr>
          <w:sz w:val="28"/>
          <w:szCs w:val="28"/>
        </w:rPr>
        <w:t xml:space="preserve"> </w:t>
      </w:r>
      <w:r w:rsidRPr="00E9712B">
        <w:rPr>
          <w:sz w:val="28"/>
          <w:szCs w:val="28"/>
        </w:rPr>
        <w:t>T</w:t>
      </w:r>
      <w:r w:rsidR="003C137A" w:rsidRPr="00E9712B">
        <w:rPr>
          <w:sz w:val="28"/>
          <w:szCs w:val="28"/>
        </w:rPr>
        <w:t xml:space="preserve">ình trạng kho; </w:t>
      </w:r>
      <w:r w:rsidR="00E40D7C" w:rsidRPr="00E9712B">
        <w:rPr>
          <w:sz w:val="28"/>
          <w:szCs w:val="28"/>
        </w:rPr>
        <w:t>t</w:t>
      </w:r>
      <w:r w:rsidRPr="00E9712B">
        <w:rPr>
          <w:sz w:val="28"/>
          <w:szCs w:val="28"/>
        </w:rPr>
        <w:t>ổng diện tích khu vực k</w:t>
      </w:r>
      <w:r w:rsidR="003C137A" w:rsidRPr="00E9712B">
        <w:rPr>
          <w:sz w:val="28"/>
          <w:szCs w:val="28"/>
        </w:rPr>
        <w:t xml:space="preserve">ho tập kết phế liệu; </w:t>
      </w:r>
      <w:r w:rsidRPr="00E9712B">
        <w:rPr>
          <w:sz w:val="28"/>
          <w:szCs w:val="28"/>
        </w:rPr>
        <w:t>Hệ thống thu gom nước mưa; hệ thống thu gom và biện pháp xử lý các loại nước thải phát sinh trong quá trình lưu giữ phế liệu đảm bảo đạt q</w:t>
      </w:r>
      <w:r w:rsidR="003C137A" w:rsidRPr="00E9712B">
        <w:rPr>
          <w:sz w:val="28"/>
          <w:szCs w:val="28"/>
        </w:rPr>
        <w:t xml:space="preserve">uy chuẩn kỹ thuật về môi trường; </w:t>
      </w:r>
      <w:r w:rsidR="00E40D7C" w:rsidRPr="00E9712B">
        <w:rPr>
          <w:sz w:val="28"/>
          <w:szCs w:val="28"/>
        </w:rPr>
        <w:t>n</w:t>
      </w:r>
      <w:r w:rsidRPr="00E9712B">
        <w:rPr>
          <w:sz w:val="28"/>
          <w:szCs w:val="28"/>
        </w:rPr>
        <w:t>ền, sàn, tường, vách ngăn, mái che khu vực lưu giữ phế liệu</w:t>
      </w:r>
      <w:r w:rsidR="003C137A" w:rsidRPr="00E9712B">
        <w:rPr>
          <w:sz w:val="28"/>
          <w:szCs w:val="28"/>
        </w:rPr>
        <w:t xml:space="preserve">; </w:t>
      </w:r>
      <w:r w:rsidR="00E40D7C" w:rsidRPr="00E9712B">
        <w:rPr>
          <w:sz w:val="28"/>
          <w:szCs w:val="28"/>
        </w:rPr>
        <w:t>s</w:t>
      </w:r>
      <w:r w:rsidRPr="00E9712B">
        <w:rPr>
          <w:sz w:val="28"/>
          <w:szCs w:val="28"/>
        </w:rPr>
        <w:t>ự đáp ứng yêu cầu quy định của ph</w:t>
      </w:r>
      <w:r w:rsidR="003C137A" w:rsidRPr="00E9712B">
        <w:rPr>
          <w:sz w:val="28"/>
          <w:szCs w:val="28"/>
        </w:rPr>
        <w:t xml:space="preserve">áp luật về phòng cháy chữa cháy; </w:t>
      </w:r>
      <w:r w:rsidR="00E40D7C" w:rsidRPr="00E9712B">
        <w:rPr>
          <w:sz w:val="28"/>
          <w:szCs w:val="28"/>
        </w:rPr>
        <w:t>t</w:t>
      </w:r>
      <w:r w:rsidRPr="00E9712B">
        <w:rPr>
          <w:sz w:val="28"/>
          <w:szCs w:val="28"/>
        </w:rPr>
        <w:t xml:space="preserve">ình trạng tiếp giáp của khu vực kho phế liệu với khu vực xung quanh </w:t>
      </w:r>
      <w:r w:rsidR="003C137A" w:rsidRPr="00E9712B">
        <w:rPr>
          <w:sz w:val="28"/>
          <w:szCs w:val="28"/>
        </w:rPr>
        <w:t xml:space="preserve">và khả năng ảnh hưởng có thể có; </w:t>
      </w:r>
      <w:r w:rsidR="00E40D7C" w:rsidRPr="00E9712B">
        <w:rPr>
          <w:sz w:val="28"/>
          <w:szCs w:val="28"/>
        </w:rPr>
        <w:t>p</w:t>
      </w:r>
      <w:r w:rsidRPr="00E9712B">
        <w:rPr>
          <w:sz w:val="28"/>
          <w:szCs w:val="28"/>
        </w:rPr>
        <w:t>hương pháp cách ly các yếu tố ảnh hưởng.</w:t>
      </w:r>
    </w:p>
    <w:p w:rsidR="004573E4" w:rsidRPr="00E9712B" w:rsidRDefault="004573E4" w:rsidP="00E40D7C">
      <w:pPr>
        <w:spacing w:before="240"/>
        <w:ind w:firstLine="567"/>
        <w:jc w:val="both"/>
        <w:rPr>
          <w:sz w:val="28"/>
          <w:szCs w:val="28"/>
        </w:rPr>
      </w:pPr>
      <w:r w:rsidRPr="00E9712B">
        <w:rPr>
          <w:sz w:val="28"/>
          <w:szCs w:val="28"/>
        </w:rPr>
        <w:t>b) Bãi lưu giữ phế liệu nhập khẩu:</w:t>
      </w:r>
      <w:r w:rsidR="00FD1C25" w:rsidRPr="00E9712B">
        <w:rPr>
          <w:sz w:val="28"/>
          <w:szCs w:val="28"/>
        </w:rPr>
        <w:t xml:space="preserve"> Tình trạng bãi; </w:t>
      </w:r>
      <w:r w:rsidR="00E40D7C" w:rsidRPr="00E9712B">
        <w:rPr>
          <w:sz w:val="28"/>
          <w:szCs w:val="28"/>
        </w:rPr>
        <w:t>t</w:t>
      </w:r>
      <w:r w:rsidRPr="00E9712B">
        <w:rPr>
          <w:sz w:val="28"/>
          <w:szCs w:val="28"/>
        </w:rPr>
        <w:t>ổng diện tí</w:t>
      </w:r>
      <w:r w:rsidR="00FD1C25" w:rsidRPr="00E9712B">
        <w:rPr>
          <w:sz w:val="28"/>
          <w:szCs w:val="28"/>
        </w:rPr>
        <w:t xml:space="preserve">ch khu vực bãi tập kết phế liệu; </w:t>
      </w:r>
      <w:r w:rsidR="00E40D7C" w:rsidRPr="00E9712B">
        <w:rPr>
          <w:sz w:val="28"/>
          <w:szCs w:val="28"/>
        </w:rPr>
        <w:t>h</w:t>
      </w:r>
      <w:r w:rsidRPr="00E9712B">
        <w:rPr>
          <w:sz w:val="28"/>
          <w:szCs w:val="28"/>
        </w:rPr>
        <w:t>ệ thống thu gom và biện pháp xử lý nước mưa chảy tràn qua bãi phế liệu nhập khẩu và các loại nước thải phát sinh t</w:t>
      </w:r>
      <w:r w:rsidR="00FD1C25" w:rsidRPr="00E9712B">
        <w:rPr>
          <w:sz w:val="28"/>
          <w:szCs w:val="28"/>
        </w:rPr>
        <w:t xml:space="preserve">rong quá trình lưu giữ phế liệu; </w:t>
      </w:r>
      <w:r w:rsidR="00E40D7C" w:rsidRPr="00E9712B">
        <w:rPr>
          <w:sz w:val="28"/>
          <w:szCs w:val="28"/>
        </w:rPr>
        <w:t>n</w:t>
      </w:r>
      <w:r w:rsidRPr="00E9712B">
        <w:rPr>
          <w:sz w:val="28"/>
          <w:szCs w:val="28"/>
        </w:rPr>
        <w:t>ền, sàn</w:t>
      </w:r>
      <w:r w:rsidR="00FD1C25" w:rsidRPr="00E9712B">
        <w:rPr>
          <w:sz w:val="28"/>
          <w:szCs w:val="28"/>
        </w:rPr>
        <w:t xml:space="preserve"> bãi lưu giữ phế liệu nhập khẩu; </w:t>
      </w:r>
      <w:r w:rsidR="00E40D7C" w:rsidRPr="00E9712B">
        <w:rPr>
          <w:sz w:val="28"/>
          <w:szCs w:val="28"/>
        </w:rPr>
        <w:t>b</w:t>
      </w:r>
      <w:r w:rsidRPr="00E9712B">
        <w:rPr>
          <w:sz w:val="28"/>
          <w:szCs w:val="28"/>
        </w:rPr>
        <w:t>iện pháp giảm thiểu bụi ph</w:t>
      </w:r>
      <w:r w:rsidR="00FD1C25" w:rsidRPr="00E9712B">
        <w:rPr>
          <w:sz w:val="28"/>
          <w:szCs w:val="28"/>
        </w:rPr>
        <w:t xml:space="preserve">át sinh từ bãi lưu giữ phế liệu; </w:t>
      </w:r>
      <w:r w:rsidR="00E40D7C" w:rsidRPr="00E9712B">
        <w:rPr>
          <w:sz w:val="28"/>
          <w:szCs w:val="28"/>
        </w:rPr>
        <w:t>s</w:t>
      </w:r>
      <w:r w:rsidRPr="00E9712B">
        <w:rPr>
          <w:sz w:val="28"/>
          <w:szCs w:val="28"/>
        </w:rPr>
        <w:t>ự đáp ứng yêu cầu quy định của ph</w:t>
      </w:r>
      <w:r w:rsidR="00FD1C25" w:rsidRPr="00E9712B">
        <w:rPr>
          <w:sz w:val="28"/>
          <w:szCs w:val="28"/>
        </w:rPr>
        <w:t xml:space="preserve">áp luật về phòng cháy chữa cháy; </w:t>
      </w:r>
      <w:r w:rsidR="00E40D7C" w:rsidRPr="00E9712B">
        <w:rPr>
          <w:sz w:val="28"/>
          <w:szCs w:val="28"/>
        </w:rPr>
        <w:t>t</w:t>
      </w:r>
      <w:r w:rsidRPr="00E9712B">
        <w:rPr>
          <w:sz w:val="28"/>
          <w:szCs w:val="28"/>
        </w:rPr>
        <w:t xml:space="preserve">ình trạng tiếp giáp của khu vực bãi tập kết phế liệu với khu vực xung quanh </w:t>
      </w:r>
      <w:r w:rsidR="00FD1C25" w:rsidRPr="00E9712B">
        <w:rPr>
          <w:sz w:val="28"/>
          <w:szCs w:val="28"/>
        </w:rPr>
        <w:t xml:space="preserve">và khả năng ảnh hưởng có thể có; </w:t>
      </w:r>
      <w:r w:rsidR="00E40D7C" w:rsidRPr="00E9712B">
        <w:rPr>
          <w:sz w:val="28"/>
          <w:szCs w:val="28"/>
        </w:rPr>
        <w:t>p</w:t>
      </w:r>
      <w:r w:rsidRPr="00E9712B">
        <w:rPr>
          <w:sz w:val="28"/>
          <w:szCs w:val="28"/>
        </w:rPr>
        <w:t>hương pháp cách ly các yếu tố ảnh hưởng.</w:t>
      </w:r>
    </w:p>
    <w:p w:rsidR="004573E4" w:rsidRPr="00E9712B" w:rsidRDefault="004573E4" w:rsidP="00E40D7C">
      <w:pPr>
        <w:spacing w:before="240"/>
        <w:ind w:firstLine="567"/>
        <w:jc w:val="both"/>
        <w:rPr>
          <w:sz w:val="28"/>
          <w:szCs w:val="28"/>
        </w:rPr>
      </w:pPr>
      <w:r w:rsidRPr="00E9712B">
        <w:rPr>
          <w:sz w:val="28"/>
          <w:szCs w:val="28"/>
        </w:rPr>
        <w:t>c) Các biện pháp thu gom, lưu giữ, xử lý chất thải phát sinh trong quá trình sơ chế, chuẩn bị phế liệu trước khi đưa vào dây chuyền sản xuất, tái chế. Mô tả rõ những nội dung sau:</w:t>
      </w:r>
      <w:r w:rsidR="00FD1C25" w:rsidRPr="00E9712B">
        <w:rPr>
          <w:sz w:val="28"/>
          <w:szCs w:val="28"/>
        </w:rPr>
        <w:t xml:space="preserve"> </w:t>
      </w:r>
      <w:r w:rsidRPr="00E9712B">
        <w:rPr>
          <w:sz w:val="28"/>
          <w:szCs w:val="28"/>
        </w:rPr>
        <w:t>Các biện pháp thu gom chất thải phát sinh t</w:t>
      </w:r>
      <w:r w:rsidR="00FD1C25" w:rsidRPr="00E9712B">
        <w:rPr>
          <w:sz w:val="28"/>
          <w:szCs w:val="28"/>
        </w:rPr>
        <w:t xml:space="preserve">ừ phế liệu nhập khẩu; </w:t>
      </w:r>
      <w:r w:rsidR="00E40D7C" w:rsidRPr="00E9712B">
        <w:rPr>
          <w:sz w:val="28"/>
          <w:szCs w:val="28"/>
        </w:rPr>
        <w:t>k</w:t>
      </w:r>
      <w:r w:rsidRPr="00E9712B">
        <w:rPr>
          <w:sz w:val="28"/>
          <w:szCs w:val="28"/>
        </w:rPr>
        <w:t xml:space="preserve">hu </w:t>
      </w:r>
      <w:r w:rsidR="00FD1C25" w:rsidRPr="00E9712B">
        <w:rPr>
          <w:sz w:val="28"/>
          <w:szCs w:val="28"/>
        </w:rPr>
        <w:t xml:space="preserve">vực lưu giữ chất thải phát sinh; </w:t>
      </w:r>
      <w:r w:rsidR="00E40D7C" w:rsidRPr="00E9712B">
        <w:rPr>
          <w:sz w:val="28"/>
          <w:szCs w:val="28"/>
        </w:rPr>
        <w:t>p</w:t>
      </w:r>
      <w:r w:rsidRPr="00E9712B">
        <w:rPr>
          <w:sz w:val="28"/>
          <w:szCs w:val="28"/>
        </w:rPr>
        <w:t>hương tiện, thiết bị được sử dụng để lưu giữ chất thải (chất thải rắn thôn</w:t>
      </w:r>
      <w:r w:rsidR="00FD1C25" w:rsidRPr="00E9712B">
        <w:rPr>
          <w:sz w:val="28"/>
          <w:szCs w:val="28"/>
        </w:rPr>
        <w:t xml:space="preserve">g thường và chất thải nguy hại); </w:t>
      </w:r>
      <w:r w:rsidR="00E40D7C" w:rsidRPr="00E9712B">
        <w:rPr>
          <w:sz w:val="28"/>
          <w:szCs w:val="28"/>
        </w:rPr>
        <w:t>p</w:t>
      </w:r>
      <w:r w:rsidRPr="00E9712B">
        <w:rPr>
          <w:sz w:val="28"/>
          <w:szCs w:val="28"/>
        </w:rPr>
        <w:t>hương tiện được sử dụng để vận chuyển phế l</w:t>
      </w:r>
      <w:r w:rsidR="00E91452" w:rsidRPr="00E9712B">
        <w:rPr>
          <w:sz w:val="28"/>
          <w:szCs w:val="28"/>
        </w:rPr>
        <w:t xml:space="preserve">iệu trong nội bộ cơ sở sản xuất; </w:t>
      </w:r>
      <w:r w:rsidR="00E40D7C" w:rsidRPr="00E9712B">
        <w:rPr>
          <w:sz w:val="28"/>
          <w:szCs w:val="28"/>
        </w:rPr>
        <w:t>c</w:t>
      </w:r>
      <w:r w:rsidRPr="00E9712B">
        <w:rPr>
          <w:sz w:val="28"/>
          <w:szCs w:val="28"/>
        </w:rPr>
        <w:t>ác biện pháp xử lý chất thải phát sinh trong quá trình chuẩn bị, sơ chế phế liệu nhập khẩu.</w:t>
      </w:r>
    </w:p>
    <w:p w:rsidR="004573E4" w:rsidRPr="00E9712B" w:rsidRDefault="004573E4" w:rsidP="00E40D7C">
      <w:pPr>
        <w:spacing w:before="240"/>
        <w:ind w:firstLine="567"/>
        <w:jc w:val="both"/>
        <w:rPr>
          <w:sz w:val="28"/>
          <w:szCs w:val="28"/>
        </w:rPr>
      </w:pPr>
      <w:r w:rsidRPr="00E9712B">
        <w:rPr>
          <w:sz w:val="28"/>
          <w:szCs w:val="28"/>
        </w:rPr>
        <w:t>d) Công trình, thiết bị xử lý chất thải trong quá trình sản xuất, tái chế, tái sử dụng phế liệu. Mô tả rõ những nội dung sau:</w:t>
      </w:r>
      <w:r w:rsidR="00E91452" w:rsidRPr="00E9712B">
        <w:rPr>
          <w:sz w:val="28"/>
          <w:szCs w:val="28"/>
        </w:rPr>
        <w:t xml:space="preserve"> </w:t>
      </w:r>
      <w:r w:rsidRPr="00E9712B">
        <w:rPr>
          <w:sz w:val="28"/>
          <w:szCs w:val="28"/>
        </w:rPr>
        <w:t>Công nghệ, thiết bị xử lý chất thải (cô</w:t>
      </w:r>
      <w:r w:rsidR="00E91452" w:rsidRPr="00E9712B">
        <w:rPr>
          <w:sz w:val="28"/>
          <w:szCs w:val="28"/>
        </w:rPr>
        <w:t xml:space="preserve">ng suất, hiệu quả xử lý...); </w:t>
      </w:r>
      <w:r w:rsidR="00E40D7C" w:rsidRPr="00E9712B">
        <w:rPr>
          <w:sz w:val="28"/>
          <w:szCs w:val="28"/>
        </w:rPr>
        <w:t>m</w:t>
      </w:r>
      <w:r w:rsidRPr="00E9712B">
        <w:rPr>
          <w:sz w:val="28"/>
          <w:szCs w:val="28"/>
        </w:rPr>
        <w:t>ột số đặc tính kỹ thuật, yêu cầu đặc thù của công nghệ, th</w:t>
      </w:r>
      <w:r w:rsidR="00E91452" w:rsidRPr="00E9712B">
        <w:rPr>
          <w:sz w:val="28"/>
          <w:szCs w:val="28"/>
        </w:rPr>
        <w:t xml:space="preserve">iết bị xử lý chất thải (nếu có); </w:t>
      </w:r>
      <w:r w:rsidR="00E40D7C" w:rsidRPr="00E9712B">
        <w:rPr>
          <w:sz w:val="28"/>
          <w:szCs w:val="28"/>
        </w:rPr>
        <w:t>k</w:t>
      </w:r>
      <w:r w:rsidRPr="00E9712B">
        <w:rPr>
          <w:sz w:val="28"/>
          <w:szCs w:val="28"/>
        </w:rPr>
        <w:t xml:space="preserve">hu vực lắp đặt hệ </w:t>
      </w:r>
      <w:r w:rsidR="00E91452" w:rsidRPr="00E9712B">
        <w:rPr>
          <w:sz w:val="28"/>
          <w:szCs w:val="28"/>
        </w:rPr>
        <w:t xml:space="preserve">thống, thiết bị xử lý chất thải; </w:t>
      </w:r>
      <w:r w:rsidR="00E40D7C" w:rsidRPr="00E9712B">
        <w:rPr>
          <w:sz w:val="28"/>
          <w:szCs w:val="28"/>
        </w:rPr>
        <w:t>c</w:t>
      </w:r>
      <w:r w:rsidRPr="00E9712B">
        <w:rPr>
          <w:sz w:val="28"/>
          <w:szCs w:val="28"/>
        </w:rPr>
        <w:t>ác công trình, biện pháp bảo vệ môi trường trong quá trình xử lý, tái chế chất thải phát</w:t>
      </w:r>
      <w:r w:rsidR="00E91452" w:rsidRPr="00E9712B">
        <w:rPr>
          <w:sz w:val="28"/>
          <w:szCs w:val="28"/>
        </w:rPr>
        <w:t xml:space="preserve"> sinh (khí thải, nước thải,...); </w:t>
      </w:r>
      <w:r w:rsidR="00E40D7C" w:rsidRPr="00E9712B">
        <w:rPr>
          <w:sz w:val="28"/>
          <w:szCs w:val="28"/>
        </w:rPr>
        <w:t>h</w:t>
      </w:r>
      <w:r w:rsidRPr="00E9712B">
        <w:rPr>
          <w:sz w:val="28"/>
          <w:szCs w:val="28"/>
        </w:rPr>
        <w:t>ệ thống quan trắc, giám sát chất lượng môi trường (nếu có).</w:t>
      </w:r>
    </w:p>
    <w:p w:rsidR="004573E4" w:rsidRPr="00E9712B" w:rsidRDefault="004573E4" w:rsidP="00E40D7C">
      <w:pPr>
        <w:spacing w:before="240"/>
        <w:ind w:firstLine="567"/>
        <w:jc w:val="both"/>
        <w:rPr>
          <w:sz w:val="28"/>
          <w:szCs w:val="28"/>
        </w:rPr>
      </w:pPr>
      <w:r w:rsidRPr="00E9712B">
        <w:rPr>
          <w:sz w:val="28"/>
          <w:szCs w:val="28"/>
        </w:rPr>
        <w:t>đ) Phương án ký hợp đồng thuê đơn vị có chức năng xử lý chất thải phát sinh từ quá trình sử dụng phế liệu (kèm theo hợp đồng xử lý chất thải).</w:t>
      </w:r>
    </w:p>
    <w:p w:rsidR="004573E4" w:rsidRPr="00E9712B" w:rsidRDefault="004573E4" w:rsidP="00E40D7C">
      <w:pPr>
        <w:spacing w:before="100"/>
        <w:ind w:firstLine="567"/>
        <w:jc w:val="both"/>
        <w:outlineLvl w:val="0"/>
        <w:rPr>
          <w:sz w:val="26"/>
          <w:szCs w:val="28"/>
        </w:rPr>
      </w:pPr>
      <w:r w:rsidRPr="00E9712B">
        <w:rPr>
          <w:b/>
          <w:bCs/>
          <w:sz w:val="26"/>
          <w:szCs w:val="28"/>
        </w:rPr>
        <w:t>III. P</w:t>
      </w:r>
      <w:r w:rsidR="00E40D7C" w:rsidRPr="00E9712B">
        <w:rPr>
          <w:b/>
          <w:bCs/>
          <w:sz w:val="26"/>
          <w:szCs w:val="28"/>
        </w:rPr>
        <w:t xml:space="preserve">HƯƠNG ÁN XỬ LÝ, TIÊU HỦY ĐỐI VỚI LÔ HÀNG PHẾ LIỆU NHẬP KHẨU VI PHẠM CÁC QUY ĐỊNH VỀ BẢO VỆ MÔI TRƯỜNG HOẶC KHÔNG THỂ TÁI XUẤT </w:t>
      </w:r>
    </w:p>
    <w:p w:rsidR="004573E4" w:rsidRPr="00E9712B" w:rsidRDefault="004573E4" w:rsidP="00E40D7C">
      <w:pPr>
        <w:spacing w:before="100"/>
        <w:ind w:firstLine="567"/>
        <w:jc w:val="both"/>
        <w:rPr>
          <w:sz w:val="28"/>
          <w:szCs w:val="28"/>
        </w:rPr>
      </w:pPr>
      <w:r w:rsidRPr="00E9712B">
        <w:rPr>
          <w:sz w:val="28"/>
          <w:szCs w:val="28"/>
        </w:rPr>
        <w:t>1. Phương án công nghệ áp dụng để xử lý (hoặc thuê đơn vị có năng lực xử lý): Nêu chi tiết phương án xử lý lô hàng phế liệu nhập khẩu vi phạm.</w:t>
      </w:r>
    </w:p>
    <w:p w:rsidR="004573E4" w:rsidRPr="00E9712B" w:rsidRDefault="004573E4" w:rsidP="00E40D7C">
      <w:pPr>
        <w:spacing w:before="100"/>
        <w:ind w:firstLine="567"/>
        <w:jc w:val="both"/>
        <w:rPr>
          <w:sz w:val="28"/>
          <w:szCs w:val="28"/>
        </w:rPr>
      </w:pPr>
      <w:r w:rsidRPr="00E9712B">
        <w:rPr>
          <w:sz w:val="28"/>
          <w:szCs w:val="28"/>
        </w:rPr>
        <w:t>- Cách thức vận chuyển.</w:t>
      </w:r>
    </w:p>
    <w:p w:rsidR="004573E4" w:rsidRPr="00E9712B" w:rsidRDefault="004573E4" w:rsidP="00E40D7C">
      <w:pPr>
        <w:spacing w:before="100"/>
        <w:ind w:firstLine="567"/>
        <w:jc w:val="both"/>
        <w:rPr>
          <w:sz w:val="28"/>
          <w:szCs w:val="28"/>
        </w:rPr>
      </w:pPr>
      <w:r w:rsidRPr="00E9712B">
        <w:rPr>
          <w:sz w:val="28"/>
          <w:szCs w:val="28"/>
        </w:rPr>
        <w:t>- Cách thức xử lý phù hợp với loại phế liệu nhập khẩu.</w:t>
      </w:r>
    </w:p>
    <w:p w:rsidR="004573E4" w:rsidRPr="00E9712B" w:rsidRDefault="004573E4" w:rsidP="00E40D7C">
      <w:pPr>
        <w:spacing w:before="100"/>
        <w:ind w:firstLine="567"/>
        <w:jc w:val="both"/>
        <w:rPr>
          <w:sz w:val="28"/>
          <w:szCs w:val="28"/>
        </w:rPr>
      </w:pPr>
      <w:r w:rsidRPr="00E9712B">
        <w:rPr>
          <w:sz w:val="28"/>
          <w:szCs w:val="28"/>
        </w:rPr>
        <w:t>- Dự kiến tỷ lệ sản phẩm thu được sau khi xử lý.</w:t>
      </w:r>
    </w:p>
    <w:p w:rsidR="004573E4" w:rsidRPr="00E9712B" w:rsidRDefault="004573E4" w:rsidP="00E40D7C">
      <w:pPr>
        <w:spacing w:before="100"/>
        <w:ind w:firstLine="567"/>
        <w:jc w:val="both"/>
        <w:rPr>
          <w:sz w:val="28"/>
          <w:szCs w:val="28"/>
        </w:rPr>
      </w:pPr>
      <w:r w:rsidRPr="00E9712B">
        <w:rPr>
          <w:sz w:val="28"/>
          <w:szCs w:val="28"/>
        </w:rPr>
        <w:t>- Cách thức xử lý khác (tiêu hủy).</w:t>
      </w:r>
    </w:p>
    <w:p w:rsidR="004573E4" w:rsidRPr="00E9712B" w:rsidRDefault="004573E4" w:rsidP="00E40D7C">
      <w:pPr>
        <w:spacing w:before="100"/>
        <w:ind w:firstLine="567"/>
        <w:jc w:val="both"/>
        <w:rPr>
          <w:sz w:val="28"/>
          <w:szCs w:val="28"/>
        </w:rPr>
      </w:pPr>
      <w:r w:rsidRPr="00E9712B">
        <w:rPr>
          <w:sz w:val="28"/>
          <w:szCs w:val="28"/>
        </w:rPr>
        <w:t>2. Đơn vị thực hiện việc xử lý.</w:t>
      </w:r>
    </w:p>
    <w:p w:rsidR="004573E4" w:rsidRPr="00E9712B" w:rsidRDefault="004573E4" w:rsidP="00E40D7C">
      <w:pPr>
        <w:spacing w:before="100"/>
        <w:ind w:firstLine="567"/>
        <w:jc w:val="both"/>
        <w:rPr>
          <w:sz w:val="28"/>
          <w:szCs w:val="28"/>
        </w:rPr>
      </w:pPr>
      <w:r w:rsidRPr="00E9712B">
        <w:rPr>
          <w:sz w:val="28"/>
          <w:szCs w:val="28"/>
        </w:rPr>
        <w:t>- Nêu rõ chức năng xử lý, năng lực xử lý.</w:t>
      </w:r>
    </w:p>
    <w:p w:rsidR="004573E4" w:rsidRPr="00E9712B" w:rsidRDefault="004573E4" w:rsidP="00E40D7C">
      <w:pPr>
        <w:spacing w:before="100"/>
        <w:ind w:firstLine="567"/>
        <w:jc w:val="both"/>
        <w:rPr>
          <w:sz w:val="28"/>
          <w:szCs w:val="28"/>
        </w:rPr>
      </w:pPr>
      <w:r w:rsidRPr="00E9712B">
        <w:rPr>
          <w:sz w:val="28"/>
          <w:szCs w:val="28"/>
        </w:rPr>
        <w:t>- Các nội dung khác của đơn vị xử lý.</w:t>
      </w:r>
    </w:p>
    <w:p w:rsidR="00E40D7C" w:rsidRPr="00E9712B" w:rsidRDefault="004573E4" w:rsidP="00E40D7C">
      <w:pPr>
        <w:spacing w:before="100"/>
        <w:ind w:firstLine="567"/>
        <w:jc w:val="both"/>
        <w:rPr>
          <w:rFonts w:ascii="Times New Roman Bold" w:hAnsi="Times New Roman Bold"/>
          <w:b/>
          <w:spacing w:val="-4"/>
          <w:sz w:val="26"/>
          <w:szCs w:val="28"/>
        </w:rPr>
      </w:pPr>
      <w:r w:rsidRPr="00E9712B">
        <w:rPr>
          <w:rFonts w:ascii="Times New Roman Bold" w:hAnsi="Times New Roman Bold"/>
          <w:b/>
          <w:spacing w:val="-4"/>
          <w:sz w:val="26"/>
          <w:szCs w:val="28"/>
        </w:rPr>
        <w:t>IV. T</w:t>
      </w:r>
      <w:r w:rsidR="00E40D7C" w:rsidRPr="00E9712B">
        <w:rPr>
          <w:rFonts w:ascii="Times New Roman Bold" w:hAnsi="Times New Roman Bold"/>
          <w:b/>
          <w:spacing w:val="-4"/>
          <w:sz w:val="26"/>
          <w:szCs w:val="28"/>
        </w:rPr>
        <w:t xml:space="preserve">ÌNH HÌNH NHẬP KHẨU, SỬ DỤNG PHẾ LIỆU NHẬP KHẨU LÀM NGUYÊN LIỆU SẢN XUẤT VÀ CHẤP HÀNH PHÁP LUẬT VỀ BẢO VỆ MÔI TRƯỜNG CỦA CƠ SỞ (KHÔNG YÊU CẦU ĐỐI VỚI DỰ ÁN MỚI) </w:t>
      </w:r>
    </w:p>
    <w:p w:rsidR="004573E4" w:rsidRPr="00E9712B" w:rsidRDefault="004573E4" w:rsidP="00E40D7C">
      <w:pPr>
        <w:spacing w:before="100"/>
        <w:ind w:firstLine="567"/>
        <w:jc w:val="both"/>
        <w:rPr>
          <w:sz w:val="28"/>
          <w:szCs w:val="28"/>
        </w:rPr>
      </w:pPr>
      <w:r w:rsidRPr="00E9712B">
        <w:rPr>
          <w:sz w:val="28"/>
          <w:szCs w:val="28"/>
        </w:rPr>
        <w:t>1. Tình hình nhập khẩu</w:t>
      </w:r>
      <w:r w:rsidR="00D95074" w:rsidRPr="00E9712B">
        <w:rPr>
          <w:sz w:val="28"/>
          <w:szCs w:val="28"/>
        </w:rPr>
        <w:t xml:space="preserve"> và</w:t>
      </w:r>
      <w:r w:rsidRPr="00E9712B">
        <w:rPr>
          <w:sz w:val="28"/>
          <w:szCs w:val="28"/>
        </w:rPr>
        <w:t xml:space="preserve"> sử dụng phế liệu nhập khẩu làm nguyên liệu sản xuất:</w:t>
      </w:r>
    </w:p>
    <w:p w:rsidR="004573E4" w:rsidRPr="00E9712B" w:rsidRDefault="004573E4" w:rsidP="00E40D7C">
      <w:pPr>
        <w:spacing w:before="100"/>
        <w:ind w:firstLine="567"/>
        <w:jc w:val="both"/>
        <w:rPr>
          <w:sz w:val="28"/>
          <w:szCs w:val="28"/>
        </w:rPr>
      </w:pPr>
      <w:r w:rsidRPr="00E9712B">
        <w:rPr>
          <w:sz w:val="28"/>
          <w:szCs w:val="28"/>
        </w:rPr>
        <w:t>- Khối lượng, chủng loại phế liệu đã nhập khẩu Giấy xác nhận;</w:t>
      </w:r>
    </w:p>
    <w:p w:rsidR="004573E4" w:rsidRPr="00E9712B" w:rsidRDefault="004573E4" w:rsidP="00E40D7C">
      <w:pPr>
        <w:spacing w:before="100"/>
        <w:ind w:firstLine="567"/>
        <w:jc w:val="both"/>
        <w:rPr>
          <w:sz w:val="28"/>
          <w:szCs w:val="28"/>
        </w:rPr>
      </w:pPr>
      <w:r w:rsidRPr="00E9712B">
        <w:rPr>
          <w:sz w:val="28"/>
          <w:szCs w:val="28"/>
        </w:rPr>
        <w:t>- Khối lượng, chủng loại phế liệu đã sử dụng phục vụ quá trình sản xuất; khối lượng còn tồn lưu đến thời điểm báo cáo;</w:t>
      </w:r>
    </w:p>
    <w:p w:rsidR="004573E4" w:rsidRPr="00E9712B" w:rsidRDefault="004573E4" w:rsidP="00E40D7C">
      <w:pPr>
        <w:spacing w:before="100"/>
        <w:ind w:firstLine="567"/>
        <w:jc w:val="both"/>
        <w:rPr>
          <w:sz w:val="28"/>
          <w:szCs w:val="28"/>
        </w:rPr>
      </w:pPr>
      <w:r w:rsidRPr="00E9712B">
        <w:rPr>
          <w:sz w:val="28"/>
          <w:szCs w:val="28"/>
        </w:rPr>
        <w:t>- Khối lượng sản phẩm đã sản xuất được từ phế liệu nhập khẩu; tỷ lệ sử dụng phế liệu nhập khẩu vào quy trình sản xuất.</w:t>
      </w:r>
    </w:p>
    <w:p w:rsidR="004573E4" w:rsidRPr="00E9712B" w:rsidRDefault="004573E4" w:rsidP="00E40D7C">
      <w:pPr>
        <w:spacing w:before="100"/>
        <w:ind w:firstLine="567"/>
        <w:jc w:val="both"/>
        <w:rPr>
          <w:sz w:val="28"/>
          <w:szCs w:val="28"/>
        </w:rPr>
      </w:pPr>
      <w:r w:rsidRPr="00E9712B">
        <w:rPr>
          <w:sz w:val="28"/>
          <w:szCs w:val="28"/>
        </w:rPr>
        <w:t xml:space="preserve">2. Kết quả thanh tra, kiểm tra về bảo vệ môi trường của các cơ quan chức năng đối với cơ sở trong thời gian </w:t>
      </w:r>
      <w:r w:rsidR="0009256B" w:rsidRPr="00E9712B">
        <w:rPr>
          <w:sz w:val="28"/>
          <w:szCs w:val="28"/>
        </w:rPr>
        <w:t>có</w:t>
      </w:r>
      <w:r w:rsidRPr="00E9712B">
        <w:rPr>
          <w:sz w:val="28"/>
          <w:szCs w:val="28"/>
        </w:rPr>
        <w:t xml:space="preserve"> Giấy xác nhận:</w:t>
      </w:r>
      <w:r w:rsidR="00CD07E5" w:rsidRPr="00E9712B">
        <w:rPr>
          <w:sz w:val="28"/>
          <w:szCs w:val="28"/>
        </w:rPr>
        <w:t xml:space="preserve"> </w:t>
      </w:r>
      <w:r w:rsidR="0097738B" w:rsidRPr="00E9712B">
        <w:rPr>
          <w:sz w:val="28"/>
          <w:szCs w:val="28"/>
        </w:rPr>
        <w:t>Báo cáo chi tiết từng đoàn thanh tra, kiểm tra về bảo vệ môi trường đối với cơ sở;</w:t>
      </w:r>
      <w:r w:rsidR="00CD07E5" w:rsidRPr="00E9712B">
        <w:rPr>
          <w:sz w:val="28"/>
          <w:szCs w:val="28"/>
        </w:rPr>
        <w:t xml:space="preserve"> </w:t>
      </w:r>
      <w:r w:rsidR="00E40D7C" w:rsidRPr="00E9712B">
        <w:rPr>
          <w:sz w:val="28"/>
          <w:szCs w:val="28"/>
        </w:rPr>
        <w:t>k</w:t>
      </w:r>
      <w:r w:rsidRPr="00E9712B">
        <w:rPr>
          <w:sz w:val="28"/>
          <w:szCs w:val="28"/>
        </w:rPr>
        <w:t>ết quả thanh tra, kiểm tra và xử lý vi phạm đối với cơ sở kèm theo các hồ sơ, tài liệu có liên quan (như: biên bản, kết luận thanh tra, kiểm tra; các quyết định xử phạt vi phạm hành chính hoặc quyết định áp dụng biện pháp khắ</w:t>
      </w:r>
      <w:r w:rsidR="0009256B" w:rsidRPr="00E9712B">
        <w:rPr>
          <w:sz w:val="28"/>
          <w:szCs w:val="28"/>
        </w:rPr>
        <w:t>c phục hậu quả vi phạm (nếu có)</w:t>
      </w:r>
      <w:r w:rsidRPr="00E9712B">
        <w:rPr>
          <w:sz w:val="28"/>
          <w:szCs w:val="28"/>
        </w:rPr>
        <w:t>.</w:t>
      </w:r>
    </w:p>
    <w:p w:rsidR="004573E4" w:rsidRPr="00E9712B" w:rsidRDefault="0097738B" w:rsidP="00E40D7C">
      <w:pPr>
        <w:spacing w:before="100"/>
        <w:ind w:firstLine="567"/>
        <w:jc w:val="both"/>
        <w:rPr>
          <w:sz w:val="28"/>
          <w:szCs w:val="28"/>
        </w:rPr>
      </w:pPr>
      <w:r w:rsidRPr="00E9712B">
        <w:rPr>
          <w:sz w:val="28"/>
          <w:szCs w:val="28"/>
        </w:rPr>
        <w:t>3. Đánh giá nhu cầu, năng lực sử dụng phế liệu nhập khẩu làm nguyên liệu sản xuất:</w:t>
      </w:r>
      <w:r w:rsidR="00CD07E5" w:rsidRPr="00E9712B">
        <w:rPr>
          <w:sz w:val="28"/>
          <w:szCs w:val="28"/>
        </w:rPr>
        <w:t xml:space="preserve"> </w:t>
      </w:r>
      <w:r w:rsidR="0009256B" w:rsidRPr="00E9712B">
        <w:rPr>
          <w:sz w:val="28"/>
          <w:szCs w:val="28"/>
        </w:rPr>
        <w:t>n</w:t>
      </w:r>
      <w:r w:rsidR="004573E4" w:rsidRPr="00E9712B">
        <w:rPr>
          <w:sz w:val="28"/>
          <w:szCs w:val="28"/>
        </w:rPr>
        <w:t>hu cầu, năng lực sử dụng phế liệu nhập khẩu;</w:t>
      </w:r>
      <w:r w:rsidR="00CD07E5" w:rsidRPr="00E9712B">
        <w:rPr>
          <w:sz w:val="28"/>
          <w:szCs w:val="28"/>
        </w:rPr>
        <w:t xml:space="preserve"> </w:t>
      </w:r>
      <w:r w:rsidR="004573E4" w:rsidRPr="00E9712B">
        <w:rPr>
          <w:sz w:val="28"/>
          <w:szCs w:val="28"/>
        </w:rPr>
        <w:t>sự đáp ứng về khối lượng, chất lượng phế liệu trong nước có thể sử dụng để thay thế phế liệu nhập khẩu làm nguyên liệu sản xuất; kế hoạch triển khai thực hiện của cơ sở.</w:t>
      </w:r>
    </w:p>
    <w:p w:rsidR="006012D9" w:rsidRPr="00E9712B" w:rsidRDefault="006012D9" w:rsidP="006012D9">
      <w:pPr>
        <w:widowControl w:val="0"/>
        <w:jc w:val="center"/>
        <w:rPr>
          <w:b/>
          <w:sz w:val="28"/>
          <w:szCs w:val="28"/>
        </w:rPr>
      </w:pPr>
    </w:p>
    <w:p w:rsidR="00DB5B60" w:rsidRPr="00E9712B" w:rsidRDefault="006012D9" w:rsidP="006012D9">
      <w:pPr>
        <w:widowControl w:val="0"/>
        <w:jc w:val="center"/>
        <w:rPr>
          <w:b/>
          <w:sz w:val="28"/>
          <w:szCs w:val="28"/>
        </w:rPr>
      </w:pPr>
      <w:r w:rsidRPr="00E9712B">
        <w:rPr>
          <w:b/>
          <w:sz w:val="28"/>
          <w:szCs w:val="28"/>
        </w:rPr>
        <w:t xml:space="preserve">Chương </w:t>
      </w:r>
      <w:r w:rsidR="00C5604F" w:rsidRPr="00E9712B">
        <w:rPr>
          <w:b/>
          <w:sz w:val="28"/>
          <w:szCs w:val="28"/>
        </w:rPr>
        <w:t>2</w:t>
      </w:r>
    </w:p>
    <w:p w:rsidR="000F0692" w:rsidRPr="00E9712B" w:rsidRDefault="00DB5B60" w:rsidP="006012D9">
      <w:pPr>
        <w:widowControl w:val="0"/>
        <w:jc w:val="center"/>
        <w:rPr>
          <w:b/>
          <w:sz w:val="26"/>
          <w:szCs w:val="28"/>
        </w:rPr>
      </w:pPr>
      <w:r w:rsidRPr="00E9712B">
        <w:rPr>
          <w:b/>
          <w:sz w:val="26"/>
          <w:szCs w:val="28"/>
        </w:rPr>
        <w:t xml:space="preserve">CÁC CÔNG TRÌNH BẢO VỆ </w:t>
      </w:r>
      <w:r w:rsidR="0098003D" w:rsidRPr="00E9712B">
        <w:rPr>
          <w:b/>
          <w:sz w:val="26"/>
          <w:szCs w:val="28"/>
        </w:rPr>
        <w:t xml:space="preserve">MÔI TRƯƠNG </w:t>
      </w:r>
      <w:r w:rsidR="008F26A1" w:rsidRPr="00E9712B">
        <w:rPr>
          <w:b/>
          <w:sz w:val="26"/>
          <w:szCs w:val="28"/>
        </w:rPr>
        <w:t xml:space="preserve">CỦA </w:t>
      </w:r>
      <w:r w:rsidR="000F0692" w:rsidRPr="00E9712B">
        <w:rPr>
          <w:b/>
          <w:sz w:val="26"/>
          <w:szCs w:val="28"/>
        </w:rPr>
        <w:t>DỰ ÁN</w:t>
      </w:r>
      <w:r w:rsidR="00205F71" w:rsidRPr="00E9712B">
        <w:rPr>
          <w:b/>
          <w:sz w:val="26"/>
          <w:szCs w:val="28"/>
        </w:rPr>
        <w:t xml:space="preserve">, </w:t>
      </w:r>
      <w:r w:rsidR="000F0692" w:rsidRPr="00E9712B">
        <w:rPr>
          <w:b/>
          <w:sz w:val="26"/>
          <w:szCs w:val="28"/>
        </w:rPr>
        <w:t>CƠ SỞ</w:t>
      </w:r>
    </w:p>
    <w:p w:rsidR="006012D9" w:rsidRPr="00E9712B" w:rsidRDefault="006012D9" w:rsidP="006012D9">
      <w:pPr>
        <w:widowControl w:val="0"/>
        <w:jc w:val="center"/>
        <w:rPr>
          <w:b/>
          <w:sz w:val="4"/>
          <w:szCs w:val="28"/>
        </w:rPr>
      </w:pPr>
    </w:p>
    <w:p w:rsidR="004F7603" w:rsidRPr="00E9712B" w:rsidRDefault="00246605" w:rsidP="006012D9">
      <w:pPr>
        <w:spacing w:before="120"/>
        <w:ind w:firstLine="567"/>
        <w:jc w:val="both"/>
        <w:rPr>
          <w:sz w:val="28"/>
          <w:szCs w:val="28"/>
        </w:rPr>
      </w:pPr>
      <w:r w:rsidRPr="00E9712B">
        <w:rPr>
          <w:sz w:val="28"/>
          <w:szCs w:val="28"/>
        </w:rPr>
        <w:t>1.</w:t>
      </w:r>
      <w:r w:rsidRPr="00E9712B">
        <w:rPr>
          <w:sz w:val="28"/>
          <w:szCs w:val="28"/>
          <w:lang w:val="vi-VN"/>
        </w:rPr>
        <w:t xml:space="preserve"> </w:t>
      </w:r>
      <w:r w:rsidRPr="00E9712B">
        <w:rPr>
          <w:sz w:val="28"/>
          <w:szCs w:val="28"/>
        </w:rPr>
        <w:t xml:space="preserve">Đối với trường hợp xin cấp Giấy xác nhận để dự án vào vận hành thử nghiệm: Tổ chức, cá nhân có dự án, cơ sở sử dụng phế liệu nhập khẩu phải </w:t>
      </w:r>
      <w:r w:rsidR="007D7C31" w:rsidRPr="00E9712B">
        <w:rPr>
          <w:sz w:val="28"/>
          <w:szCs w:val="28"/>
        </w:rPr>
        <w:t xml:space="preserve">báo cáo </w:t>
      </w:r>
      <w:r w:rsidR="00783C38" w:rsidRPr="00E9712B">
        <w:rPr>
          <w:sz w:val="28"/>
          <w:szCs w:val="28"/>
        </w:rPr>
        <w:t xml:space="preserve">các công trình bảo vệ môi trường </w:t>
      </w:r>
      <w:r w:rsidR="007D7C31" w:rsidRPr="00E9712B">
        <w:rPr>
          <w:sz w:val="28"/>
          <w:szCs w:val="28"/>
        </w:rPr>
        <w:t xml:space="preserve">hoàn thành </w:t>
      </w:r>
      <w:r w:rsidR="00783C38" w:rsidRPr="00E9712B">
        <w:rPr>
          <w:sz w:val="28"/>
          <w:szCs w:val="28"/>
        </w:rPr>
        <w:t>theo quy định</w:t>
      </w:r>
      <w:r w:rsidR="00953525" w:rsidRPr="00E9712B">
        <w:rPr>
          <w:sz w:val="28"/>
          <w:szCs w:val="28"/>
        </w:rPr>
        <w:t xml:space="preserve"> (ngoài các công trình đã được báo cáo tại Chương </w:t>
      </w:r>
      <w:r w:rsidR="00C5604F" w:rsidRPr="00E9712B">
        <w:rPr>
          <w:sz w:val="28"/>
          <w:szCs w:val="28"/>
        </w:rPr>
        <w:t>1</w:t>
      </w:r>
      <w:r w:rsidR="00953525" w:rsidRPr="00E9712B">
        <w:rPr>
          <w:sz w:val="28"/>
          <w:szCs w:val="28"/>
        </w:rPr>
        <w:t xml:space="preserve"> nêu trên)</w:t>
      </w:r>
      <w:r w:rsidR="00783C38" w:rsidRPr="00E9712B">
        <w:rPr>
          <w:sz w:val="28"/>
          <w:szCs w:val="28"/>
        </w:rPr>
        <w:t xml:space="preserve">; phải </w:t>
      </w:r>
      <w:r w:rsidR="00890BAE" w:rsidRPr="00E9712B">
        <w:rPr>
          <w:sz w:val="28"/>
          <w:szCs w:val="28"/>
        </w:rPr>
        <w:t xml:space="preserve">đáp ứng các yêu cầu, thủ tục pháp lý về bảo vệ môi trường </w:t>
      </w:r>
      <w:r w:rsidR="006E173E" w:rsidRPr="00E9712B">
        <w:rPr>
          <w:sz w:val="28"/>
          <w:szCs w:val="28"/>
        </w:rPr>
        <w:t xml:space="preserve">và kèm theo các hồ sơ </w:t>
      </w:r>
      <w:r w:rsidR="00890BAE" w:rsidRPr="00E9712B">
        <w:rPr>
          <w:sz w:val="28"/>
          <w:szCs w:val="28"/>
        </w:rPr>
        <w:t xml:space="preserve">quy định tại Mẫu </w:t>
      </w:r>
      <w:r w:rsidR="00D44967" w:rsidRPr="00E9712B">
        <w:rPr>
          <w:sz w:val="28"/>
          <w:szCs w:val="28"/>
        </w:rPr>
        <w:t xml:space="preserve">số </w:t>
      </w:r>
      <w:r w:rsidR="00963426" w:rsidRPr="00E9712B">
        <w:rPr>
          <w:sz w:val="28"/>
          <w:szCs w:val="28"/>
        </w:rPr>
        <w:t>09 và</w:t>
      </w:r>
      <w:r w:rsidR="00890BAE" w:rsidRPr="00E9712B">
        <w:rPr>
          <w:sz w:val="28"/>
          <w:szCs w:val="28"/>
        </w:rPr>
        <w:t xml:space="preserve"> </w:t>
      </w:r>
      <w:r w:rsidR="00D44967" w:rsidRPr="00E9712B">
        <w:rPr>
          <w:sz w:val="28"/>
          <w:szCs w:val="28"/>
        </w:rPr>
        <w:t xml:space="preserve">Mẫu số 10 </w:t>
      </w:r>
      <w:r w:rsidRPr="00E9712B">
        <w:rPr>
          <w:sz w:val="28"/>
          <w:szCs w:val="28"/>
        </w:rPr>
        <w:t>Phụ lục VI Mục I ban hành kèm theo Nghị định này</w:t>
      </w:r>
      <w:r w:rsidR="004F7603" w:rsidRPr="00E9712B">
        <w:rPr>
          <w:sz w:val="28"/>
          <w:szCs w:val="28"/>
        </w:rPr>
        <w:t>.</w:t>
      </w:r>
    </w:p>
    <w:p w:rsidR="00246605" w:rsidRPr="00E9712B" w:rsidRDefault="00B02779" w:rsidP="006012D9">
      <w:pPr>
        <w:spacing w:before="120"/>
        <w:ind w:firstLine="567"/>
        <w:jc w:val="both"/>
        <w:rPr>
          <w:sz w:val="28"/>
          <w:szCs w:val="28"/>
        </w:rPr>
      </w:pPr>
      <w:r w:rsidRPr="00E9712B">
        <w:rPr>
          <w:sz w:val="28"/>
          <w:szCs w:val="28"/>
        </w:rPr>
        <w:t>2</w:t>
      </w:r>
      <w:r w:rsidR="00246605" w:rsidRPr="00E9712B">
        <w:rPr>
          <w:sz w:val="28"/>
          <w:szCs w:val="28"/>
        </w:rPr>
        <w:t>.</w:t>
      </w:r>
      <w:r w:rsidR="00246605" w:rsidRPr="00E9712B">
        <w:rPr>
          <w:sz w:val="28"/>
          <w:szCs w:val="28"/>
          <w:lang w:val="vi-VN"/>
        </w:rPr>
        <w:t xml:space="preserve"> </w:t>
      </w:r>
      <w:r w:rsidR="00246605" w:rsidRPr="00E9712B">
        <w:rPr>
          <w:sz w:val="28"/>
          <w:szCs w:val="28"/>
        </w:rPr>
        <w:t xml:space="preserve">Đối với trường hợp xin cấp Giấy xác nhận để dự án vào vận hành </w:t>
      </w:r>
      <w:r w:rsidRPr="00E9712B">
        <w:rPr>
          <w:sz w:val="28"/>
          <w:szCs w:val="28"/>
        </w:rPr>
        <w:t>thương mại</w:t>
      </w:r>
      <w:r w:rsidR="00246605" w:rsidRPr="00E9712B">
        <w:rPr>
          <w:b/>
          <w:sz w:val="28"/>
          <w:szCs w:val="28"/>
        </w:rPr>
        <w:t xml:space="preserve"> </w:t>
      </w:r>
      <w:r w:rsidR="00246605" w:rsidRPr="00E9712B">
        <w:rPr>
          <w:sz w:val="28"/>
          <w:szCs w:val="28"/>
        </w:rPr>
        <w:t>(thay thế Giấy xác nhận hoàn thành công trình bảo vệ môi trường)</w:t>
      </w:r>
      <w:r w:rsidR="00246605" w:rsidRPr="00E9712B">
        <w:rPr>
          <w:b/>
          <w:sz w:val="28"/>
          <w:szCs w:val="28"/>
        </w:rPr>
        <w:t>:</w:t>
      </w:r>
      <w:r w:rsidR="00246605" w:rsidRPr="00E9712B">
        <w:rPr>
          <w:sz w:val="28"/>
          <w:szCs w:val="28"/>
        </w:rPr>
        <w:t xml:space="preserve"> Tổ chức, cá nhân có dự án, cơ sở sử dụng phế liệu nhập khẩu </w:t>
      </w:r>
      <w:r w:rsidR="00927F10" w:rsidRPr="00E9712B">
        <w:rPr>
          <w:sz w:val="28"/>
          <w:szCs w:val="28"/>
        </w:rPr>
        <w:t xml:space="preserve">làm nguyên liệu sản xuất </w:t>
      </w:r>
      <w:r w:rsidR="00246605" w:rsidRPr="00E9712B">
        <w:rPr>
          <w:sz w:val="28"/>
          <w:szCs w:val="28"/>
        </w:rPr>
        <w:t xml:space="preserve">phải </w:t>
      </w:r>
      <w:r w:rsidR="005F55D5" w:rsidRPr="00E9712B">
        <w:rPr>
          <w:sz w:val="28"/>
          <w:szCs w:val="28"/>
        </w:rPr>
        <w:t>đáp ứng các yêu cầu về bảo vệ môi trường</w:t>
      </w:r>
      <w:r w:rsidR="00953525" w:rsidRPr="00E9712B">
        <w:rPr>
          <w:sz w:val="28"/>
          <w:szCs w:val="28"/>
        </w:rPr>
        <w:t xml:space="preserve"> trong quá trình vận hành thử nghiệm</w:t>
      </w:r>
      <w:r w:rsidR="005F55D5" w:rsidRPr="00E9712B">
        <w:rPr>
          <w:sz w:val="28"/>
          <w:szCs w:val="28"/>
        </w:rPr>
        <w:t xml:space="preserve">; </w:t>
      </w:r>
      <w:r w:rsidR="00953525" w:rsidRPr="00E9712B">
        <w:rPr>
          <w:sz w:val="28"/>
          <w:szCs w:val="28"/>
        </w:rPr>
        <w:t xml:space="preserve">thực hiện </w:t>
      </w:r>
      <w:r w:rsidR="00246605" w:rsidRPr="00E9712B">
        <w:rPr>
          <w:sz w:val="28"/>
          <w:szCs w:val="28"/>
        </w:rPr>
        <w:t>báo cáo đầy đủ, chi tiết các nội dung, công trình bảo vệ môi trường đã hoàn thành (ngoài các công tr</w:t>
      </w:r>
      <w:r w:rsidR="00E40D7C" w:rsidRPr="00E9712B">
        <w:rPr>
          <w:sz w:val="28"/>
          <w:szCs w:val="28"/>
        </w:rPr>
        <w:t xml:space="preserve">ình đã được báo cáo tại Chương </w:t>
      </w:r>
      <w:r w:rsidR="00C5604F" w:rsidRPr="00E9712B">
        <w:rPr>
          <w:sz w:val="28"/>
          <w:szCs w:val="28"/>
        </w:rPr>
        <w:t>1</w:t>
      </w:r>
      <w:r w:rsidR="00246605" w:rsidRPr="00E9712B">
        <w:rPr>
          <w:sz w:val="28"/>
          <w:szCs w:val="28"/>
        </w:rPr>
        <w:t xml:space="preserve"> </w:t>
      </w:r>
      <w:r w:rsidR="000B3F63" w:rsidRPr="00E9712B">
        <w:rPr>
          <w:sz w:val="28"/>
          <w:szCs w:val="28"/>
        </w:rPr>
        <w:t xml:space="preserve">nêu trên), </w:t>
      </w:r>
      <w:r w:rsidR="00246605" w:rsidRPr="00E9712B">
        <w:rPr>
          <w:sz w:val="28"/>
          <w:szCs w:val="28"/>
        </w:rPr>
        <w:t xml:space="preserve">kèm theo hồ sơ, tài liệu theo quy định tại </w:t>
      </w:r>
      <w:r w:rsidR="00963426" w:rsidRPr="00E9712B">
        <w:rPr>
          <w:sz w:val="28"/>
          <w:szCs w:val="28"/>
        </w:rPr>
        <w:t>Mẫu số 11</w:t>
      </w:r>
      <w:r w:rsidR="00E40D7C" w:rsidRPr="00E9712B">
        <w:rPr>
          <w:sz w:val="28"/>
          <w:szCs w:val="28"/>
        </w:rPr>
        <w:t xml:space="preserve"> </w:t>
      </w:r>
      <w:r w:rsidR="00963426" w:rsidRPr="00E9712B">
        <w:rPr>
          <w:sz w:val="28"/>
          <w:szCs w:val="28"/>
        </w:rPr>
        <w:t xml:space="preserve">và </w:t>
      </w:r>
      <w:r w:rsidR="00246605" w:rsidRPr="00E9712B">
        <w:rPr>
          <w:sz w:val="28"/>
          <w:szCs w:val="28"/>
        </w:rPr>
        <w:t xml:space="preserve">Mẫu số 13 Phụ lục VI Mục I ban hành kèm theo Nghị </w:t>
      </w:r>
      <w:r w:rsidR="006012D9" w:rsidRPr="00E9712B">
        <w:rPr>
          <w:sz w:val="28"/>
          <w:szCs w:val="28"/>
        </w:rPr>
        <w:t xml:space="preserve">          </w:t>
      </w:r>
      <w:r w:rsidR="00246605" w:rsidRPr="00E9712B">
        <w:rPr>
          <w:sz w:val="28"/>
          <w:szCs w:val="28"/>
        </w:rPr>
        <w:t>định này.</w:t>
      </w:r>
    </w:p>
    <w:p w:rsidR="009B28BA" w:rsidRPr="00E9712B" w:rsidRDefault="000B3F63" w:rsidP="006012D9">
      <w:pPr>
        <w:spacing w:before="120"/>
        <w:ind w:firstLine="567"/>
        <w:jc w:val="both"/>
        <w:rPr>
          <w:sz w:val="28"/>
          <w:szCs w:val="28"/>
        </w:rPr>
      </w:pPr>
      <w:r w:rsidRPr="00E9712B">
        <w:rPr>
          <w:sz w:val="28"/>
          <w:szCs w:val="28"/>
        </w:rPr>
        <w:t xml:space="preserve">3. </w:t>
      </w:r>
      <w:r w:rsidR="00425E22" w:rsidRPr="00E9712B">
        <w:rPr>
          <w:sz w:val="28"/>
          <w:szCs w:val="28"/>
        </w:rPr>
        <w:t>Đối với trường hợp xin cấp lại Giấy xác nhận</w:t>
      </w:r>
      <w:r w:rsidR="00A46314" w:rsidRPr="00E9712B">
        <w:rPr>
          <w:sz w:val="28"/>
          <w:szCs w:val="28"/>
        </w:rPr>
        <w:t>:</w:t>
      </w:r>
      <w:r w:rsidR="00A76100" w:rsidRPr="00E9712B">
        <w:rPr>
          <w:sz w:val="28"/>
          <w:szCs w:val="28"/>
        </w:rPr>
        <w:t xml:space="preserve"> </w:t>
      </w:r>
      <w:r w:rsidR="00DB4BA2" w:rsidRPr="00E9712B">
        <w:rPr>
          <w:sz w:val="28"/>
          <w:szCs w:val="28"/>
        </w:rPr>
        <w:t>t</w:t>
      </w:r>
      <w:r w:rsidR="00B24556" w:rsidRPr="00E9712B">
        <w:rPr>
          <w:sz w:val="28"/>
          <w:szCs w:val="28"/>
        </w:rPr>
        <w:t xml:space="preserve">ổ chức, cá nhân </w:t>
      </w:r>
      <w:r w:rsidR="007234FD" w:rsidRPr="00E9712B">
        <w:rPr>
          <w:sz w:val="28"/>
          <w:szCs w:val="28"/>
        </w:rPr>
        <w:t>phải rà soát, đánh giá lại hiệu quả, sự đáp ứng của các công trình bảo vệ môi trường hiện hữu; trường hợp các công trình bảo vệ môi trường đã xuống cấp hoặc không đáp ứng yêu cầu về bảo vệ môi trường thì phải thực hiện các biện pháp cải tạo, nâng</w:t>
      </w:r>
      <w:r w:rsidR="000D4466" w:rsidRPr="00E9712B">
        <w:rPr>
          <w:sz w:val="28"/>
          <w:szCs w:val="28"/>
        </w:rPr>
        <w:t xml:space="preserve"> cấp công trình đó theo quy định. Các công trình bảo vệ môi trường (kể cả các công </w:t>
      </w:r>
      <w:r w:rsidR="00597DE6" w:rsidRPr="00E9712B">
        <w:rPr>
          <w:sz w:val="28"/>
          <w:szCs w:val="28"/>
        </w:rPr>
        <w:t>trình đã được cải tạo, nâng cấp</w:t>
      </w:r>
      <w:r w:rsidR="000C62CC" w:rsidRPr="00E9712B">
        <w:rPr>
          <w:sz w:val="28"/>
          <w:szCs w:val="28"/>
        </w:rPr>
        <w:t>, nâng công suất xử lý chất thải</w:t>
      </w:r>
      <w:r w:rsidR="00597DE6" w:rsidRPr="00E9712B">
        <w:rPr>
          <w:sz w:val="28"/>
          <w:szCs w:val="28"/>
        </w:rPr>
        <w:t xml:space="preserve">) </w:t>
      </w:r>
      <w:r w:rsidR="00A04960" w:rsidRPr="00E9712B">
        <w:rPr>
          <w:sz w:val="28"/>
          <w:szCs w:val="28"/>
        </w:rPr>
        <w:t xml:space="preserve">đã hoàn thành </w:t>
      </w:r>
      <w:r w:rsidR="00B24556" w:rsidRPr="00E9712B">
        <w:rPr>
          <w:sz w:val="28"/>
          <w:szCs w:val="28"/>
        </w:rPr>
        <w:t xml:space="preserve">phải </w:t>
      </w:r>
      <w:r w:rsidR="007A1764" w:rsidRPr="00E9712B">
        <w:rPr>
          <w:sz w:val="28"/>
          <w:szCs w:val="28"/>
        </w:rPr>
        <w:t xml:space="preserve">được </w:t>
      </w:r>
      <w:r w:rsidR="00B24556" w:rsidRPr="00E9712B">
        <w:rPr>
          <w:sz w:val="28"/>
          <w:szCs w:val="28"/>
        </w:rPr>
        <w:t>báo cáo đầy đủ, chi tiết theo Mẫu số 13 Phụ lục VI Mục I Nghị định này</w:t>
      </w:r>
      <w:r w:rsidR="00F140A5" w:rsidRPr="00E9712B">
        <w:rPr>
          <w:sz w:val="28"/>
          <w:szCs w:val="28"/>
        </w:rPr>
        <w:t>.</w:t>
      </w:r>
      <w:r w:rsidR="00A04960" w:rsidRPr="00E9712B">
        <w:rPr>
          <w:sz w:val="28"/>
          <w:szCs w:val="28"/>
        </w:rPr>
        <w:t xml:space="preserve"> Đối với công trình </w:t>
      </w:r>
      <w:r w:rsidR="000C62CC" w:rsidRPr="00E9712B">
        <w:rPr>
          <w:sz w:val="28"/>
          <w:szCs w:val="28"/>
        </w:rPr>
        <w:t xml:space="preserve">bảo vệ môi trường </w:t>
      </w:r>
      <w:r w:rsidR="00A04960" w:rsidRPr="00E9712B">
        <w:rPr>
          <w:sz w:val="28"/>
          <w:szCs w:val="28"/>
        </w:rPr>
        <w:t xml:space="preserve">cải thiện, bổ sung </w:t>
      </w:r>
      <w:r w:rsidR="00E973A2" w:rsidRPr="00E9712B">
        <w:rPr>
          <w:sz w:val="28"/>
          <w:szCs w:val="28"/>
        </w:rPr>
        <w:t xml:space="preserve">theo hướng tốt hơn cho môi trường thì không phải thực hiện lại báo cáo đánh giá tác động môi trường </w:t>
      </w:r>
      <w:r w:rsidR="00DF263F" w:rsidRPr="00E9712B">
        <w:rPr>
          <w:sz w:val="28"/>
          <w:szCs w:val="28"/>
        </w:rPr>
        <w:t xml:space="preserve">và được điều chỉnh, </w:t>
      </w:r>
      <w:r w:rsidR="00C06D36" w:rsidRPr="00E9712B">
        <w:rPr>
          <w:sz w:val="28"/>
          <w:szCs w:val="28"/>
        </w:rPr>
        <w:t xml:space="preserve">bổ sung </w:t>
      </w:r>
      <w:r w:rsidR="00DF263F" w:rsidRPr="00E9712B">
        <w:rPr>
          <w:sz w:val="28"/>
          <w:szCs w:val="28"/>
        </w:rPr>
        <w:t>trong Giấy xác nhận.</w:t>
      </w:r>
    </w:p>
    <w:p w:rsidR="00C06D36" w:rsidRPr="00E9712B" w:rsidRDefault="00E40D7C" w:rsidP="006309E2">
      <w:pPr>
        <w:spacing w:before="120" w:after="120"/>
        <w:jc w:val="center"/>
        <w:outlineLvl w:val="0"/>
        <w:rPr>
          <w:b/>
          <w:bCs/>
          <w:sz w:val="26"/>
          <w:szCs w:val="28"/>
        </w:rPr>
      </w:pPr>
      <w:r w:rsidRPr="00E9712B">
        <w:rPr>
          <w:b/>
          <w:bCs/>
          <w:sz w:val="26"/>
          <w:szCs w:val="28"/>
        </w:rPr>
        <w:t>KẾT LUẬN</w:t>
      </w:r>
      <w:r w:rsidR="00C06D36" w:rsidRPr="00E9712B">
        <w:rPr>
          <w:b/>
          <w:bCs/>
          <w:sz w:val="26"/>
          <w:szCs w:val="28"/>
        </w:rPr>
        <w:t xml:space="preserve"> VÀ CAM KẾT THỰC HIỆN</w:t>
      </w:r>
    </w:p>
    <w:p w:rsidR="004573E4" w:rsidRPr="00E9712B" w:rsidRDefault="004573E4" w:rsidP="006309E2">
      <w:pPr>
        <w:spacing w:before="120" w:after="120"/>
        <w:ind w:firstLine="720"/>
        <w:jc w:val="both"/>
        <w:rPr>
          <w:sz w:val="28"/>
          <w:szCs w:val="28"/>
        </w:rPr>
      </w:pPr>
      <w:r w:rsidRPr="00E9712B">
        <w:rPr>
          <w:sz w:val="28"/>
          <w:szCs w:val="28"/>
        </w:rPr>
        <w:t xml:space="preserve">Chúng tôi bảo đảm về độ trung thực của các số liệu, tài liệu trong báo cáo. Nếu có gì sai </w:t>
      </w:r>
      <w:r w:rsidR="00984294" w:rsidRPr="00E9712B">
        <w:rPr>
          <w:sz w:val="28"/>
          <w:szCs w:val="28"/>
        </w:rPr>
        <w:t>trái</w:t>
      </w:r>
      <w:r w:rsidR="00984294" w:rsidRPr="00E9712B">
        <w:rPr>
          <w:sz w:val="28"/>
          <w:szCs w:val="28"/>
          <w:lang w:val="vi-VN"/>
        </w:rPr>
        <w:t>,</w:t>
      </w:r>
      <w:r w:rsidRPr="00E9712B">
        <w:rPr>
          <w:sz w:val="28"/>
          <w:szCs w:val="28"/>
        </w:rPr>
        <w:t xml:space="preserve"> chúng tôi hoàn toàn chịu trách nhiệm trước pháp luật.</w:t>
      </w:r>
      <w:r w:rsidR="00B50642" w:rsidRPr="00E9712B">
        <w:rPr>
          <w:sz w:val="28"/>
          <w:szCs w:val="28"/>
        </w:rPr>
        <w:t xml:space="preserve"> </w:t>
      </w:r>
    </w:p>
    <w:p w:rsidR="006012D9" w:rsidRPr="00E9712B" w:rsidRDefault="006012D9" w:rsidP="006309E2">
      <w:pPr>
        <w:spacing w:before="120" w:after="120"/>
        <w:jc w:val="center"/>
        <w:rPr>
          <w:b/>
          <w:sz w:val="28"/>
          <w:szCs w:val="28"/>
        </w:rPr>
      </w:pPr>
    </w:p>
    <w:p w:rsidR="00A910C0" w:rsidRPr="00E9712B" w:rsidRDefault="006012D9" w:rsidP="006309E2">
      <w:pPr>
        <w:spacing w:before="120" w:after="120"/>
        <w:jc w:val="center"/>
        <w:rPr>
          <w:b/>
          <w:sz w:val="28"/>
          <w:szCs w:val="28"/>
        </w:rPr>
      </w:pPr>
      <w:r w:rsidRPr="00E9712B">
        <w:rPr>
          <w:b/>
          <w:sz w:val="28"/>
          <w:szCs w:val="28"/>
        </w:rPr>
        <w:t>Phụ lục</w:t>
      </w:r>
    </w:p>
    <w:p w:rsidR="00A910C0" w:rsidRPr="00E9712B" w:rsidRDefault="00CA1F25" w:rsidP="006309E2">
      <w:pPr>
        <w:spacing w:before="120" w:after="120"/>
        <w:jc w:val="center"/>
        <w:rPr>
          <w:sz w:val="28"/>
          <w:szCs w:val="28"/>
        </w:rPr>
      </w:pPr>
      <w:r w:rsidRPr="00E9712B">
        <w:rPr>
          <w:sz w:val="28"/>
          <w:szCs w:val="28"/>
        </w:rPr>
        <w:t>(Đính kèm các phụ lục, các hồ sơ về bảo vệ môi trường có liên quan)</w:t>
      </w:r>
    </w:p>
    <w:p w:rsidR="00A910C0" w:rsidRPr="00E9712B" w:rsidRDefault="00A910C0" w:rsidP="00530E41">
      <w:pPr>
        <w:spacing w:before="120"/>
        <w:ind w:left="6480" w:firstLine="720"/>
        <w:jc w:val="both"/>
        <w:rPr>
          <w:b/>
          <w:sz w:val="28"/>
          <w:szCs w:val="28"/>
        </w:rPr>
      </w:pPr>
    </w:p>
    <w:p w:rsidR="00530E41" w:rsidRPr="00E9712B" w:rsidRDefault="00246605" w:rsidP="006012D9">
      <w:pPr>
        <w:ind w:left="6480"/>
        <w:jc w:val="center"/>
        <w:rPr>
          <w:b/>
          <w:sz w:val="28"/>
          <w:szCs w:val="28"/>
        </w:rPr>
      </w:pPr>
      <w:r w:rsidRPr="00E9712B">
        <w:rPr>
          <w:b/>
          <w:sz w:val="28"/>
          <w:szCs w:val="28"/>
        </w:rPr>
        <w:br w:type="page"/>
      </w:r>
      <w:r w:rsidR="00E40D7C" w:rsidRPr="00E9712B">
        <w:rPr>
          <w:b/>
          <w:sz w:val="28"/>
          <w:szCs w:val="28"/>
        </w:rPr>
        <w:t xml:space="preserve">               </w:t>
      </w:r>
      <w:r w:rsidR="0097738B" w:rsidRPr="00E9712B">
        <w:rPr>
          <w:b/>
          <w:sz w:val="28"/>
          <w:szCs w:val="28"/>
        </w:rPr>
        <w:t>Mẫu số 0</w:t>
      </w:r>
      <w:r w:rsidR="004573E4" w:rsidRPr="00E9712B">
        <w:rPr>
          <w:b/>
          <w:sz w:val="28"/>
          <w:szCs w:val="28"/>
        </w:rPr>
        <w:t>3</w:t>
      </w:r>
    </w:p>
    <w:p w:rsidR="00E37089" w:rsidRPr="00E9712B" w:rsidRDefault="004573E4" w:rsidP="006012D9">
      <w:pPr>
        <w:jc w:val="center"/>
        <w:rPr>
          <w:b/>
          <w:sz w:val="28"/>
          <w:szCs w:val="28"/>
        </w:rPr>
      </w:pPr>
      <w:r w:rsidRPr="00E9712B">
        <w:rPr>
          <w:b/>
          <w:sz w:val="28"/>
          <w:szCs w:val="28"/>
        </w:rPr>
        <w:t>Bản cam kết về tái xuất hoặc xử lý, tiêu huỷ phế liệu nhập khẩu vi phạm</w:t>
      </w:r>
    </w:p>
    <w:p w:rsidR="004573E4" w:rsidRPr="00E9712B" w:rsidRDefault="004573E4" w:rsidP="004573E4">
      <w:pPr>
        <w:spacing w:before="120"/>
        <w:ind w:firstLine="720"/>
        <w:jc w:val="both"/>
        <w:rPr>
          <w:b/>
          <w:sz w:val="8"/>
          <w:szCs w:val="28"/>
        </w:rPr>
      </w:pPr>
    </w:p>
    <w:tbl>
      <w:tblPr>
        <w:tblW w:w="9068" w:type="dxa"/>
        <w:tblInd w:w="112" w:type="dxa"/>
        <w:tblLook w:val="01E0"/>
      </w:tblPr>
      <w:tblGrid>
        <w:gridCol w:w="3275"/>
        <w:gridCol w:w="5793"/>
      </w:tblGrid>
      <w:tr w:rsidR="004573E4" w:rsidRPr="00E9712B" w:rsidTr="00530E41">
        <w:trPr>
          <w:trHeight w:val="1327"/>
        </w:trPr>
        <w:tc>
          <w:tcPr>
            <w:tcW w:w="3275" w:type="dxa"/>
          </w:tcPr>
          <w:p w:rsidR="004573E4" w:rsidRPr="00E9712B" w:rsidRDefault="004573E4" w:rsidP="006012D9">
            <w:pPr>
              <w:jc w:val="center"/>
            </w:pPr>
            <w:r w:rsidRPr="00E9712B">
              <w:t xml:space="preserve">                      (1)</w:t>
            </w:r>
          </w:p>
          <w:p w:rsidR="004573E4" w:rsidRPr="00E9712B" w:rsidRDefault="00A62A83" w:rsidP="006012D9">
            <w:pPr>
              <w:jc w:val="center"/>
            </w:pPr>
            <w:r>
              <w:rPr>
                <w:noProof/>
              </w:rPr>
              <w:pict>
                <v:line id="_x0000_s1051" style="position:absolute;left:0;text-align:left;z-index:251665408;visibility:visible;mso-wrap-distance-top:-33e-5mm;mso-wrap-distance-bottom:-33e-5mm" from="39.6pt,9.1pt" to="10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ptDA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">
                  <v:path arrowok="f"/>
                  <o:lock v:ext="edit" aspectratio="t" verticies="t"/>
                </v:line>
              </w:pict>
            </w:r>
          </w:p>
          <w:p w:rsidR="004573E4" w:rsidRPr="00E9712B" w:rsidRDefault="004573E4" w:rsidP="006012D9">
            <w:pPr>
              <w:jc w:val="center"/>
              <w:rPr>
                <w:sz w:val="28"/>
              </w:rPr>
            </w:pPr>
            <w:r w:rsidRPr="00E9712B">
              <w:rPr>
                <w:sz w:val="28"/>
              </w:rPr>
              <w:t>Số: ...</w:t>
            </w:r>
          </w:p>
        </w:tc>
        <w:tc>
          <w:tcPr>
            <w:tcW w:w="5793" w:type="dxa"/>
          </w:tcPr>
          <w:p w:rsidR="004573E4" w:rsidRPr="00E9712B" w:rsidRDefault="004573E4" w:rsidP="006012D9">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6012D9" w:rsidRPr="00E9712B" w:rsidRDefault="006012D9" w:rsidP="006012D9">
            <w:pPr>
              <w:jc w:val="center"/>
              <w:rPr>
                <w:b/>
                <w:vertAlign w:val="superscript"/>
              </w:rPr>
            </w:pPr>
            <w:r w:rsidRPr="00E9712B">
              <w:rPr>
                <w:b/>
                <w:sz w:val="28"/>
                <w:vertAlign w:val="superscript"/>
              </w:rPr>
              <w:t>_________________________________</w:t>
            </w:r>
          </w:p>
          <w:p w:rsidR="004573E4" w:rsidRPr="00E9712B" w:rsidRDefault="004573E4" w:rsidP="006012D9">
            <w:pPr>
              <w:jc w:val="center"/>
              <w:rPr>
                <w:i/>
              </w:rPr>
            </w:pPr>
            <w:r w:rsidRPr="00E9712B">
              <w:rPr>
                <w:i/>
                <w:sz w:val="28"/>
              </w:rPr>
              <w:t>(Địa danh), ngày… tháng… năm…</w:t>
            </w:r>
          </w:p>
        </w:tc>
      </w:tr>
    </w:tbl>
    <w:p w:rsidR="004573E4" w:rsidRPr="00E9712B" w:rsidRDefault="004573E4" w:rsidP="00E40D7C">
      <w:pPr>
        <w:rPr>
          <w:b/>
          <w:bCs/>
          <w:sz w:val="2"/>
          <w:szCs w:val="28"/>
        </w:rPr>
      </w:pPr>
    </w:p>
    <w:p w:rsidR="00E40D7C" w:rsidRPr="00E9712B" w:rsidRDefault="00E40D7C" w:rsidP="00E40D7C">
      <w:pPr>
        <w:jc w:val="center"/>
        <w:rPr>
          <w:b/>
          <w:bCs/>
          <w:sz w:val="28"/>
          <w:szCs w:val="28"/>
        </w:rPr>
      </w:pPr>
    </w:p>
    <w:p w:rsidR="004573E4" w:rsidRPr="00E9712B" w:rsidRDefault="004573E4" w:rsidP="00E40D7C">
      <w:pPr>
        <w:jc w:val="center"/>
        <w:rPr>
          <w:b/>
          <w:bCs/>
          <w:sz w:val="28"/>
          <w:szCs w:val="28"/>
        </w:rPr>
      </w:pPr>
      <w:r w:rsidRPr="00E9712B">
        <w:rPr>
          <w:b/>
          <w:bCs/>
          <w:sz w:val="28"/>
          <w:szCs w:val="28"/>
        </w:rPr>
        <w:t xml:space="preserve">BẢN CAM KẾT </w:t>
      </w:r>
      <w:r w:rsidRPr="00E9712B">
        <w:rPr>
          <w:b/>
          <w:bCs/>
          <w:sz w:val="28"/>
          <w:szCs w:val="28"/>
        </w:rPr>
        <w:br/>
        <w:t xml:space="preserve">Về tái xuất hoặc xử lý, tiêu huỷ phế liệu </w:t>
      </w:r>
      <w:r w:rsidR="00914D1B" w:rsidRPr="00E9712B">
        <w:rPr>
          <w:b/>
          <w:bCs/>
          <w:sz w:val="28"/>
          <w:szCs w:val="28"/>
        </w:rPr>
        <w:t xml:space="preserve">nhập khẩu </w:t>
      </w:r>
      <w:r w:rsidRPr="00E9712B">
        <w:rPr>
          <w:b/>
          <w:bCs/>
          <w:sz w:val="28"/>
          <w:szCs w:val="28"/>
        </w:rPr>
        <w:t>vi phạm</w:t>
      </w:r>
    </w:p>
    <w:p w:rsidR="00E40D7C" w:rsidRPr="00E9712B" w:rsidRDefault="00E40D7C" w:rsidP="00E40D7C">
      <w:pPr>
        <w:jc w:val="center"/>
        <w:rPr>
          <w:sz w:val="32"/>
          <w:szCs w:val="28"/>
          <w:vertAlign w:val="superscript"/>
        </w:rPr>
      </w:pPr>
      <w:r w:rsidRPr="00E9712B">
        <w:rPr>
          <w:b/>
          <w:bCs/>
          <w:sz w:val="28"/>
          <w:szCs w:val="28"/>
          <w:vertAlign w:val="superscript"/>
        </w:rPr>
        <w:t>_____________</w:t>
      </w:r>
    </w:p>
    <w:p w:rsidR="004573E4" w:rsidRPr="00E9712B" w:rsidRDefault="004573E4" w:rsidP="004573E4">
      <w:pPr>
        <w:spacing w:before="120" w:after="280" w:afterAutospacing="1"/>
        <w:jc w:val="center"/>
        <w:rPr>
          <w:sz w:val="28"/>
          <w:szCs w:val="28"/>
        </w:rPr>
      </w:pPr>
      <w:r w:rsidRPr="00E9712B">
        <w:rPr>
          <w:bCs/>
          <w:sz w:val="28"/>
          <w:szCs w:val="28"/>
        </w:rPr>
        <w:t>Kính gửi:</w:t>
      </w:r>
      <w:r w:rsidR="00E40D7C" w:rsidRPr="00E9712B">
        <w:rPr>
          <w:sz w:val="28"/>
          <w:szCs w:val="28"/>
        </w:rPr>
        <w:t xml:space="preserve"> </w:t>
      </w:r>
      <w:r w:rsidRPr="00E9712B">
        <w:rPr>
          <w:sz w:val="28"/>
          <w:szCs w:val="28"/>
        </w:rPr>
        <w:t>Bộ Tài nguyên và Môi trường</w:t>
      </w:r>
      <w:r w:rsidR="00E40D7C" w:rsidRPr="00E9712B">
        <w:rPr>
          <w:sz w:val="28"/>
          <w:szCs w:val="28"/>
        </w:rPr>
        <w:t>.</w:t>
      </w:r>
    </w:p>
    <w:p w:rsidR="004573E4" w:rsidRPr="00E9712B" w:rsidRDefault="004573E4" w:rsidP="006012D9">
      <w:pPr>
        <w:spacing w:before="120"/>
        <w:ind w:firstLine="567"/>
        <w:jc w:val="both"/>
        <w:outlineLvl w:val="0"/>
        <w:rPr>
          <w:sz w:val="26"/>
          <w:szCs w:val="28"/>
        </w:rPr>
      </w:pPr>
      <w:r w:rsidRPr="00E9712B">
        <w:rPr>
          <w:b/>
          <w:bCs/>
          <w:sz w:val="26"/>
          <w:szCs w:val="28"/>
        </w:rPr>
        <w:t>I. T</w:t>
      </w:r>
      <w:r w:rsidR="00E40D7C" w:rsidRPr="00E9712B">
        <w:rPr>
          <w:b/>
          <w:bCs/>
          <w:sz w:val="26"/>
          <w:szCs w:val="28"/>
        </w:rPr>
        <w:t>HÔNG TIN CHUNG</w:t>
      </w:r>
    </w:p>
    <w:p w:rsidR="004573E4" w:rsidRPr="00E9712B" w:rsidRDefault="004573E4" w:rsidP="006012D9">
      <w:pPr>
        <w:spacing w:before="120"/>
        <w:ind w:firstLine="567"/>
        <w:jc w:val="both"/>
        <w:rPr>
          <w:sz w:val="28"/>
          <w:szCs w:val="28"/>
        </w:rPr>
      </w:pPr>
      <w:r w:rsidRPr="00E9712B">
        <w:rPr>
          <w:sz w:val="28"/>
          <w:szCs w:val="28"/>
        </w:rPr>
        <w:t>1. Tổ chức, cá nhân nhập khẩu phế liệu:</w:t>
      </w:r>
      <w:r w:rsidR="00E40D7C" w:rsidRPr="00E9712B">
        <w:rPr>
          <w:sz w:val="28"/>
          <w:szCs w:val="28"/>
        </w:rPr>
        <w:t>………………………………….</w:t>
      </w:r>
      <w:r w:rsidRPr="00E9712B">
        <w:rPr>
          <w:sz w:val="28"/>
          <w:szCs w:val="28"/>
        </w:rPr>
        <w:t xml:space="preserve"> </w:t>
      </w:r>
    </w:p>
    <w:p w:rsidR="004573E4" w:rsidRPr="00E9712B" w:rsidRDefault="004573E4" w:rsidP="006012D9">
      <w:pPr>
        <w:spacing w:before="120"/>
        <w:ind w:firstLine="567"/>
        <w:jc w:val="both"/>
        <w:rPr>
          <w:sz w:val="28"/>
          <w:szCs w:val="28"/>
        </w:rPr>
      </w:pPr>
      <w:r w:rsidRPr="00E9712B">
        <w:rPr>
          <w:sz w:val="28"/>
          <w:szCs w:val="28"/>
        </w:rPr>
        <w:t xml:space="preserve">2. Địa chỉ trụ sở chính: </w:t>
      </w:r>
      <w:r w:rsidR="00033CCB" w:rsidRPr="00E9712B">
        <w:rPr>
          <w:sz w:val="28"/>
          <w:szCs w:val="28"/>
        </w:rPr>
        <w:t>…..</w:t>
      </w:r>
      <w:r w:rsidRPr="00E9712B">
        <w:rPr>
          <w:sz w:val="28"/>
          <w:szCs w:val="28"/>
        </w:rPr>
        <w:t>; Điện thoại:</w:t>
      </w:r>
      <w:r w:rsidR="00E40D7C" w:rsidRPr="00E9712B">
        <w:rPr>
          <w:sz w:val="28"/>
          <w:szCs w:val="28"/>
        </w:rPr>
        <w:t>…..</w:t>
      </w:r>
      <w:r w:rsidRPr="00E9712B">
        <w:rPr>
          <w:sz w:val="28"/>
          <w:szCs w:val="28"/>
        </w:rPr>
        <w:t xml:space="preserve"> ; Fax: </w:t>
      </w:r>
      <w:r w:rsidR="00E40D7C" w:rsidRPr="00E9712B">
        <w:rPr>
          <w:sz w:val="28"/>
          <w:szCs w:val="28"/>
        </w:rPr>
        <w:t>….</w:t>
      </w:r>
      <w:r w:rsidRPr="00E9712B">
        <w:rPr>
          <w:sz w:val="28"/>
          <w:szCs w:val="28"/>
        </w:rPr>
        <w:t>; Email:</w:t>
      </w:r>
      <w:r w:rsidR="00E40D7C" w:rsidRPr="00E9712B">
        <w:rPr>
          <w:sz w:val="28"/>
          <w:szCs w:val="28"/>
        </w:rPr>
        <w:t>…………..</w:t>
      </w:r>
      <w:r w:rsidRPr="00E9712B">
        <w:rPr>
          <w:sz w:val="28"/>
          <w:szCs w:val="28"/>
        </w:rPr>
        <w:t xml:space="preserve"> </w:t>
      </w:r>
    </w:p>
    <w:p w:rsidR="004573E4" w:rsidRPr="00E9712B" w:rsidRDefault="004573E4" w:rsidP="006012D9">
      <w:pPr>
        <w:spacing w:before="120"/>
        <w:ind w:firstLine="567"/>
        <w:jc w:val="both"/>
        <w:rPr>
          <w:sz w:val="28"/>
          <w:szCs w:val="28"/>
        </w:rPr>
      </w:pPr>
      <w:r w:rsidRPr="00E9712B">
        <w:rPr>
          <w:sz w:val="28"/>
          <w:szCs w:val="28"/>
        </w:rPr>
        <w:t>3. Tên và địa chỉ của cơ sở sản xuất sử dụng phế liệu nhập khẩu:</w:t>
      </w:r>
      <w:r w:rsidR="00033CCB" w:rsidRPr="00E9712B">
        <w:rPr>
          <w:sz w:val="28"/>
          <w:szCs w:val="28"/>
        </w:rPr>
        <w:t>………..</w:t>
      </w:r>
    </w:p>
    <w:p w:rsidR="004573E4" w:rsidRPr="00E9712B" w:rsidRDefault="004573E4" w:rsidP="006012D9">
      <w:pPr>
        <w:spacing w:before="120"/>
        <w:ind w:firstLine="567"/>
        <w:jc w:val="both"/>
        <w:rPr>
          <w:sz w:val="28"/>
          <w:szCs w:val="28"/>
        </w:rPr>
      </w:pPr>
      <w:r w:rsidRPr="00E9712B">
        <w:rPr>
          <w:sz w:val="28"/>
          <w:szCs w:val="28"/>
        </w:rPr>
        <w:t>4. Giấy xác nhận đủ điều kiện về bảo vệ môi trường trong nhập khẩu phế liệu làm nguyên liệu sản xuất số: ..... ngày ...; Cơ quan cấp ... (nếu có).</w:t>
      </w:r>
    </w:p>
    <w:p w:rsidR="004573E4" w:rsidRPr="00E9712B" w:rsidRDefault="004573E4" w:rsidP="006012D9">
      <w:pPr>
        <w:spacing w:before="120"/>
        <w:ind w:firstLine="567"/>
        <w:jc w:val="both"/>
        <w:outlineLvl w:val="0"/>
        <w:rPr>
          <w:sz w:val="26"/>
          <w:szCs w:val="28"/>
        </w:rPr>
      </w:pPr>
      <w:r w:rsidRPr="00E9712B">
        <w:rPr>
          <w:b/>
          <w:bCs/>
          <w:sz w:val="26"/>
          <w:szCs w:val="28"/>
        </w:rPr>
        <w:t>II. T</w:t>
      </w:r>
      <w:r w:rsidR="00E40D7C" w:rsidRPr="00E9712B">
        <w:rPr>
          <w:b/>
          <w:bCs/>
          <w:sz w:val="26"/>
          <w:szCs w:val="28"/>
        </w:rPr>
        <w:t>HÔNG TIN VỀ PHẾ LIỆU DỰ KIẾN NHẬP KHẨU</w:t>
      </w:r>
    </w:p>
    <w:tbl>
      <w:tblPr>
        <w:tblW w:w="9100" w:type="dxa"/>
        <w:tblBorders>
          <w:top w:val="nil"/>
          <w:bottom w:val="nil"/>
          <w:insideH w:val="nil"/>
          <w:insideV w:val="nil"/>
        </w:tblBorders>
        <w:tblCellMar>
          <w:left w:w="0" w:type="dxa"/>
          <w:right w:w="0" w:type="dxa"/>
        </w:tblCellMar>
        <w:tblLook w:val="04A0"/>
      </w:tblPr>
      <w:tblGrid>
        <w:gridCol w:w="1170"/>
        <w:gridCol w:w="1720"/>
        <w:gridCol w:w="1260"/>
        <w:gridCol w:w="4950"/>
      </w:tblGrid>
      <w:tr w:rsidR="004573E4" w:rsidRPr="00E9712B" w:rsidTr="00433146">
        <w:trPr>
          <w:trHeight w:val="391"/>
        </w:trPr>
        <w:tc>
          <w:tcPr>
            <w:tcW w:w="1170"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b/>
                <w:sz w:val="28"/>
                <w:szCs w:val="28"/>
              </w:rPr>
            </w:pPr>
            <w:r w:rsidRPr="00E9712B">
              <w:rPr>
                <w:b/>
                <w:sz w:val="28"/>
                <w:szCs w:val="28"/>
              </w:rPr>
              <w:t>TT</w:t>
            </w:r>
          </w:p>
        </w:tc>
        <w:tc>
          <w:tcPr>
            <w:tcW w:w="298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b/>
                <w:sz w:val="28"/>
                <w:szCs w:val="28"/>
              </w:rPr>
            </w:pPr>
            <w:r w:rsidRPr="00E9712B">
              <w:rPr>
                <w:b/>
                <w:sz w:val="28"/>
                <w:szCs w:val="28"/>
              </w:rPr>
              <w:t>Loại phế liệu nhập khẩu</w:t>
            </w:r>
          </w:p>
        </w:tc>
        <w:tc>
          <w:tcPr>
            <w:tcW w:w="4950" w:type="dxa"/>
            <w:vMerge w:val="restart"/>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b/>
                <w:sz w:val="28"/>
                <w:szCs w:val="28"/>
              </w:rPr>
            </w:pPr>
            <w:r w:rsidRPr="00E9712B">
              <w:rPr>
                <w:b/>
                <w:sz w:val="28"/>
                <w:szCs w:val="28"/>
              </w:rPr>
              <w:t xml:space="preserve">Khối lượng phế liệu đề nghị được phép nhập khẩu </w:t>
            </w:r>
            <w:r w:rsidR="00433146" w:rsidRPr="00E9712B">
              <w:rPr>
                <w:b/>
                <w:sz w:val="28"/>
                <w:szCs w:val="28"/>
                <w:lang w:val="vi-VN"/>
              </w:rPr>
              <w:t xml:space="preserve">làm nguyên liệu sản xuất </w:t>
            </w:r>
            <w:r w:rsidRPr="00E9712B">
              <w:rPr>
                <w:b/>
                <w:sz w:val="28"/>
                <w:szCs w:val="28"/>
              </w:rPr>
              <w:t>trong thời hạn của Giấy xác nhận (tấn)</w:t>
            </w:r>
          </w:p>
        </w:tc>
      </w:tr>
      <w:tr w:rsidR="004573E4" w:rsidRPr="00E9712B" w:rsidTr="00433146">
        <w:tblPrEx>
          <w:tblBorders>
            <w:top w:val="none" w:sz="0" w:space="0" w:color="auto"/>
            <w:bottom w:val="none" w:sz="0" w:space="0" w:color="auto"/>
            <w:insideH w:val="none" w:sz="0" w:space="0" w:color="auto"/>
            <w:insideV w:val="none" w:sz="0" w:space="0" w:color="auto"/>
          </w:tblBorders>
        </w:tblPrEx>
        <w:trPr>
          <w:trHeight w:val="686"/>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4573E4" w:rsidRPr="00E9712B" w:rsidRDefault="004573E4" w:rsidP="00433146">
            <w:pPr>
              <w:spacing w:before="20" w:after="20"/>
              <w:jc w:val="center"/>
              <w:rPr>
                <w:sz w:val="28"/>
                <w:szCs w:val="28"/>
              </w:rPr>
            </w:pPr>
          </w:p>
        </w:tc>
        <w:tc>
          <w:tcPr>
            <w:tcW w:w="1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b/>
                <w:sz w:val="28"/>
                <w:szCs w:val="28"/>
              </w:rPr>
            </w:pPr>
            <w:r w:rsidRPr="00E9712B">
              <w:rPr>
                <w:b/>
                <w:sz w:val="28"/>
                <w:szCs w:val="28"/>
              </w:rPr>
              <w:t>Tên phế liệu</w:t>
            </w:r>
          </w:p>
        </w:tc>
        <w:tc>
          <w:tcPr>
            <w:tcW w:w="12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b/>
                <w:sz w:val="28"/>
                <w:szCs w:val="28"/>
              </w:rPr>
            </w:pPr>
            <w:r w:rsidRPr="00E9712B">
              <w:rPr>
                <w:b/>
                <w:sz w:val="28"/>
                <w:szCs w:val="28"/>
              </w:rPr>
              <w:t>Mã HS</w:t>
            </w:r>
          </w:p>
        </w:tc>
        <w:tc>
          <w:tcPr>
            <w:tcW w:w="4950" w:type="dxa"/>
            <w:vMerge/>
            <w:tcBorders>
              <w:top w:val="single" w:sz="8" w:space="0" w:color="auto"/>
              <w:left w:val="single" w:sz="8" w:space="0" w:color="auto"/>
              <w:bottom w:val="nil"/>
              <w:right w:val="single" w:sz="4" w:space="0" w:color="auto"/>
              <w:tl2br w:val="nil"/>
              <w:tr2bl w:val="nil"/>
            </w:tcBorders>
            <w:shd w:val="clear" w:color="auto" w:fill="auto"/>
            <w:vAlign w:val="center"/>
          </w:tcPr>
          <w:p w:rsidR="004573E4" w:rsidRPr="00E9712B" w:rsidRDefault="004573E4" w:rsidP="00433146">
            <w:pPr>
              <w:spacing w:before="20" w:after="20"/>
              <w:jc w:val="center"/>
              <w:rPr>
                <w:sz w:val="28"/>
                <w:szCs w:val="28"/>
              </w:rPr>
            </w:pPr>
          </w:p>
        </w:tc>
      </w:tr>
      <w:tr w:rsidR="004573E4" w:rsidRPr="00E9712B" w:rsidTr="00433146">
        <w:tblPrEx>
          <w:tblBorders>
            <w:top w:val="none" w:sz="0" w:space="0" w:color="auto"/>
            <w:bottom w:val="none" w:sz="0" w:space="0" w:color="auto"/>
            <w:insideH w:val="none" w:sz="0" w:space="0" w:color="auto"/>
            <w:insideV w:val="none" w:sz="0" w:space="0" w:color="auto"/>
          </w:tblBorders>
        </w:tblPrEx>
        <w:trPr>
          <w:trHeight w:val="391"/>
        </w:trPr>
        <w:tc>
          <w:tcPr>
            <w:tcW w:w="11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r w:rsidRPr="00E9712B">
              <w:rPr>
                <w:sz w:val="28"/>
                <w:szCs w:val="28"/>
              </w:rPr>
              <w:t>1</w:t>
            </w:r>
          </w:p>
        </w:tc>
        <w:tc>
          <w:tcPr>
            <w:tcW w:w="1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c>
          <w:tcPr>
            <w:tcW w:w="12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c>
          <w:tcPr>
            <w:tcW w:w="495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r>
      <w:tr w:rsidR="004573E4" w:rsidRPr="00E9712B" w:rsidTr="00433146">
        <w:tblPrEx>
          <w:tblBorders>
            <w:top w:val="none" w:sz="0" w:space="0" w:color="auto"/>
            <w:bottom w:val="none" w:sz="0" w:space="0" w:color="auto"/>
            <w:insideH w:val="none" w:sz="0" w:space="0" w:color="auto"/>
            <w:insideV w:val="none" w:sz="0" w:space="0" w:color="auto"/>
          </w:tblBorders>
        </w:tblPrEx>
        <w:trPr>
          <w:trHeight w:val="391"/>
        </w:trPr>
        <w:tc>
          <w:tcPr>
            <w:tcW w:w="11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r w:rsidRPr="00E9712B">
              <w:rPr>
                <w:sz w:val="28"/>
                <w:szCs w:val="28"/>
              </w:rPr>
              <w:t>2</w:t>
            </w:r>
          </w:p>
        </w:tc>
        <w:tc>
          <w:tcPr>
            <w:tcW w:w="1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c>
          <w:tcPr>
            <w:tcW w:w="12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c>
          <w:tcPr>
            <w:tcW w:w="495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r>
      <w:tr w:rsidR="004573E4" w:rsidRPr="00E9712B" w:rsidTr="00433146">
        <w:tblPrEx>
          <w:tblBorders>
            <w:top w:val="none" w:sz="0" w:space="0" w:color="auto"/>
            <w:bottom w:val="none" w:sz="0" w:space="0" w:color="auto"/>
            <w:insideH w:val="none" w:sz="0" w:space="0" w:color="auto"/>
            <w:insideV w:val="none" w:sz="0" w:space="0" w:color="auto"/>
          </w:tblBorders>
        </w:tblPrEx>
        <w:trPr>
          <w:trHeight w:val="401"/>
        </w:trPr>
        <w:tc>
          <w:tcPr>
            <w:tcW w:w="11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r w:rsidRPr="00E9712B">
              <w:rPr>
                <w:sz w:val="28"/>
                <w:szCs w:val="28"/>
              </w:rPr>
              <w:t>....</w:t>
            </w:r>
          </w:p>
        </w:tc>
        <w:tc>
          <w:tcPr>
            <w:tcW w:w="17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c>
          <w:tcPr>
            <w:tcW w:w="12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c>
          <w:tcPr>
            <w:tcW w:w="4950" w:type="dxa"/>
            <w:tcBorders>
              <w:top w:val="single" w:sz="8" w:space="0" w:color="auto"/>
              <w:left w:val="single" w:sz="8"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433146">
            <w:pPr>
              <w:spacing w:before="20" w:after="20"/>
              <w:jc w:val="center"/>
              <w:rPr>
                <w:sz w:val="28"/>
                <w:szCs w:val="28"/>
              </w:rPr>
            </w:pPr>
          </w:p>
        </w:tc>
      </w:tr>
    </w:tbl>
    <w:p w:rsidR="004573E4" w:rsidRPr="00E9712B" w:rsidRDefault="004573E4" w:rsidP="006012D9">
      <w:pPr>
        <w:spacing w:before="120"/>
        <w:ind w:firstLine="567"/>
        <w:jc w:val="both"/>
        <w:rPr>
          <w:i/>
          <w:sz w:val="22"/>
        </w:rPr>
      </w:pPr>
      <w:r w:rsidRPr="00E9712B">
        <w:rPr>
          <w:b/>
          <w:bCs/>
          <w:sz w:val="26"/>
          <w:szCs w:val="28"/>
        </w:rPr>
        <w:t>III. N</w:t>
      </w:r>
      <w:r w:rsidR="00E40D7C" w:rsidRPr="00E9712B">
        <w:rPr>
          <w:b/>
          <w:bCs/>
          <w:sz w:val="26"/>
          <w:szCs w:val="28"/>
        </w:rPr>
        <w:t>ỘI DUNG CAM KẾT</w:t>
      </w:r>
    </w:p>
    <w:p w:rsidR="004573E4" w:rsidRPr="00E9712B" w:rsidRDefault="004573E4" w:rsidP="006012D9">
      <w:pPr>
        <w:spacing w:before="120"/>
        <w:ind w:firstLine="567"/>
        <w:jc w:val="both"/>
        <w:rPr>
          <w:sz w:val="28"/>
          <w:szCs w:val="28"/>
        </w:rPr>
      </w:pPr>
      <w:r w:rsidRPr="00E9712B">
        <w:rPr>
          <w:sz w:val="28"/>
          <w:szCs w:val="28"/>
        </w:rPr>
        <w:t>1. Chúng tôi cam kết chỉ nhập khẩu phế liệu khi biết rõ xuất xứ, thành phần và hàm lượng tạp chất đi kèm với phế liệu đã đáp ứng các yêu cầu kỹ thuật về môi trường quy định.</w:t>
      </w:r>
    </w:p>
    <w:p w:rsidR="004573E4" w:rsidRPr="00E9712B" w:rsidRDefault="004573E4" w:rsidP="006012D9">
      <w:pPr>
        <w:spacing w:before="120"/>
        <w:ind w:firstLine="567"/>
        <w:jc w:val="both"/>
        <w:rPr>
          <w:sz w:val="28"/>
          <w:szCs w:val="28"/>
        </w:rPr>
      </w:pPr>
      <w:r w:rsidRPr="00E9712B">
        <w:rPr>
          <w:sz w:val="28"/>
          <w:szCs w:val="28"/>
        </w:rPr>
        <w:t>2. Chúng tôi cam kết trong hợp đồng mua bán hoặc thỏa thuận giao dịch với bên xuất khẩu có điều khoản yêu cầu bên xuất khẩu phải nhận lại hàng nếu phế liệu không đáp ứng các quy chuẩn kỹ thuật môi trường và quy định hiện hành của Việt Nam về bảo vệ môi trường.</w:t>
      </w:r>
    </w:p>
    <w:p w:rsidR="004573E4" w:rsidRPr="00E9712B" w:rsidRDefault="004573E4" w:rsidP="006012D9">
      <w:pPr>
        <w:spacing w:before="120"/>
        <w:ind w:firstLine="567"/>
        <w:jc w:val="both"/>
        <w:rPr>
          <w:sz w:val="28"/>
          <w:szCs w:val="28"/>
        </w:rPr>
      </w:pPr>
      <w:r w:rsidRPr="00E9712B">
        <w:rPr>
          <w:sz w:val="28"/>
          <w:szCs w:val="28"/>
        </w:rPr>
        <w:t>3. Chúng tôi cam kết lưu giữ, vận chuyển phế liệu bảo đảm các điều kiện về bảo vệ môi trường trong nhập khẩu phế liệu làm nguyên liệu sản xuất theo quy định của pháp luật.</w:t>
      </w:r>
    </w:p>
    <w:p w:rsidR="004573E4" w:rsidRPr="00E9712B" w:rsidRDefault="004573E4" w:rsidP="006012D9">
      <w:pPr>
        <w:spacing w:before="120"/>
        <w:ind w:firstLine="567"/>
        <w:jc w:val="both"/>
        <w:rPr>
          <w:sz w:val="28"/>
          <w:szCs w:val="28"/>
        </w:rPr>
      </w:pPr>
      <w:r w:rsidRPr="00E9712B">
        <w:rPr>
          <w:sz w:val="28"/>
          <w:szCs w:val="28"/>
        </w:rPr>
        <w:t>4. Chúng tôi cam kết phế liệu nhập khẩu chỉ sử dụng làm nguyên liệu sản xuất tại cơ sở sản xuất của mình.</w:t>
      </w:r>
    </w:p>
    <w:p w:rsidR="004573E4" w:rsidRPr="00E9712B" w:rsidRDefault="004573E4" w:rsidP="006012D9">
      <w:pPr>
        <w:spacing w:before="120"/>
        <w:ind w:firstLine="567"/>
        <w:jc w:val="both"/>
        <w:rPr>
          <w:sz w:val="28"/>
          <w:szCs w:val="28"/>
        </w:rPr>
      </w:pPr>
      <w:r w:rsidRPr="00E9712B">
        <w:rPr>
          <w:sz w:val="28"/>
          <w:szCs w:val="28"/>
        </w:rPr>
        <w:t>5. Nếu để xảy ra vi phạm về bảo vệ môi trường trong nhập khẩu phế liệu, chúng tôi cam kết tái xuất toàn bộ lô hàng phế liệu nhập khẩu và chịu toàn bộ chi phí tài chính để khắc phục các hậu quả vi phạm.</w:t>
      </w:r>
    </w:p>
    <w:p w:rsidR="004573E4" w:rsidRPr="00E9712B" w:rsidRDefault="004573E4" w:rsidP="006012D9">
      <w:pPr>
        <w:spacing w:before="120"/>
        <w:ind w:firstLine="567"/>
        <w:jc w:val="both"/>
        <w:rPr>
          <w:sz w:val="28"/>
          <w:szCs w:val="28"/>
        </w:rPr>
      </w:pPr>
      <w:r w:rsidRPr="00E9712B">
        <w:rPr>
          <w:sz w:val="28"/>
          <w:szCs w:val="28"/>
        </w:rPr>
        <w:t>6. Trường hợp không thể tái xuất được, chúng tôi chịu trách nhiệm xử lý lô hàng phế liệu nhập khẩu với các nội dung cụ thể như sau:</w:t>
      </w:r>
    </w:p>
    <w:p w:rsidR="004573E4" w:rsidRPr="00E9712B" w:rsidRDefault="004573E4" w:rsidP="006012D9">
      <w:pPr>
        <w:spacing w:before="120"/>
        <w:ind w:firstLine="567"/>
        <w:jc w:val="both"/>
        <w:rPr>
          <w:sz w:val="28"/>
          <w:szCs w:val="28"/>
        </w:rPr>
      </w:pPr>
      <w:r w:rsidRPr="00E9712B">
        <w:rPr>
          <w:sz w:val="28"/>
          <w:szCs w:val="28"/>
        </w:rPr>
        <w:t>- Thực hiện đúng các quy định về xử phạt vi phạm hành chính trong lĩnh vực bảo vệ môi trường đối với phế liệu nhập khẩu.</w:t>
      </w:r>
    </w:p>
    <w:p w:rsidR="004573E4" w:rsidRPr="00E9712B" w:rsidRDefault="004573E4" w:rsidP="006012D9">
      <w:pPr>
        <w:spacing w:before="120"/>
        <w:ind w:firstLine="567"/>
        <w:jc w:val="both"/>
        <w:rPr>
          <w:sz w:val="28"/>
          <w:szCs w:val="28"/>
        </w:rPr>
      </w:pPr>
      <w:r w:rsidRPr="00E9712B">
        <w:rPr>
          <w:sz w:val="28"/>
          <w:szCs w:val="28"/>
        </w:rPr>
        <w:t>- Lập phương án chi tiết xử lý lô hàng phế liệu nhập khẩu vi phạm pháp luật trình cơ quan quản lý về môi trường xem xét, quyết định.</w:t>
      </w:r>
    </w:p>
    <w:p w:rsidR="004573E4" w:rsidRPr="00E9712B" w:rsidRDefault="004573E4" w:rsidP="006012D9">
      <w:pPr>
        <w:spacing w:before="120"/>
        <w:ind w:firstLine="567"/>
        <w:jc w:val="both"/>
        <w:rPr>
          <w:sz w:val="28"/>
          <w:szCs w:val="28"/>
        </w:rPr>
      </w:pPr>
      <w:r w:rsidRPr="00E9712B">
        <w:rPr>
          <w:sz w:val="28"/>
          <w:szCs w:val="28"/>
        </w:rPr>
        <w:t>- Chịu toàn bộ chi phí cho hoạt động xử lý lô hàng phế liệu nhập khẩu vi phạm quy định về bảo vệ môi trường không tái xuất được.</w:t>
      </w:r>
    </w:p>
    <w:p w:rsidR="006012D9" w:rsidRPr="00E9712B" w:rsidRDefault="006012D9" w:rsidP="006012D9">
      <w:pPr>
        <w:spacing w:before="120"/>
        <w:ind w:firstLine="567"/>
        <w:jc w:val="both"/>
        <w:rPr>
          <w:sz w:val="32"/>
          <w:szCs w:val="28"/>
        </w:rPr>
      </w:pPr>
    </w:p>
    <w:tbl>
      <w:tblPr>
        <w:tblW w:w="0" w:type="auto"/>
        <w:tblInd w:w="103" w:type="dxa"/>
        <w:tblBorders>
          <w:top w:val="nil"/>
          <w:bottom w:val="nil"/>
          <w:insideH w:val="nil"/>
          <w:insideV w:val="nil"/>
        </w:tblBorders>
        <w:tblCellMar>
          <w:left w:w="0" w:type="dxa"/>
          <w:right w:w="0" w:type="dxa"/>
        </w:tblCellMar>
        <w:tblLook w:val="04A0"/>
      </w:tblPr>
      <w:tblGrid>
        <w:gridCol w:w="3124"/>
        <w:gridCol w:w="5779"/>
      </w:tblGrid>
      <w:tr w:rsidR="004573E4" w:rsidRPr="00E9712B" w:rsidTr="005B28AB">
        <w:trPr>
          <w:trHeight w:val="882"/>
        </w:trPr>
        <w:tc>
          <w:tcPr>
            <w:tcW w:w="3124"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spacing w:before="120"/>
            </w:pPr>
            <w:r w:rsidRPr="00E9712B">
              <w:rPr>
                <w:b/>
                <w:bCs/>
                <w:i/>
                <w:iCs/>
              </w:rPr>
              <w:t>Nơi nhận:</w:t>
            </w:r>
            <w:r w:rsidRPr="00E9712B">
              <w:br/>
            </w:r>
            <w:r w:rsidRPr="00E9712B">
              <w:rPr>
                <w:sz w:val="22"/>
              </w:rPr>
              <w:t>- Như trên;</w:t>
            </w:r>
            <w:r w:rsidRPr="00E9712B">
              <w:rPr>
                <w:sz w:val="22"/>
              </w:rPr>
              <w:br/>
              <w:t>- ....</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5B28AB">
            <w:pPr>
              <w:spacing w:before="120"/>
              <w:jc w:val="center"/>
            </w:pPr>
            <w:r w:rsidRPr="00E9712B">
              <w:rPr>
                <w:b/>
                <w:bCs/>
                <w:sz w:val="26"/>
              </w:rPr>
              <w:t xml:space="preserve">ĐẠI DIỆN CÓ THẨM QUYỀN CỦA </w:t>
            </w:r>
            <w:r w:rsidRPr="00E9712B">
              <w:rPr>
                <w:b/>
                <w:bCs/>
              </w:rPr>
              <w:t>(1)</w:t>
            </w:r>
            <w:r w:rsidRPr="00E9712B">
              <w:rPr>
                <w:sz w:val="26"/>
              </w:rPr>
              <w:br/>
            </w:r>
            <w:r w:rsidRPr="00E9712B">
              <w:rPr>
                <w:i/>
                <w:sz w:val="26"/>
              </w:rPr>
              <w:t>(</w:t>
            </w:r>
            <w:r w:rsidRPr="00E9712B">
              <w:rPr>
                <w:rFonts w:ascii="Times New Roman Italic" w:hAnsi="Times New Roman Italic"/>
                <w:i/>
                <w:spacing w:val="-6"/>
                <w:sz w:val="26"/>
              </w:rPr>
              <w:t>Ký, ghi rõ họ tên, đóng dấu</w:t>
            </w:r>
            <w:r w:rsidR="005B28AB" w:rsidRPr="00E9712B">
              <w:rPr>
                <w:rFonts w:ascii="Times New Roman Italic" w:hAnsi="Times New Roman Italic"/>
                <w:i/>
                <w:spacing w:val="-6"/>
                <w:sz w:val="26"/>
              </w:rPr>
              <w:t>; ký số hoặc được xác thực</w:t>
            </w:r>
            <w:r w:rsidR="005B28AB" w:rsidRPr="00E9712B">
              <w:rPr>
                <w:i/>
                <w:sz w:val="26"/>
              </w:rPr>
              <w:t xml:space="preserve"> </w:t>
            </w:r>
            <w:r w:rsidR="005B28AB" w:rsidRPr="00E9712B">
              <w:rPr>
                <w:rFonts w:ascii="Times New Roman Italic" w:hAnsi="Times New Roman Italic"/>
                <w:i/>
                <w:spacing w:val="-8"/>
                <w:sz w:val="26"/>
              </w:rPr>
              <w:t>bằng chữ ký điện tử trong trường hợp quét từ bản chính</w:t>
            </w:r>
            <w:r w:rsidRPr="00E9712B">
              <w:rPr>
                <w:rFonts w:ascii="Times New Roman Italic" w:hAnsi="Times New Roman Italic"/>
                <w:i/>
                <w:spacing w:val="-8"/>
                <w:sz w:val="26"/>
              </w:rPr>
              <w:t>)</w:t>
            </w:r>
          </w:p>
        </w:tc>
      </w:tr>
    </w:tbl>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35862" w:rsidRPr="00E9712B" w:rsidRDefault="00E35862" w:rsidP="000609B1">
      <w:pPr>
        <w:spacing w:before="120" w:after="120"/>
        <w:ind w:firstLine="720"/>
        <w:rPr>
          <w:b/>
          <w:bCs/>
          <w:i/>
        </w:rPr>
      </w:pPr>
    </w:p>
    <w:p w:rsidR="00E35862" w:rsidRPr="00E9712B" w:rsidRDefault="00E35862"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E40D7C" w:rsidP="000609B1">
      <w:pPr>
        <w:spacing w:before="120" w:after="120"/>
        <w:ind w:firstLine="720"/>
        <w:rPr>
          <w:b/>
          <w:bCs/>
          <w:i/>
        </w:rPr>
      </w:pPr>
    </w:p>
    <w:p w:rsidR="00E40D7C" w:rsidRPr="00E9712B" w:rsidRDefault="004573E4" w:rsidP="00C5604F">
      <w:pPr>
        <w:rPr>
          <w:b/>
          <w:bCs/>
          <w:i/>
        </w:rPr>
      </w:pPr>
      <w:r w:rsidRPr="00E9712B">
        <w:rPr>
          <w:b/>
          <w:bCs/>
          <w:i/>
        </w:rPr>
        <w:t>Ghi chú:</w:t>
      </w:r>
    </w:p>
    <w:p w:rsidR="004573E4" w:rsidRPr="00E9712B" w:rsidRDefault="000609B1" w:rsidP="00C5604F">
      <w:pPr>
        <w:rPr>
          <w:i/>
          <w:sz w:val="22"/>
        </w:rPr>
      </w:pPr>
      <w:r w:rsidRPr="00E9712B">
        <w:rPr>
          <w:i/>
          <w:sz w:val="22"/>
        </w:rPr>
        <w:t xml:space="preserve"> </w:t>
      </w:r>
      <w:r w:rsidR="004573E4" w:rsidRPr="00E9712B">
        <w:rPr>
          <w:sz w:val="22"/>
        </w:rPr>
        <w:t>(1) Tổ chức, cá nhân nhập khẩu phế liệu.</w:t>
      </w:r>
    </w:p>
    <w:p w:rsidR="00530E41" w:rsidRPr="00E9712B" w:rsidRDefault="009E4363" w:rsidP="00E35862">
      <w:pPr>
        <w:shd w:val="clear" w:color="auto" w:fill="FFFFFF"/>
        <w:jc w:val="right"/>
        <w:rPr>
          <w:b/>
          <w:sz w:val="28"/>
          <w:szCs w:val="28"/>
        </w:rPr>
      </w:pPr>
      <w:r w:rsidRPr="00E9712B">
        <w:rPr>
          <w:b/>
          <w:sz w:val="28"/>
          <w:szCs w:val="28"/>
        </w:rPr>
        <w:t xml:space="preserve">    </w:t>
      </w:r>
      <w:r w:rsidR="0097738B" w:rsidRPr="00E9712B">
        <w:rPr>
          <w:b/>
          <w:sz w:val="28"/>
          <w:szCs w:val="28"/>
        </w:rPr>
        <w:t>Mẫu số 0</w:t>
      </w:r>
      <w:r w:rsidR="004573E4" w:rsidRPr="00E9712B">
        <w:rPr>
          <w:b/>
          <w:sz w:val="28"/>
          <w:szCs w:val="28"/>
        </w:rPr>
        <w:t>4</w:t>
      </w:r>
    </w:p>
    <w:p w:rsidR="004933BB" w:rsidRPr="00E9712B" w:rsidRDefault="004573E4" w:rsidP="006012D9">
      <w:pPr>
        <w:shd w:val="clear" w:color="auto" w:fill="FFFFFF"/>
        <w:jc w:val="both"/>
        <w:rPr>
          <w:b/>
          <w:sz w:val="28"/>
          <w:szCs w:val="28"/>
        </w:rPr>
      </w:pPr>
      <w:r w:rsidRPr="00E9712B">
        <w:rPr>
          <w:b/>
          <w:sz w:val="28"/>
          <w:szCs w:val="28"/>
        </w:rPr>
        <w:t>Giấy xác nhận đủ điều kiện về bảo vệ môi trường trong nhập khẩu phế liệu làm nguyên liệu sản xuất</w:t>
      </w:r>
    </w:p>
    <w:tbl>
      <w:tblPr>
        <w:tblW w:w="8988" w:type="dxa"/>
        <w:tblInd w:w="192" w:type="dxa"/>
        <w:tblBorders>
          <w:top w:val="thinThickThinSmallGap" w:sz="24" w:space="0" w:color="FF0000"/>
          <w:left w:val="thinThickThinSmallGap" w:sz="24" w:space="0" w:color="FF0000"/>
          <w:bottom w:val="thinThickThinSmallGap" w:sz="24" w:space="0" w:color="FF0000"/>
          <w:right w:val="thinThickThinSmallGap" w:sz="24" w:space="0" w:color="FF0000"/>
          <w:insideH w:val="thinThickThinSmallGap" w:sz="24" w:space="0" w:color="FF0000"/>
          <w:insideV w:val="thinThickThinSmallGap" w:sz="24" w:space="0" w:color="FF0000"/>
        </w:tblBorders>
        <w:tblLayout w:type="fixed"/>
        <w:tblLook w:val="01E0"/>
      </w:tblPr>
      <w:tblGrid>
        <w:gridCol w:w="8988"/>
      </w:tblGrid>
      <w:tr w:rsidR="000912C8" w:rsidRPr="00E9712B" w:rsidTr="005B28AB">
        <w:trPr>
          <w:trHeight w:val="1150"/>
        </w:trPr>
        <w:tc>
          <w:tcPr>
            <w:tcW w:w="8988" w:type="dxa"/>
          </w:tcPr>
          <w:p w:rsidR="004933BB" w:rsidRPr="00E9712B" w:rsidRDefault="004933BB" w:rsidP="004933BB">
            <w:pPr>
              <w:rPr>
                <w:iCs/>
                <w:spacing w:val="-4"/>
                <w:sz w:val="2"/>
                <w:lang w:val="vi-VN"/>
              </w:rPr>
            </w:pPr>
            <w:r w:rsidRPr="00E9712B">
              <w:rPr>
                <w:i/>
                <w:iCs/>
                <w:lang w:val="vi-VN"/>
              </w:rPr>
              <w:t xml:space="preserve">              </w:t>
            </w:r>
          </w:p>
          <w:tbl>
            <w:tblPr>
              <w:tblW w:w="9627" w:type="dxa"/>
              <w:tblLayout w:type="fixed"/>
              <w:tblLook w:val="04A0"/>
            </w:tblPr>
            <w:tblGrid>
              <w:gridCol w:w="2927"/>
              <w:gridCol w:w="6700"/>
            </w:tblGrid>
            <w:tr w:rsidR="000912C8" w:rsidRPr="00E9712B" w:rsidTr="00FB0FC1">
              <w:trPr>
                <w:trHeight w:val="1007"/>
              </w:trPr>
              <w:tc>
                <w:tcPr>
                  <w:tcW w:w="2927" w:type="dxa"/>
                </w:tcPr>
                <w:p w:rsidR="004933BB" w:rsidRPr="00E9712B" w:rsidRDefault="004933BB" w:rsidP="006012D9">
                  <w:pPr>
                    <w:tabs>
                      <w:tab w:val="right" w:leader="dot" w:pos="9356"/>
                    </w:tabs>
                    <w:rPr>
                      <w:iCs/>
                      <w:spacing w:val="-4"/>
                      <w:sz w:val="28"/>
                      <w:szCs w:val="28"/>
                      <w:lang w:val="sv-SE"/>
                    </w:rPr>
                  </w:pPr>
                  <w:r w:rsidRPr="00E9712B">
                    <w:rPr>
                      <w:iCs/>
                      <w:spacing w:val="-4"/>
                      <w:sz w:val="28"/>
                      <w:szCs w:val="28"/>
                      <w:lang w:val="sv-SE"/>
                    </w:rPr>
                    <w:t xml:space="preserve">              </w:t>
                  </w:r>
                  <w:r w:rsidR="00FB0FC1" w:rsidRPr="00E9712B">
                    <w:rPr>
                      <w:iCs/>
                      <w:spacing w:val="-4"/>
                      <w:sz w:val="28"/>
                      <w:szCs w:val="28"/>
                      <w:lang w:val="sv-SE"/>
                    </w:rPr>
                    <w:t xml:space="preserve"> </w:t>
                  </w:r>
                  <w:r w:rsidRPr="00E9712B">
                    <w:rPr>
                      <w:iCs/>
                      <w:spacing w:val="-4"/>
                      <w:sz w:val="28"/>
                      <w:szCs w:val="28"/>
                      <w:lang w:val="sv-SE"/>
                    </w:rPr>
                    <w:t xml:space="preserve"> (1</w:t>
                  </w:r>
                  <w:r w:rsidR="00FB0FC1" w:rsidRPr="00E9712B">
                    <w:rPr>
                      <w:iCs/>
                      <w:spacing w:val="-4"/>
                      <w:sz w:val="28"/>
                      <w:szCs w:val="28"/>
                      <w:lang w:val="sv-SE"/>
                    </w:rPr>
                    <w:t>)</w:t>
                  </w:r>
                </w:p>
                <w:p w:rsidR="00FB0FC1" w:rsidRPr="00E9712B" w:rsidRDefault="006012D9" w:rsidP="006012D9">
                  <w:pPr>
                    <w:tabs>
                      <w:tab w:val="right" w:leader="dot" w:pos="9356"/>
                    </w:tabs>
                    <w:jc w:val="center"/>
                    <w:rPr>
                      <w:iCs/>
                      <w:spacing w:val="-4"/>
                      <w:sz w:val="26"/>
                      <w:vertAlign w:val="superscript"/>
                      <w:lang w:val="sv-SE"/>
                    </w:rPr>
                  </w:pPr>
                  <w:r w:rsidRPr="00E9712B">
                    <w:rPr>
                      <w:iCs/>
                      <w:spacing w:val="-4"/>
                      <w:sz w:val="26"/>
                      <w:vertAlign w:val="superscript"/>
                      <w:lang w:val="sv-SE"/>
                    </w:rPr>
                    <w:t>______________</w:t>
                  </w:r>
                </w:p>
                <w:p w:rsidR="004933BB" w:rsidRPr="00E9712B" w:rsidRDefault="004933BB" w:rsidP="006012D9">
                  <w:pPr>
                    <w:tabs>
                      <w:tab w:val="right" w:leader="dot" w:pos="9356"/>
                    </w:tabs>
                    <w:jc w:val="center"/>
                    <w:rPr>
                      <w:b/>
                    </w:rPr>
                  </w:pPr>
                  <w:r w:rsidRPr="00E9712B">
                    <w:rPr>
                      <w:iCs/>
                      <w:spacing w:val="-4"/>
                      <w:sz w:val="26"/>
                      <w:lang w:val="sv-SE"/>
                    </w:rPr>
                    <w:t>Số:</w:t>
                  </w:r>
                  <w:r w:rsidRPr="00E9712B">
                    <w:rPr>
                      <w:iCs/>
                      <w:spacing w:val="-4"/>
                      <w:sz w:val="26"/>
                      <w:lang w:val="vi-VN"/>
                    </w:rPr>
                    <w:t xml:space="preserve">        /</w:t>
                  </w:r>
                  <w:r w:rsidRPr="00E9712B">
                    <w:rPr>
                      <w:iCs/>
                      <w:spacing w:val="-4"/>
                      <w:sz w:val="26"/>
                    </w:rPr>
                    <w:t>GXN</w:t>
                  </w:r>
                  <w:r w:rsidRPr="00E9712B">
                    <w:rPr>
                      <w:iCs/>
                      <w:spacing w:val="-4"/>
                      <w:sz w:val="26"/>
                      <w:lang w:val="vi-VN"/>
                    </w:rPr>
                    <w:t>-</w:t>
                  </w:r>
                  <w:r w:rsidR="005D18BA" w:rsidRPr="00E9712B">
                    <w:rPr>
                      <w:iCs/>
                      <w:spacing w:val="-4"/>
                      <w:sz w:val="26"/>
                    </w:rPr>
                    <w:t>…..</w:t>
                  </w:r>
                </w:p>
              </w:tc>
              <w:tc>
                <w:tcPr>
                  <w:tcW w:w="6700" w:type="dxa"/>
                </w:tcPr>
                <w:p w:rsidR="004933BB" w:rsidRPr="00E9712B" w:rsidRDefault="004933BB" w:rsidP="006012D9">
                  <w:pPr>
                    <w:tabs>
                      <w:tab w:val="right" w:leader="dot" w:pos="9356"/>
                    </w:tabs>
                    <w:ind w:right="641"/>
                    <w:jc w:val="center"/>
                    <w:rPr>
                      <w:b/>
                      <w:bCs/>
                      <w:sz w:val="26"/>
                      <w:lang w:val="vi-VN"/>
                    </w:rPr>
                  </w:pPr>
                  <w:r w:rsidRPr="00E9712B">
                    <w:rPr>
                      <w:b/>
                      <w:bCs/>
                      <w:sz w:val="26"/>
                      <w:lang w:val="vi-VN"/>
                    </w:rPr>
                    <w:t>CỘNG HOÀ XÃ HỘI CHỦ NGHĨA VIỆT NAM</w:t>
                  </w:r>
                </w:p>
                <w:p w:rsidR="004933BB" w:rsidRPr="00E9712B" w:rsidRDefault="004933BB" w:rsidP="006012D9">
                  <w:pPr>
                    <w:tabs>
                      <w:tab w:val="right" w:leader="dot" w:pos="9356"/>
                    </w:tabs>
                    <w:ind w:right="641"/>
                    <w:jc w:val="center"/>
                    <w:rPr>
                      <w:b/>
                      <w:bCs/>
                      <w:lang w:val="vi-VN"/>
                    </w:rPr>
                  </w:pPr>
                  <w:r w:rsidRPr="00E9712B">
                    <w:rPr>
                      <w:b/>
                      <w:bCs/>
                      <w:sz w:val="28"/>
                      <w:lang w:val="vi-VN"/>
                    </w:rPr>
                    <w:t>Độc lập – Tự do – Hạnh phúc</w:t>
                  </w:r>
                </w:p>
                <w:p w:rsidR="00952AF7" w:rsidRPr="00E9712B" w:rsidRDefault="006012D9" w:rsidP="006012D9">
                  <w:pPr>
                    <w:tabs>
                      <w:tab w:val="right" w:leader="dot" w:pos="9356"/>
                    </w:tabs>
                    <w:ind w:right="641"/>
                    <w:jc w:val="center"/>
                    <w:rPr>
                      <w:i/>
                      <w:iCs/>
                      <w:sz w:val="28"/>
                    </w:rPr>
                  </w:pPr>
                  <w:r w:rsidRPr="00E9712B">
                    <w:rPr>
                      <w:i/>
                      <w:iCs/>
                      <w:sz w:val="28"/>
                      <w:vertAlign w:val="superscript"/>
                    </w:rPr>
                    <w:t>___________________________________</w:t>
                  </w:r>
                  <w:r w:rsidR="00952AF7" w:rsidRPr="00E9712B">
                    <w:rPr>
                      <w:i/>
                      <w:iCs/>
                      <w:sz w:val="28"/>
                    </w:rPr>
                    <w:t xml:space="preserve">     </w:t>
                  </w:r>
                </w:p>
                <w:p w:rsidR="004933BB" w:rsidRPr="00E9712B" w:rsidRDefault="004933BB" w:rsidP="006012D9">
                  <w:pPr>
                    <w:tabs>
                      <w:tab w:val="right" w:leader="dot" w:pos="9356"/>
                    </w:tabs>
                    <w:ind w:right="641"/>
                    <w:jc w:val="center"/>
                    <w:rPr>
                      <w:b/>
                      <w:bCs/>
                      <w:lang w:val="vi-VN"/>
                    </w:rPr>
                  </w:pPr>
                  <w:r w:rsidRPr="00E9712B">
                    <w:rPr>
                      <w:i/>
                      <w:iCs/>
                      <w:sz w:val="28"/>
                      <w:lang w:val="vi-VN"/>
                    </w:rPr>
                    <w:t>(Địa danh), ngày … tháng … năm …</w:t>
                  </w:r>
                </w:p>
              </w:tc>
            </w:tr>
          </w:tbl>
          <w:p w:rsidR="00FD30E5" w:rsidRPr="00E9712B" w:rsidRDefault="00FD30E5" w:rsidP="006012D9">
            <w:pPr>
              <w:tabs>
                <w:tab w:val="right" w:leader="dot" w:pos="9356"/>
              </w:tabs>
              <w:jc w:val="center"/>
              <w:rPr>
                <w:b/>
                <w:sz w:val="26"/>
                <w:szCs w:val="28"/>
                <w:lang w:val="sv-SE"/>
              </w:rPr>
            </w:pPr>
          </w:p>
          <w:p w:rsidR="00FD30E5" w:rsidRPr="00E9712B" w:rsidRDefault="004933BB" w:rsidP="006012D9">
            <w:pPr>
              <w:tabs>
                <w:tab w:val="right" w:leader="dot" w:pos="9356"/>
              </w:tabs>
              <w:jc w:val="center"/>
              <w:rPr>
                <w:b/>
                <w:sz w:val="26"/>
                <w:szCs w:val="28"/>
                <w:lang w:val="sv-SE"/>
              </w:rPr>
            </w:pPr>
            <w:r w:rsidRPr="00E9712B">
              <w:rPr>
                <w:b/>
                <w:sz w:val="26"/>
                <w:szCs w:val="28"/>
                <w:lang w:val="sv-SE"/>
              </w:rPr>
              <w:t>GIẤY XÁC NHẬN ĐỦ ĐIỀU KIỆN VỀ BẢ</w:t>
            </w:r>
            <w:r w:rsidR="00AC0A2E" w:rsidRPr="00E9712B">
              <w:rPr>
                <w:b/>
                <w:sz w:val="26"/>
                <w:szCs w:val="28"/>
                <w:lang w:val="sv-SE"/>
              </w:rPr>
              <w:t>O VỆ MÔI TRƯỜNG</w:t>
            </w:r>
          </w:p>
          <w:p w:rsidR="004933BB" w:rsidRPr="00E9712B" w:rsidRDefault="00AC0A2E" w:rsidP="006012D9">
            <w:pPr>
              <w:tabs>
                <w:tab w:val="right" w:leader="dot" w:pos="9356"/>
              </w:tabs>
              <w:jc w:val="center"/>
              <w:rPr>
                <w:b/>
                <w:sz w:val="26"/>
                <w:szCs w:val="28"/>
                <w:lang w:val="sv-SE"/>
              </w:rPr>
            </w:pPr>
            <w:r w:rsidRPr="00E9712B">
              <w:rPr>
                <w:b/>
                <w:sz w:val="26"/>
                <w:szCs w:val="28"/>
                <w:lang w:val="sv-SE"/>
              </w:rPr>
              <w:t xml:space="preserve"> TRONG NHẬP KHẨU </w:t>
            </w:r>
            <w:r w:rsidR="004933BB" w:rsidRPr="00E9712B">
              <w:rPr>
                <w:b/>
                <w:sz w:val="26"/>
                <w:szCs w:val="28"/>
                <w:lang w:val="sv-SE"/>
              </w:rPr>
              <w:t>PHẾ LIỆU LÀM NGUYÊN LIỆU SẢN XUẤT</w:t>
            </w:r>
          </w:p>
          <w:p w:rsidR="006012D9" w:rsidRPr="00E9712B" w:rsidRDefault="006012D9" w:rsidP="006012D9">
            <w:pPr>
              <w:tabs>
                <w:tab w:val="right" w:leader="dot" w:pos="9356"/>
              </w:tabs>
              <w:jc w:val="center"/>
              <w:rPr>
                <w:b/>
                <w:sz w:val="26"/>
                <w:szCs w:val="28"/>
                <w:vertAlign w:val="superscript"/>
                <w:lang w:val="sv-SE"/>
              </w:rPr>
            </w:pPr>
            <w:r w:rsidRPr="00E9712B">
              <w:rPr>
                <w:b/>
                <w:sz w:val="26"/>
                <w:szCs w:val="28"/>
                <w:vertAlign w:val="superscript"/>
                <w:lang w:val="sv-SE"/>
              </w:rPr>
              <w:t>_______________</w:t>
            </w:r>
          </w:p>
          <w:p w:rsidR="004933BB" w:rsidRPr="00E9712B" w:rsidRDefault="004933BB" w:rsidP="006012D9">
            <w:pPr>
              <w:pStyle w:val="BodyTextIndent2"/>
              <w:spacing w:before="120" w:after="0" w:line="240" w:lineRule="auto"/>
              <w:ind w:left="34"/>
              <w:jc w:val="center"/>
              <w:rPr>
                <w:b/>
                <w:szCs w:val="28"/>
                <w:lang w:val="sv-SE"/>
              </w:rPr>
            </w:pPr>
            <w:r w:rsidRPr="00E9712B">
              <w:rPr>
                <w:b/>
                <w:szCs w:val="28"/>
                <w:lang w:val="sv-SE"/>
              </w:rPr>
              <w:t>(</w:t>
            </w:r>
            <w:r w:rsidR="00033C14" w:rsidRPr="00E9712B">
              <w:rPr>
                <w:b/>
                <w:szCs w:val="28"/>
                <w:lang w:val="sv-SE"/>
              </w:rPr>
              <w:t>1</w:t>
            </w:r>
            <w:r w:rsidRPr="00E9712B">
              <w:rPr>
                <w:b/>
                <w:szCs w:val="28"/>
                <w:lang w:val="sv-SE"/>
              </w:rPr>
              <w:t>) XÁC NHẬN</w:t>
            </w:r>
          </w:p>
          <w:p w:rsidR="004933BB" w:rsidRPr="00E9712B" w:rsidRDefault="004933BB" w:rsidP="00081110">
            <w:pPr>
              <w:pStyle w:val="BodyTextIndent2"/>
              <w:spacing w:before="80" w:after="0" w:line="240" w:lineRule="auto"/>
              <w:ind w:left="0" w:firstLine="567"/>
              <w:jc w:val="both"/>
              <w:rPr>
                <w:b/>
                <w:sz w:val="26"/>
                <w:szCs w:val="28"/>
                <w:lang w:val="sv-SE"/>
              </w:rPr>
            </w:pPr>
            <w:r w:rsidRPr="00E9712B">
              <w:rPr>
                <w:b/>
                <w:sz w:val="26"/>
                <w:szCs w:val="28"/>
                <w:lang w:val="sv-SE"/>
              </w:rPr>
              <w:t>I. T</w:t>
            </w:r>
            <w:r w:rsidR="009E4363" w:rsidRPr="00E9712B">
              <w:rPr>
                <w:b/>
                <w:sz w:val="26"/>
                <w:szCs w:val="28"/>
                <w:lang w:val="sv-SE"/>
              </w:rPr>
              <w:t xml:space="preserve">HÔNG TIN CHUNG VỀ DỰ ÁN, CƠ SỞ </w:t>
            </w:r>
          </w:p>
          <w:p w:rsidR="004933BB" w:rsidRPr="00E9712B" w:rsidRDefault="009C2B5D" w:rsidP="000B2282">
            <w:pPr>
              <w:tabs>
                <w:tab w:val="right" w:leader="dot" w:pos="9356"/>
              </w:tabs>
              <w:spacing w:before="60"/>
              <w:ind w:firstLine="567"/>
              <w:jc w:val="both"/>
              <w:rPr>
                <w:sz w:val="28"/>
                <w:szCs w:val="28"/>
                <w:lang w:val="sv-SE"/>
              </w:rPr>
            </w:pPr>
            <w:r w:rsidRPr="00E9712B">
              <w:rPr>
                <w:sz w:val="28"/>
                <w:szCs w:val="28"/>
                <w:lang w:val="sv-SE"/>
              </w:rPr>
              <w:t>Tên đầy đủ của (</w:t>
            </w:r>
            <w:r w:rsidR="00033C14" w:rsidRPr="00E9712B">
              <w:rPr>
                <w:sz w:val="28"/>
                <w:szCs w:val="28"/>
                <w:lang w:val="sv-SE"/>
              </w:rPr>
              <w:t>2</w:t>
            </w:r>
            <w:r w:rsidR="004933BB" w:rsidRPr="00E9712B">
              <w:rPr>
                <w:sz w:val="28"/>
                <w:szCs w:val="28"/>
                <w:lang w:val="sv-SE"/>
              </w:rPr>
              <w:t xml:space="preserve">): </w:t>
            </w:r>
            <w:r w:rsidR="009E4363" w:rsidRPr="00E9712B">
              <w:rPr>
                <w:sz w:val="28"/>
                <w:szCs w:val="28"/>
                <w:lang w:val="sv-SE"/>
              </w:rPr>
              <w:t>....................................................................................</w:t>
            </w:r>
          </w:p>
          <w:p w:rsidR="004933BB" w:rsidRPr="00E9712B" w:rsidRDefault="003D756F" w:rsidP="000B2282">
            <w:pPr>
              <w:tabs>
                <w:tab w:val="right" w:leader="dot" w:pos="9356"/>
              </w:tabs>
              <w:spacing w:before="60"/>
              <w:ind w:firstLine="567"/>
              <w:jc w:val="both"/>
              <w:rPr>
                <w:sz w:val="28"/>
                <w:szCs w:val="28"/>
                <w:lang w:val="da-DK"/>
              </w:rPr>
            </w:pPr>
            <w:r w:rsidRPr="00E9712B">
              <w:rPr>
                <w:noProof/>
              </w:rPr>
              <w:drawing>
                <wp:anchor distT="0" distB="0" distL="114300" distR="114300" simplePos="0" relativeHeight="251668480" behindDoc="1" locked="0" layoutInCell="1" allowOverlap="1">
                  <wp:simplePos x="0" y="0"/>
                  <wp:positionH relativeFrom="column">
                    <wp:posOffset>1736090</wp:posOffset>
                  </wp:positionH>
                  <wp:positionV relativeFrom="paragraph">
                    <wp:posOffset>149225</wp:posOffset>
                  </wp:positionV>
                  <wp:extent cx="3122295" cy="3225165"/>
                  <wp:effectExtent l="19050" t="0" r="1905" b="0"/>
                  <wp:wrapNone/>
                  <wp:docPr id="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3122295" cy="3225165"/>
                          </a:xfrm>
                          <a:prstGeom prst="rect">
                            <a:avLst/>
                          </a:prstGeom>
                          <a:noFill/>
                          <a:ln w="9525">
                            <a:noFill/>
                            <a:miter lim="800000"/>
                            <a:headEnd/>
                            <a:tailEnd/>
                          </a:ln>
                        </pic:spPr>
                      </pic:pic>
                    </a:graphicData>
                  </a:graphic>
                </wp:anchor>
              </w:drawing>
            </w:r>
            <w:r w:rsidR="004933BB" w:rsidRPr="00E9712B">
              <w:rPr>
                <w:bCs/>
                <w:sz w:val="28"/>
                <w:szCs w:val="28"/>
                <w:lang w:val="sv-SE"/>
              </w:rPr>
              <w:t>Địa chỉ</w:t>
            </w:r>
            <w:r w:rsidR="003462F4" w:rsidRPr="00E9712B">
              <w:rPr>
                <w:bCs/>
                <w:sz w:val="28"/>
                <w:szCs w:val="28"/>
                <w:lang w:val="sv-SE"/>
              </w:rPr>
              <w:t>:</w:t>
            </w:r>
            <w:r w:rsidR="009E4363" w:rsidRPr="00E9712B">
              <w:rPr>
                <w:bCs/>
                <w:sz w:val="28"/>
                <w:szCs w:val="28"/>
                <w:lang w:val="sv-SE"/>
              </w:rPr>
              <w:t>........................................................................................................</w:t>
            </w:r>
            <w:r w:rsidR="003462F4" w:rsidRPr="00E9712B">
              <w:rPr>
                <w:bCs/>
                <w:sz w:val="28"/>
                <w:szCs w:val="28"/>
                <w:lang w:val="sv-SE"/>
              </w:rPr>
              <w:t xml:space="preserve"> </w:t>
            </w:r>
            <w:r w:rsidR="004933BB" w:rsidRPr="00E9712B">
              <w:rPr>
                <w:sz w:val="28"/>
                <w:szCs w:val="28"/>
                <w:lang w:val="sv-SE"/>
              </w:rPr>
              <w:t xml:space="preserve"> </w:t>
            </w:r>
          </w:p>
          <w:p w:rsidR="004933BB" w:rsidRPr="00E9712B" w:rsidRDefault="006D6749" w:rsidP="000B2282">
            <w:pPr>
              <w:tabs>
                <w:tab w:val="right" w:leader="dot" w:pos="9356"/>
              </w:tabs>
              <w:spacing w:before="60"/>
              <w:ind w:firstLine="567"/>
              <w:jc w:val="both"/>
              <w:rPr>
                <w:sz w:val="28"/>
                <w:szCs w:val="28"/>
                <w:lang w:val="da-DK"/>
              </w:rPr>
            </w:pPr>
            <w:r w:rsidRPr="00E9712B">
              <w:rPr>
                <w:bCs/>
                <w:sz w:val="28"/>
                <w:szCs w:val="28"/>
                <w:lang w:val="da-DK"/>
              </w:rPr>
              <w:t>Đ</w:t>
            </w:r>
            <w:r w:rsidR="004933BB" w:rsidRPr="00E9712B">
              <w:rPr>
                <w:bCs/>
                <w:sz w:val="28"/>
                <w:szCs w:val="28"/>
                <w:lang w:val="da-DK"/>
              </w:rPr>
              <w:t xml:space="preserve">ịa </w:t>
            </w:r>
            <w:r w:rsidR="00064AB8" w:rsidRPr="00E9712B">
              <w:rPr>
                <w:bCs/>
                <w:sz w:val="28"/>
                <w:szCs w:val="28"/>
                <w:lang w:val="da-DK"/>
              </w:rPr>
              <w:t>điểm hoạt động</w:t>
            </w:r>
            <w:r w:rsidR="00070196" w:rsidRPr="00E9712B">
              <w:rPr>
                <w:bCs/>
                <w:sz w:val="28"/>
                <w:szCs w:val="28"/>
                <w:lang w:val="da-DK"/>
              </w:rPr>
              <w:t xml:space="preserve">: </w:t>
            </w:r>
            <w:r w:rsidR="00070196" w:rsidRPr="00E9712B">
              <w:rPr>
                <w:bCs/>
                <w:i/>
                <w:sz w:val="28"/>
                <w:szCs w:val="28"/>
                <w:lang w:val="da-DK"/>
              </w:rPr>
              <w:t>(</w:t>
            </w:r>
            <w:r w:rsidR="004933BB" w:rsidRPr="00E9712B">
              <w:rPr>
                <w:bCs/>
                <w:i/>
                <w:sz w:val="28"/>
                <w:szCs w:val="28"/>
                <w:lang w:val="da-DK"/>
              </w:rPr>
              <w:t xml:space="preserve">của </w:t>
            </w:r>
            <w:r w:rsidR="00070196" w:rsidRPr="00E9712B">
              <w:rPr>
                <w:bCs/>
                <w:i/>
                <w:sz w:val="28"/>
                <w:szCs w:val="28"/>
                <w:lang w:val="da-DK"/>
              </w:rPr>
              <w:t>dự án, cơ sở sử dụng phế liệu nhập khẩu)</w:t>
            </w:r>
            <w:r w:rsidR="004933BB" w:rsidRPr="00E9712B">
              <w:rPr>
                <w:bCs/>
                <w:sz w:val="28"/>
                <w:szCs w:val="28"/>
                <w:lang w:val="da-DK"/>
              </w:rPr>
              <w:t xml:space="preserve"> </w:t>
            </w:r>
          </w:p>
          <w:p w:rsidR="004933BB" w:rsidRPr="00E9712B" w:rsidRDefault="004933BB" w:rsidP="000B2282">
            <w:pPr>
              <w:tabs>
                <w:tab w:val="right" w:leader="dot" w:pos="9356"/>
              </w:tabs>
              <w:spacing w:before="60"/>
              <w:ind w:firstLine="567"/>
              <w:jc w:val="both"/>
              <w:rPr>
                <w:bCs/>
                <w:sz w:val="28"/>
                <w:szCs w:val="28"/>
                <w:lang w:val="sv-SE"/>
              </w:rPr>
            </w:pPr>
            <w:r w:rsidRPr="00E9712B">
              <w:rPr>
                <w:bCs/>
                <w:sz w:val="28"/>
                <w:szCs w:val="28"/>
                <w:lang w:val="sv-SE"/>
              </w:rPr>
              <w:t>Điện thoại:</w:t>
            </w:r>
            <w:r w:rsidR="009E4363" w:rsidRPr="00E9712B">
              <w:rPr>
                <w:bCs/>
                <w:sz w:val="28"/>
                <w:szCs w:val="28"/>
                <w:lang w:val="sv-SE"/>
              </w:rPr>
              <w:t>..............</w:t>
            </w:r>
            <w:r w:rsidRPr="00E9712B">
              <w:rPr>
                <w:bCs/>
                <w:sz w:val="28"/>
                <w:szCs w:val="28"/>
                <w:lang w:val="sv-SE"/>
              </w:rPr>
              <w:t>; Fax:</w:t>
            </w:r>
            <w:r w:rsidR="009E4363" w:rsidRPr="00E9712B">
              <w:rPr>
                <w:bCs/>
                <w:sz w:val="28"/>
                <w:szCs w:val="28"/>
                <w:lang w:val="sv-SE"/>
              </w:rPr>
              <w:t>..............</w:t>
            </w:r>
            <w:r w:rsidRPr="00E9712B">
              <w:rPr>
                <w:bCs/>
                <w:sz w:val="28"/>
                <w:szCs w:val="28"/>
                <w:lang w:val="sv-SE"/>
              </w:rPr>
              <w:t>; Email:</w:t>
            </w:r>
            <w:r w:rsidR="009E4363" w:rsidRPr="00E9712B">
              <w:rPr>
                <w:bCs/>
                <w:sz w:val="28"/>
                <w:szCs w:val="28"/>
                <w:lang w:val="sv-SE"/>
              </w:rPr>
              <w:t>.................................................</w:t>
            </w:r>
          </w:p>
          <w:p w:rsidR="000B2282" w:rsidRPr="00E9712B" w:rsidRDefault="004933BB" w:rsidP="000B2282">
            <w:pPr>
              <w:tabs>
                <w:tab w:val="right" w:leader="dot" w:pos="9356"/>
              </w:tabs>
              <w:spacing w:before="60"/>
              <w:ind w:firstLine="567"/>
              <w:jc w:val="both"/>
              <w:rPr>
                <w:sz w:val="28"/>
                <w:szCs w:val="28"/>
                <w:lang w:val="vi-VN"/>
              </w:rPr>
            </w:pPr>
            <w:r w:rsidRPr="00E9712B">
              <w:rPr>
                <w:sz w:val="28"/>
                <w:szCs w:val="28"/>
                <w:lang w:val="da-DK"/>
              </w:rPr>
              <w:t xml:space="preserve">Giấy chứng nhận </w:t>
            </w:r>
            <w:r w:rsidR="00FF7F14" w:rsidRPr="00E9712B">
              <w:rPr>
                <w:sz w:val="28"/>
                <w:szCs w:val="28"/>
                <w:lang w:val="da-DK"/>
              </w:rPr>
              <w:t>đầu tư/</w:t>
            </w:r>
            <w:r w:rsidRPr="00E9712B">
              <w:rPr>
                <w:sz w:val="28"/>
                <w:szCs w:val="28"/>
                <w:lang w:val="da-DK"/>
              </w:rPr>
              <w:t>đăng ký kinh doanh</w:t>
            </w:r>
            <w:r w:rsidR="00FF7F14" w:rsidRPr="00E9712B">
              <w:rPr>
                <w:sz w:val="28"/>
                <w:szCs w:val="28"/>
                <w:lang w:val="da-DK"/>
              </w:rPr>
              <w:t>:</w:t>
            </w:r>
            <w:r w:rsidRPr="00E9712B">
              <w:rPr>
                <w:sz w:val="28"/>
                <w:szCs w:val="28"/>
                <w:lang w:val="da-DK"/>
              </w:rPr>
              <w:t xml:space="preserve"> số…….. </w:t>
            </w:r>
            <w:r w:rsidR="00FF7F14" w:rsidRPr="00E9712B">
              <w:rPr>
                <w:sz w:val="28"/>
                <w:szCs w:val="28"/>
                <w:lang w:val="da-DK"/>
              </w:rPr>
              <w:t>n</w:t>
            </w:r>
            <w:r w:rsidRPr="00E9712B">
              <w:rPr>
                <w:sz w:val="28"/>
                <w:szCs w:val="28"/>
                <w:lang w:val="cs-CZ"/>
              </w:rPr>
              <w:t xml:space="preserve">gày </w:t>
            </w:r>
            <w:r w:rsidR="00FF7F14" w:rsidRPr="00E9712B">
              <w:rPr>
                <w:sz w:val="28"/>
                <w:szCs w:val="28"/>
                <w:lang w:val="cs-CZ"/>
              </w:rPr>
              <w:t>.... của ........</w:t>
            </w:r>
          </w:p>
          <w:p w:rsidR="004933BB" w:rsidRPr="00E9712B" w:rsidRDefault="000B2282" w:rsidP="000B2282">
            <w:pPr>
              <w:tabs>
                <w:tab w:val="right" w:leader="dot" w:pos="9356"/>
              </w:tabs>
              <w:spacing w:before="60"/>
              <w:ind w:firstLine="567"/>
              <w:jc w:val="both"/>
              <w:rPr>
                <w:sz w:val="28"/>
                <w:szCs w:val="28"/>
                <w:lang w:val="da-DK"/>
              </w:rPr>
            </w:pPr>
            <w:r w:rsidRPr="00E9712B">
              <w:rPr>
                <w:sz w:val="28"/>
                <w:szCs w:val="28"/>
                <w:lang w:val="vi-VN"/>
              </w:rPr>
              <w:t>Mã số thuế:..................................................................................................</w:t>
            </w:r>
            <w:r w:rsidR="004933BB" w:rsidRPr="00E9712B">
              <w:rPr>
                <w:sz w:val="28"/>
                <w:szCs w:val="28"/>
                <w:lang w:val="da-DK"/>
              </w:rPr>
              <w:t xml:space="preserve"> </w:t>
            </w:r>
          </w:p>
          <w:p w:rsidR="004933BB" w:rsidRPr="00E9712B" w:rsidRDefault="004933BB" w:rsidP="000B2282">
            <w:pPr>
              <w:tabs>
                <w:tab w:val="right" w:leader="dot" w:pos="9356"/>
              </w:tabs>
              <w:spacing w:before="60"/>
              <w:ind w:firstLine="567"/>
              <w:jc w:val="both"/>
              <w:rPr>
                <w:sz w:val="28"/>
                <w:szCs w:val="28"/>
                <w:lang w:val="da-DK"/>
              </w:rPr>
            </w:pPr>
            <w:r w:rsidRPr="00E9712B">
              <w:rPr>
                <w:sz w:val="28"/>
                <w:szCs w:val="28"/>
                <w:lang w:val="da-DK"/>
              </w:rPr>
              <w:t>Quyết định phê duyệt báo cáo đánh giá tác động môi trường số.……….</w:t>
            </w:r>
          </w:p>
          <w:p w:rsidR="004933BB" w:rsidRPr="00E9712B" w:rsidRDefault="004933BB" w:rsidP="000B2282">
            <w:pPr>
              <w:pStyle w:val="BodyTextIndent2"/>
              <w:spacing w:before="60" w:after="0" w:line="240" w:lineRule="auto"/>
              <w:ind w:left="0" w:firstLine="567"/>
              <w:jc w:val="both"/>
              <w:rPr>
                <w:b/>
                <w:sz w:val="26"/>
                <w:szCs w:val="28"/>
                <w:lang w:val="da-DK"/>
              </w:rPr>
            </w:pPr>
            <w:r w:rsidRPr="00E9712B">
              <w:rPr>
                <w:b/>
                <w:sz w:val="26"/>
                <w:szCs w:val="28"/>
                <w:lang w:val="da-DK"/>
              </w:rPr>
              <w:t xml:space="preserve">II. </w:t>
            </w:r>
            <w:r w:rsidRPr="00E9712B">
              <w:rPr>
                <w:b/>
                <w:sz w:val="26"/>
                <w:szCs w:val="28"/>
                <w:lang w:val="sv-SE"/>
              </w:rPr>
              <w:t>N</w:t>
            </w:r>
            <w:r w:rsidR="009E4363" w:rsidRPr="00E9712B">
              <w:rPr>
                <w:b/>
                <w:sz w:val="26"/>
                <w:szCs w:val="28"/>
                <w:lang w:val="sv-SE"/>
              </w:rPr>
              <w:t xml:space="preserve">ỘI DUNG XÁC NHẬN </w:t>
            </w:r>
          </w:p>
          <w:p w:rsidR="004933BB" w:rsidRPr="00E9712B" w:rsidRDefault="004933BB" w:rsidP="000B2282">
            <w:pPr>
              <w:tabs>
                <w:tab w:val="right" w:leader="dot" w:pos="9356"/>
              </w:tabs>
              <w:spacing w:before="60"/>
              <w:ind w:firstLine="567"/>
              <w:jc w:val="both"/>
              <w:rPr>
                <w:bCs/>
                <w:sz w:val="28"/>
                <w:szCs w:val="28"/>
                <w:lang w:val="da-DK"/>
              </w:rPr>
            </w:pPr>
            <w:r w:rsidRPr="00E9712B">
              <w:rPr>
                <w:bCs/>
                <w:sz w:val="28"/>
                <w:szCs w:val="28"/>
                <w:lang w:val="da-DK"/>
              </w:rPr>
              <w:t xml:space="preserve">Xác </w:t>
            </w:r>
            <w:r w:rsidRPr="00E9712B">
              <w:rPr>
                <w:sz w:val="28"/>
                <w:szCs w:val="28"/>
                <w:lang w:val="da-DK"/>
              </w:rPr>
              <w:t>nhận</w:t>
            </w:r>
            <w:r w:rsidR="000003B1" w:rsidRPr="00E9712B">
              <w:rPr>
                <w:bCs/>
                <w:sz w:val="28"/>
                <w:szCs w:val="28"/>
                <w:lang w:val="da-DK"/>
              </w:rPr>
              <w:t xml:space="preserve"> (2</w:t>
            </w:r>
            <w:r w:rsidRPr="00E9712B">
              <w:rPr>
                <w:bCs/>
                <w:sz w:val="28"/>
                <w:szCs w:val="28"/>
                <w:lang w:val="da-DK"/>
              </w:rPr>
              <w:t xml:space="preserve">) đủ điều kiện về bảo vệ môi trường trong nhập khẩu phế liệu </w:t>
            </w:r>
            <w:r w:rsidR="00F74C90" w:rsidRPr="00E9712B">
              <w:rPr>
                <w:bCs/>
                <w:sz w:val="28"/>
                <w:szCs w:val="28"/>
                <w:lang w:val="da-DK"/>
              </w:rPr>
              <w:t xml:space="preserve">...(3)... </w:t>
            </w:r>
            <w:r w:rsidRPr="00E9712B">
              <w:rPr>
                <w:bCs/>
                <w:sz w:val="28"/>
                <w:szCs w:val="28"/>
                <w:lang w:val="da-DK"/>
              </w:rPr>
              <w:t xml:space="preserve">làm nguyên liệu sản xuất </w:t>
            </w:r>
            <w:r w:rsidR="00F74C90" w:rsidRPr="00E9712B">
              <w:rPr>
                <w:bCs/>
                <w:sz w:val="28"/>
                <w:szCs w:val="28"/>
                <w:lang w:val="da-DK"/>
              </w:rPr>
              <w:t>...(4</w:t>
            </w:r>
            <w:r w:rsidR="00E83822" w:rsidRPr="00E9712B">
              <w:rPr>
                <w:bCs/>
                <w:sz w:val="28"/>
                <w:szCs w:val="28"/>
                <w:lang w:val="da-DK"/>
              </w:rPr>
              <w:t xml:space="preserve">)... </w:t>
            </w:r>
            <w:r w:rsidRPr="00E9712B">
              <w:rPr>
                <w:bCs/>
                <w:sz w:val="28"/>
                <w:szCs w:val="28"/>
                <w:lang w:val="da-DK"/>
              </w:rPr>
              <w:t>(chi tiết tại Phụ lục kèm theo).</w:t>
            </w:r>
          </w:p>
          <w:p w:rsidR="004933BB" w:rsidRPr="00E9712B" w:rsidRDefault="004933BB" w:rsidP="00081110">
            <w:pPr>
              <w:pStyle w:val="BodyTextIndent2"/>
              <w:spacing w:before="80" w:after="0" w:line="240" w:lineRule="auto"/>
              <w:ind w:left="0" w:firstLine="567"/>
              <w:jc w:val="both"/>
              <w:rPr>
                <w:b/>
                <w:bCs/>
                <w:sz w:val="26"/>
                <w:szCs w:val="28"/>
                <w:lang w:val="da-DK"/>
              </w:rPr>
            </w:pPr>
            <w:r w:rsidRPr="00E9712B">
              <w:rPr>
                <w:b/>
                <w:bCs/>
                <w:sz w:val="26"/>
                <w:szCs w:val="28"/>
                <w:lang w:val="da-DK"/>
              </w:rPr>
              <w:t>III.</w:t>
            </w:r>
            <w:r w:rsidRPr="00E9712B">
              <w:rPr>
                <w:b/>
                <w:sz w:val="26"/>
                <w:szCs w:val="28"/>
                <w:lang w:val="sv-SE"/>
              </w:rPr>
              <w:t xml:space="preserve"> P</w:t>
            </w:r>
            <w:r w:rsidR="009E4363" w:rsidRPr="00E9712B">
              <w:rPr>
                <w:b/>
                <w:sz w:val="26"/>
                <w:szCs w:val="28"/>
                <w:lang w:val="sv-SE"/>
              </w:rPr>
              <w:t xml:space="preserve">HẾ LIỆU ĐƯỢC PHÉP NHẬP KHẨU TRONG THỜI HẠN CỦA GIẤY XÁC NHẬN </w:t>
            </w:r>
          </w:p>
          <w:tbl>
            <w:tblPr>
              <w:tblW w:w="8707" w:type="dxa"/>
              <w:tblInd w:w="82" w:type="dxa"/>
              <w:tblBorders>
                <w:top w:val="nil"/>
                <w:bottom w:val="nil"/>
                <w:insideH w:val="nil"/>
                <w:insideV w:val="nil"/>
              </w:tblBorders>
              <w:tblLayout w:type="fixed"/>
              <w:tblCellMar>
                <w:left w:w="0" w:type="dxa"/>
                <w:right w:w="0" w:type="dxa"/>
              </w:tblCellMar>
              <w:tblLook w:val="04A0"/>
            </w:tblPr>
            <w:tblGrid>
              <w:gridCol w:w="943"/>
              <w:gridCol w:w="2586"/>
              <w:gridCol w:w="2370"/>
              <w:gridCol w:w="2808"/>
            </w:tblGrid>
            <w:tr w:rsidR="004933BB" w:rsidRPr="00E9712B" w:rsidTr="00824E27">
              <w:trPr>
                <w:trHeight w:val="399"/>
              </w:trPr>
              <w:tc>
                <w:tcPr>
                  <w:tcW w:w="943" w:type="dxa"/>
                  <w:vMerge w:val="restar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4933BB" w:rsidRPr="00E9712B" w:rsidRDefault="004933BB" w:rsidP="009E4363">
                  <w:pPr>
                    <w:jc w:val="center"/>
                    <w:rPr>
                      <w:b/>
                      <w:sz w:val="28"/>
                      <w:szCs w:val="28"/>
                    </w:rPr>
                  </w:pPr>
                  <w:r w:rsidRPr="00E9712B">
                    <w:rPr>
                      <w:b/>
                      <w:sz w:val="28"/>
                      <w:szCs w:val="28"/>
                    </w:rPr>
                    <w:t>TT</w:t>
                  </w:r>
                </w:p>
              </w:tc>
              <w:tc>
                <w:tcPr>
                  <w:tcW w:w="4956" w:type="dxa"/>
                  <w:gridSpan w:val="2"/>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tcPr>
                <w:p w:rsidR="004933BB" w:rsidRPr="00E9712B" w:rsidRDefault="004933BB" w:rsidP="009E4363">
                  <w:pPr>
                    <w:jc w:val="center"/>
                    <w:rPr>
                      <w:b/>
                      <w:sz w:val="28"/>
                      <w:szCs w:val="28"/>
                    </w:rPr>
                  </w:pPr>
                  <w:r w:rsidRPr="00E9712B">
                    <w:rPr>
                      <w:b/>
                      <w:sz w:val="28"/>
                      <w:szCs w:val="28"/>
                    </w:rPr>
                    <w:t>Loại phế liệu nhập khẩu</w:t>
                  </w:r>
                </w:p>
              </w:tc>
              <w:tc>
                <w:tcPr>
                  <w:tcW w:w="2808" w:type="dxa"/>
                  <w:vMerge w:val="restart"/>
                  <w:tcBorders>
                    <w:top w:val="single" w:sz="8" w:space="0" w:color="auto"/>
                    <w:left w:val="single" w:sz="8" w:space="0" w:color="auto"/>
                    <w:right w:val="single" w:sz="8" w:space="0" w:color="auto"/>
                    <w:tl2br w:val="nil"/>
                    <w:tr2bl w:val="nil"/>
                  </w:tcBorders>
                  <w:shd w:val="clear" w:color="auto" w:fill="auto"/>
                  <w:tcMar>
                    <w:top w:w="0" w:type="dxa"/>
                    <w:left w:w="29" w:type="dxa"/>
                    <w:bottom w:w="0" w:type="dxa"/>
                    <w:right w:w="29" w:type="dxa"/>
                  </w:tcMar>
                </w:tcPr>
                <w:p w:rsidR="004933BB" w:rsidRPr="00E9712B" w:rsidRDefault="004933BB" w:rsidP="009E4363">
                  <w:pPr>
                    <w:jc w:val="center"/>
                    <w:rPr>
                      <w:b/>
                      <w:sz w:val="28"/>
                      <w:szCs w:val="28"/>
                    </w:rPr>
                  </w:pPr>
                  <w:r w:rsidRPr="00E9712B">
                    <w:rPr>
                      <w:b/>
                      <w:sz w:val="28"/>
                      <w:szCs w:val="28"/>
                    </w:rPr>
                    <w:t>Khối lượng phế liệu được phép nhập khẩu (tấn</w:t>
                  </w:r>
                  <w:r w:rsidR="00132853" w:rsidRPr="00E9712B">
                    <w:rPr>
                      <w:b/>
                      <w:sz w:val="28"/>
                      <w:szCs w:val="28"/>
                    </w:rPr>
                    <w:t>/năm</w:t>
                  </w:r>
                  <w:r w:rsidRPr="00E9712B">
                    <w:rPr>
                      <w:b/>
                      <w:sz w:val="28"/>
                      <w:szCs w:val="28"/>
                    </w:rPr>
                    <w:t>)</w:t>
                  </w:r>
                </w:p>
              </w:tc>
            </w:tr>
            <w:tr w:rsidR="004933BB" w:rsidRPr="00E9712B" w:rsidTr="00824E27">
              <w:tblPrEx>
                <w:tblBorders>
                  <w:top w:val="none" w:sz="0" w:space="0" w:color="auto"/>
                  <w:bottom w:val="none" w:sz="0" w:space="0" w:color="auto"/>
                  <w:insideH w:val="none" w:sz="0" w:space="0" w:color="auto"/>
                  <w:insideV w:val="none" w:sz="0" w:space="0" w:color="auto"/>
                </w:tblBorders>
              </w:tblPrEx>
              <w:trPr>
                <w:trHeight w:val="129"/>
              </w:trPr>
              <w:tc>
                <w:tcPr>
                  <w:tcW w:w="943" w:type="dxa"/>
                  <w:vMerge/>
                  <w:tcBorders>
                    <w:top w:val="single" w:sz="8" w:space="0" w:color="auto"/>
                    <w:left w:val="single" w:sz="8" w:space="0" w:color="auto"/>
                    <w:bottom w:val="nil"/>
                    <w:right w:val="nil"/>
                    <w:tl2br w:val="nil"/>
                    <w:tr2bl w:val="nil"/>
                  </w:tcBorders>
                  <w:shd w:val="clear" w:color="auto" w:fill="auto"/>
                </w:tcPr>
                <w:p w:rsidR="004933BB" w:rsidRPr="00E9712B" w:rsidRDefault="004933BB" w:rsidP="009E4363">
                  <w:pPr>
                    <w:jc w:val="center"/>
                    <w:rPr>
                      <w:sz w:val="28"/>
                      <w:szCs w:val="28"/>
                    </w:rPr>
                  </w:pPr>
                </w:p>
              </w:tc>
              <w:tc>
                <w:tcPr>
                  <w:tcW w:w="2586"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jc w:val="center"/>
                    <w:rPr>
                      <w:b/>
                      <w:sz w:val="28"/>
                      <w:szCs w:val="28"/>
                    </w:rPr>
                  </w:pPr>
                  <w:r w:rsidRPr="00E9712B">
                    <w:rPr>
                      <w:b/>
                      <w:sz w:val="28"/>
                      <w:szCs w:val="28"/>
                    </w:rPr>
                    <w:t>Tên phế liệu</w:t>
                  </w:r>
                </w:p>
              </w:tc>
              <w:tc>
                <w:tcPr>
                  <w:tcW w:w="2370"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jc w:val="center"/>
                    <w:rPr>
                      <w:b/>
                      <w:sz w:val="28"/>
                      <w:szCs w:val="28"/>
                    </w:rPr>
                  </w:pPr>
                  <w:r w:rsidRPr="00E9712B">
                    <w:rPr>
                      <w:b/>
                      <w:sz w:val="28"/>
                      <w:szCs w:val="28"/>
                    </w:rPr>
                    <w:t>Mã HS</w:t>
                  </w:r>
                </w:p>
              </w:tc>
              <w:tc>
                <w:tcPr>
                  <w:tcW w:w="2808" w:type="dxa"/>
                  <w:vMerge/>
                  <w:tcBorders>
                    <w:left w:val="single" w:sz="8" w:space="0" w:color="auto"/>
                    <w:bottom w:val="nil"/>
                    <w:right w:val="single" w:sz="8" w:space="0" w:color="auto"/>
                    <w:tl2br w:val="nil"/>
                    <w:tr2bl w:val="nil"/>
                  </w:tcBorders>
                  <w:shd w:val="clear" w:color="auto" w:fill="auto"/>
                </w:tcPr>
                <w:p w:rsidR="004933BB" w:rsidRPr="00E9712B" w:rsidRDefault="004933BB" w:rsidP="009E4363">
                  <w:pPr>
                    <w:jc w:val="center"/>
                    <w:rPr>
                      <w:sz w:val="28"/>
                      <w:szCs w:val="28"/>
                    </w:rPr>
                  </w:pPr>
                </w:p>
              </w:tc>
            </w:tr>
            <w:tr w:rsidR="004933BB" w:rsidRPr="00E9712B" w:rsidTr="00824E27">
              <w:tblPrEx>
                <w:tblBorders>
                  <w:top w:val="none" w:sz="0" w:space="0" w:color="auto"/>
                  <w:bottom w:val="none" w:sz="0" w:space="0" w:color="auto"/>
                  <w:insideH w:val="none" w:sz="0" w:space="0" w:color="auto"/>
                  <w:insideV w:val="none" w:sz="0" w:space="0" w:color="auto"/>
                </w:tblBorders>
              </w:tblPrEx>
              <w:trPr>
                <w:trHeight w:val="129"/>
              </w:trPr>
              <w:tc>
                <w:tcPr>
                  <w:tcW w:w="943"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jc w:val="center"/>
                    <w:rPr>
                      <w:sz w:val="28"/>
                      <w:szCs w:val="28"/>
                    </w:rPr>
                  </w:pPr>
                  <w:r w:rsidRPr="00E9712B">
                    <w:rPr>
                      <w:sz w:val="28"/>
                      <w:szCs w:val="28"/>
                    </w:rPr>
                    <w:t>1</w:t>
                  </w:r>
                </w:p>
              </w:tc>
              <w:tc>
                <w:tcPr>
                  <w:tcW w:w="2586"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c>
                <w:tcPr>
                  <w:tcW w:w="2370"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c>
                <w:tcPr>
                  <w:tcW w:w="2808" w:type="dxa"/>
                  <w:tcBorders>
                    <w:top w:val="single" w:sz="8" w:space="0" w:color="auto"/>
                    <w:left w:val="single" w:sz="8" w:space="0" w:color="auto"/>
                    <w:bottom w:val="nil"/>
                    <w:right w:val="single" w:sz="8" w:space="0" w:color="auto"/>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r>
            <w:tr w:rsidR="004933BB" w:rsidRPr="00E9712B" w:rsidTr="00824E27">
              <w:tblPrEx>
                <w:tblBorders>
                  <w:top w:val="none" w:sz="0" w:space="0" w:color="auto"/>
                  <w:bottom w:val="none" w:sz="0" w:space="0" w:color="auto"/>
                  <w:insideH w:val="none" w:sz="0" w:space="0" w:color="auto"/>
                  <w:insideV w:val="none" w:sz="0" w:space="0" w:color="auto"/>
                </w:tblBorders>
              </w:tblPrEx>
              <w:trPr>
                <w:trHeight w:val="129"/>
              </w:trPr>
              <w:tc>
                <w:tcPr>
                  <w:tcW w:w="943"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jc w:val="center"/>
                    <w:rPr>
                      <w:sz w:val="28"/>
                      <w:szCs w:val="28"/>
                    </w:rPr>
                  </w:pPr>
                  <w:r w:rsidRPr="00E9712B">
                    <w:rPr>
                      <w:sz w:val="28"/>
                      <w:szCs w:val="28"/>
                    </w:rPr>
                    <w:t>2</w:t>
                  </w:r>
                </w:p>
              </w:tc>
              <w:tc>
                <w:tcPr>
                  <w:tcW w:w="2586"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c>
                <w:tcPr>
                  <w:tcW w:w="2370" w:type="dxa"/>
                  <w:tcBorders>
                    <w:top w:val="single" w:sz="8" w:space="0" w:color="auto"/>
                    <w:left w:val="single" w:sz="8" w:space="0" w:color="auto"/>
                    <w:bottom w:val="nil"/>
                    <w:right w:val="nil"/>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c>
                <w:tcPr>
                  <w:tcW w:w="2808" w:type="dxa"/>
                  <w:tcBorders>
                    <w:top w:val="single" w:sz="8" w:space="0" w:color="auto"/>
                    <w:left w:val="single" w:sz="8" w:space="0" w:color="auto"/>
                    <w:bottom w:val="nil"/>
                    <w:right w:val="single" w:sz="8" w:space="0" w:color="auto"/>
                    <w:tl2br w:val="nil"/>
                    <w:tr2bl w:val="nil"/>
                  </w:tcBorders>
                  <w:shd w:val="clear" w:color="auto" w:fill="auto"/>
                  <w:tcMar>
                    <w:top w:w="0" w:type="dxa"/>
                    <w:left w:w="29" w:type="dxa"/>
                    <w:bottom w:w="0" w:type="dxa"/>
                    <w:right w:w="29" w:type="dxa"/>
                  </w:tcMar>
                </w:tcPr>
                <w:p w:rsidR="004933BB" w:rsidRPr="00E9712B" w:rsidRDefault="004933BB" w:rsidP="009E4363">
                  <w:pPr>
                    <w:ind w:right="502"/>
                    <w:rPr>
                      <w:sz w:val="28"/>
                      <w:szCs w:val="28"/>
                    </w:rPr>
                  </w:pPr>
                  <w:r w:rsidRPr="00E9712B">
                    <w:rPr>
                      <w:sz w:val="28"/>
                      <w:szCs w:val="28"/>
                    </w:rPr>
                    <w:t> </w:t>
                  </w:r>
                </w:p>
              </w:tc>
            </w:tr>
            <w:tr w:rsidR="004933BB" w:rsidRPr="00E9712B" w:rsidTr="00824E27">
              <w:tblPrEx>
                <w:tblBorders>
                  <w:top w:val="none" w:sz="0" w:space="0" w:color="auto"/>
                  <w:bottom w:val="none" w:sz="0" w:space="0" w:color="auto"/>
                  <w:insideH w:val="none" w:sz="0" w:space="0" w:color="auto"/>
                  <w:insideV w:val="none" w:sz="0" w:space="0" w:color="auto"/>
                </w:tblBorders>
              </w:tblPrEx>
              <w:trPr>
                <w:trHeight w:val="129"/>
              </w:trPr>
              <w:tc>
                <w:tcPr>
                  <w:tcW w:w="943" w:type="dxa"/>
                  <w:tcBorders>
                    <w:top w:val="single" w:sz="8" w:space="0" w:color="auto"/>
                    <w:left w:val="single" w:sz="8" w:space="0" w:color="auto"/>
                    <w:bottom w:val="single" w:sz="8" w:space="0" w:color="auto"/>
                    <w:right w:val="nil"/>
                    <w:tl2br w:val="nil"/>
                    <w:tr2bl w:val="nil"/>
                  </w:tcBorders>
                  <w:shd w:val="clear" w:color="auto" w:fill="auto"/>
                  <w:tcMar>
                    <w:top w:w="0" w:type="dxa"/>
                    <w:left w:w="29" w:type="dxa"/>
                    <w:bottom w:w="0" w:type="dxa"/>
                    <w:right w:w="29" w:type="dxa"/>
                  </w:tcMar>
                </w:tcPr>
                <w:p w:rsidR="004933BB" w:rsidRPr="00E9712B" w:rsidRDefault="004933BB" w:rsidP="009E4363">
                  <w:pPr>
                    <w:jc w:val="center"/>
                    <w:rPr>
                      <w:sz w:val="28"/>
                      <w:szCs w:val="28"/>
                    </w:rPr>
                  </w:pPr>
                  <w:r w:rsidRPr="00E9712B">
                    <w:rPr>
                      <w:sz w:val="28"/>
                      <w:szCs w:val="28"/>
                    </w:rPr>
                    <w:t>...</w:t>
                  </w:r>
                </w:p>
              </w:tc>
              <w:tc>
                <w:tcPr>
                  <w:tcW w:w="2586" w:type="dxa"/>
                  <w:tcBorders>
                    <w:top w:val="single" w:sz="8" w:space="0" w:color="auto"/>
                    <w:left w:val="single" w:sz="8" w:space="0" w:color="auto"/>
                    <w:bottom w:val="single" w:sz="8" w:space="0" w:color="auto"/>
                    <w:right w:val="nil"/>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c>
                <w:tcPr>
                  <w:tcW w:w="2370" w:type="dxa"/>
                  <w:tcBorders>
                    <w:top w:val="single" w:sz="8" w:space="0" w:color="auto"/>
                    <w:left w:val="single" w:sz="8" w:space="0" w:color="auto"/>
                    <w:bottom w:val="single" w:sz="8" w:space="0" w:color="auto"/>
                    <w:right w:val="nil"/>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c>
                <w:tcPr>
                  <w:tcW w:w="28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29" w:type="dxa"/>
                    <w:bottom w:w="0" w:type="dxa"/>
                    <w:right w:w="29" w:type="dxa"/>
                  </w:tcMar>
                </w:tcPr>
                <w:p w:rsidR="004933BB" w:rsidRPr="00E9712B" w:rsidRDefault="004933BB" w:rsidP="009E4363">
                  <w:pPr>
                    <w:rPr>
                      <w:sz w:val="28"/>
                      <w:szCs w:val="28"/>
                    </w:rPr>
                  </w:pPr>
                  <w:r w:rsidRPr="00E9712B">
                    <w:rPr>
                      <w:sz w:val="28"/>
                      <w:szCs w:val="28"/>
                    </w:rPr>
                    <w:t> </w:t>
                  </w:r>
                </w:p>
              </w:tc>
            </w:tr>
          </w:tbl>
          <w:p w:rsidR="00E37089" w:rsidRPr="00E9712B" w:rsidRDefault="004933BB" w:rsidP="00081110">
            <w:pPr>
              <w:pStyle w:val="BodyTextIndent2"/>
              <w:spacing w:before="80" w:after="80" w:line="240" w:lineRule="auto"/>
              <w:ind w:left="34" w:firstLine="483"/>
              <w:jc w:val="both"/>
              <w:rPr>
                <w:b/>
                <w:bCs/>
                <w:szCs w:val="28"/>
                <w:lang w:val="da-DK"/>
              </w:rPr>
            </w:pPr>
            <w:r w:rsidRPr="00E9712B">
              <w:rPr>
                <w:b/>
                <w:bCs/>
                <w:sz w:val="26"/>
                <w:szCs w:val="28"/>
                <w:lang w:val="da-DK"/>
              </w:rPr>
              <w:t>IV. T</w:t>
            </w:r>
            <w:r w:rsidR="009E4363" w:rsidRPr="00E9712B">
              <w:rPr>
                <w:b/>
                <w:bCs/>
                <w:sz w:val="26"/>
                <w:szCs w:val="28"/>
                <w:lang w:val="da-DK"/>
              </w:rPr>
              <w:t>HỜI HẠN HIỆU LỰC CỦA GIẤY XÁC NHẬN</w:t>
            </w:r>
            <w:r w:rsidR="00F45811" w:rsidRPr="00E9712B">
              <w:rPr>
                <w:b/>
                <w:bCs/>
                <w:sz w:val="26"/>
                <w:szCs w:val="28"/>
                <w:lang w:val="da-DK"/>
              </w:rPr>
              <w:t xml:space="preserve">: </w:t>
            </w:r>
            <w:r w:rsidR="00F45811" w:rsidRPr="00E9712B">
              <w:rPr>
                <w:szCs w:val="28"/>
              </w:rPr>
              <w:t>T</w:t>
            </w:r>
            <w:r w:rsidRPr="00E9712B">
              <w:rPr>
                <w:szCs w:val="28"/>
              </w:rPr>
              <w:t>ừ ngày ...... tháng ..... năm ..... đến ngày ..... tháng ..... năm .......</w:t>
            </w:r>
            <w:r w:rsidRPr="00E9712B">
              <w:rPr>
                <w:bCs/>
                <w:szCs w:val="28"/>
                <w:lang w:val="da-DK"/>
              </w:rPr>
              <w:t>./.</w:t>
            </w:r>
          </w:p>
          <w:tbl>
            <w:tblPr>
              <w:tblW w:w="9885" w:type="dxa"/>
              <w:tblInd w:w="1" w:type="dxa"/>
              <w:tblLayout w:type="fixed"/>
              <w:tblLook w:val="01E0"/>
            </w:tblPr>
            <w:tblGrid>
              <w:gridCol w:w="4130"/>
              <w:gridCol w:w="5755"/>
            </w:tblGrid>
            <w:tr w:rsidR="000912C8" w:rsidRPr="00E9712B" w:rsidTr="00081110">
              <w:trPr>
                <w:trHeight w:val="2241"/>
              </w:trPr>
              <w:tc>
                <w:tcPr>
                  <w:tcW w:w="4130" w:type="dxa"/>
                </w:tcPr>
                <w:p w:rsidR="004933BB" w:rsidRPr="00E9712B" w:rsidRDefault="004933BB" w:rsidP="004933BB">
                  <w:pPr>
                    <w:spacing w:after="120" w:line="480" w:lineRule="auto"/>
                    <w:ind w:left="283"/>
                    <w:rPr>
                      <w:b/>
                      <w:bCs/>
                      <w:i/>
                      <w:iCs/>
                      <w:sz w:val="6"/>
                    </w:rPr>
                  </w:pPr>
                </w:p>
                <w:p w:rsidR="004933BB" w:rsidRPr="00E9712B" w:rsidRDefault="004933BB" w:rsidP="004933BB">
                  <w:pPr>
                    <w:rPr>
                      <w:b/>
                      <w:bCs/>
                    </w:rPr>
                  </w:pPr>
                  <w:r w:rsidRPr="00E9712B">
                    <w:rPr>
                      <w:b/>
                      <w:bCs/>
                      <w:i/>
                      <w:iCs/>
                    </w:rPr>
                    <w:t>Nơi nhận:</w:t>
                  </w:r>
                </w:p>
                <w:p w:rsidR="004933BB" w:rsidRPr="00E9712B" w:rsidRDefault="004933BB" w:rsidP="004933BB">
                  <w:pPr>
                    <w:rPr>
                      <w:sz w:val="22"/>
                      <w:szCs w:val="28"/>
                    </w:rPr>
                  </w:pPr>
                  <w:r w:rsidRPr="00E9712B">
                    <w:rPr>
                      <w:sz w:val="22"/>
                      <w:szCs w:val="28"/>
                    </w:rPr>
                    <w:t>- Như trên</w:t>
                  </w:r>
                  <w:r w:rsidR="006D7B70" w:rsidRPr="00E9712B">
                    <w:rPr>
                      <w:sz w:val="22"/>
                      <w:szCs w:val="28"/>
                    </w:rPr>
                    <w:t xml:space="preserve"> (02 bản)</w:t>
                  </w:r>
                  <w:r w:rsidRPr="00E9712B">
                    <w:rPr>
                      <w:sz w:val="22"/>
                      <w:szCs w:val="28"/>
                    </w:rPr>
                    <w:t>;</w:t>
                  </w:r>
                  <w:r w:rsidRPr="00E9712B">
                    <w:rPr>
                      <w:sz w:val="22"/>
                      <w:szCs w:val="28"/>
                    </w:rPr>
                    <w:br/>
                    <w:t>- Bộ Tài chính (Tổng cục Hải quan);</w:t>
                  </w:r>
                </w:p>
                <w:p w:rsidR="004933BB" w:rsidRPr="00E9712B" w:rsidRDefault="004933BB" w:rsidP="004933BB">
                  <w:pPr>
                    <w:rPr>
                      <w:sz w:val="22"/>
                      <w:szCs w:val="28"/>
                    </w:rPr>
                  </w:pPr>
                  <w:r w:rsidRPr="00E9712B">
                    <w:rPr>
                      <w:sz w:val="22"/>
                      <w:szCs w:val="28"/>
                    </w:rPr>
                    <w:t>- Sở Tài nguyên và Môi trường tỉnh/TP...;</w:t>
                  </w:r>
                </w:p>
                <w:p w:rsidR="004933BB" w:rsidRPr="00E9712B" w:rsidRDefault="004933BB" w:rsidP="004933BB">
                  <w:pPr>
                    <w:rPr>
                      <w:sz w:val="22"/>
                      <w:szCs w:val="28"/>
                    </w:rPr>
                  </w:pPr>
                  <w:r w:rsidRPr="00E9712B">
                    <w:rPr>
                      <w:sz w:val="22"/>
                      <w:szCs w:val="28"/>
                    </w:rPr>
                    <w:t xml:space="preserve">- Cổng Thông tin </w:t>
                  </w:r>
                  <w:r w:rsidR="00D557C0" w:rsidRPr="00E9712B">
                    <w:rPr>
                      <w:sz w:val="22"/>
                      <w:szCs w:val="28"/>
                    </w:rPr>
                    <w:t>m</w:t>
                  </w:r>
                  <w:r w:rsidRPr="00E9712B">
                    <w:rPr>
                      <w:sz w:val="22"/>
                      <w:szCs w:val="28"/>
                    </w:rPr>
                    <w:t xml:space="preserve">ột cửa </w:t>
                  </w:r>
                  <w:r w:rsidR="00D557C0" w:rsidRPr="00E9712B">
                    <w:rPr>
                      <w:sz w:val="22"/>
                      <w:szCs w:val="28"/>
                    </w:rPr>
                    <w:t>q</w:t>
                  </w:r>
                  <w:r w:rsidRPr="00E9712B">
                    <w:rPr>
                      <w:sz w:val="22"/>
                      <w:szCs w:val="28"/>
                    </w:rPr>
                    <w:t>uốc gia;</w:t>
                  </w:r>
                </w:p>
                <w:p w:rsidR="004933BB" w:rsidRPr="00E9712B" w:rsidRDefault="004933BB" w:rsidP="004933BB">
                  <w:pPr>
                    <w:jc w:val="both"/>
                    <w:rPr>
                      <w:lang w:val="sv-SE"/>
                    </w:rPr>
                  </w:pPr>
                  <w:r w:rsidRPr="00E9712B">
                    <w:rPr>
                      <w:sz w:val="22"/>
                      <w:szCs w:val="28"/>
                    </w:rPr>
                    <w:t xml:space="preserve">- </w:t>
                  </w:r>
                  <w:r w:rsidR="006D7B70" w:rsidRPr="00E9712B">
                    <w:rPr>
                      <w:sz w:val="22"/>
                      <w:szCs w:val="28"/>
                    </w:rPr>
                    <w:t>Lưu,</w:t>
                  </w:r>
                  <w:r w:rsidR="002868A0" w:rsidRPr="00E9712B">
                    <w:rPr>
                      <w:sz w:val="22"/>
                      <w:szCs w:val="28"/>
                    </w:rPr>
                    <w:t xml:space="preserve"> website,…</w:t>
                  </w:r>
                </w:p>
              </w:tc>
              <w:tc>
                <w:tcPr>
                  <w:tcW w:w="5755" w:type="dxa"/>
                </w:tcPr>
                <w:p w:rsidR="00081110" w:rsidRPr="00E9712B" w:rsidRDefault="00081110" w:rsidP="004968FE">
                  <w:pPr>
                    <w:ind w:right="898"/>
                    <w:jc w:val="center"/>
                    <w:rPr>
                      <w:sz w:val="28"/>
                      <w:szCs w:val="28"/>
                      <w:lang w:val="sv-SE"/>
                    </w:rPr>
                  </w:pPr>
                </w:p>
                <w:p w:rsidR="004933BB" w:rsidRPr="00E9712B" w:rsidRDefault="009E4363" w:rsidP="004968FE">
                  <w:pPr>
                    <w:ind w:right="898"/>
                    <w:jc w:val="center"/>
                    <w:rPr>
                      <w:b/>
                      <w:sz w:val="28"/>
                      <w:szCs w:val="28"/>
                      <w:lang w:val="sv-SE"/>
                    </w:rPr>
                  </w:pPr>
                  <w:r w:rsidRPr="00E9712B">
                    <w:rPr>
                      <w:sz w:val="28"/>
                      <w:szCs w:val="28"/>
                      <w:lang w:val="sv-SE"/>
                    </w:rPr>
                    <w:t xml:space="preserve">  </w:t>
                  </w:r>
                  <w:r w:rsidR="00033C14" w:rsidRPr="00E9712B">
                    <w:rPr>
                      <w:b/>
                      <w:sz w:val="26"/>
                      <w:szCs w:val="28"/>
                      <w:lang w:val="sv-SE"/>
                    </w:rPr>
                    <w:t>T</w:t>
                  </w:r>
                  <w:r w:rsidRPr="00E9712B">
                    <w:rPr>
                      <w:b/>
                      <w:sz w:val="26"/>
                      <w:szCs w:val="28"/>
                      <w:lang w:val="sv-SE"/>
                    </w:rPr>
                    <w:t>HỦ TRƯỞNG CỦA</w:t>
                  </w:r>
                  <w:r w:rsidR="00033C14" w:rsidRPr="00E9712B">
                    <w:rPr>
                      <w:b/>
                      <w:sz w:val="26"/>
                      <w:szCs w:val="28"/>
                      <w:lang w:val="sv-SE"/>
                    </w:rPr>
                    <w:t xml:space="preserve"> (1</w:t>
                  </w:r>
                  <w:r w:rsidR="004933BB" w:rsidRPr="00E9712B">
                    <w:rPr>
                      <w:b/>
                      <w:sz w:val="26"/>
                      <w:szCs w:val="28"/>
                      <w:lang w:val="sv-SE"/>
                    </w:rPr>
                    <w:t>)</w:t>
                  </w:r>
                </w:p>
                <w:p w:rsidR="005B28AB" w:rsidRPr="00E9712B" w:rsidRDefault="004933BB" w:rsidP="004968FE">
                  <w:pPr>
                    <w:ind w:right="898"/>
                    <w:jc w:val="center"/>
                    <w:rPr>
                      <w:i/>
                      <w:sz w:val="26"/>
                      <w:lang w:val="sv-SE"/>
                    </w:rPr>
                  </w:pPr>
                  <w:r w:rsidRPr="00E9712B">
                    <w:rPr>
                      <w:i/>
                      <w:sz w:val="26"/>
                      <w:lang w:val="sv-SE"/>
                    </w:rPr>
                    <w:t>(Ký, ghi rõ họ tên, đóng dấu</w:t>
                  </w:r>
                  <w:r w:rsidR="005B28AB" w:rsidRPr="00E9712B">
                    <w:rPr>
                      <w:i/>
                      <w:sz w:val="26"/>
                      <w:lang w:val="sv-SE"/>
                    </w:rPr>
                    <w:t xml:space="preserve">; ký bản giấy </w:t>
                  </w:r>
                </w:p>
                <w:p w:rsidR="005B28AB" w:rsidRPr="00E9712B" w:rsidRDefault="005B28AB" w:rsidP="004968FE">
                  <w:pPr>
                    <w:ind w:right="898"/>
                    <w:jc w:val="center"/>
                    <w:rPr>
                      <w:i/>
                      <w:sz w:val="26"/>
                      <w:lang w:val="sv-SE"/>
                    </w:rPr>
                  </w:pPr>
                  <w:r w:rsidRPr="00E9712B">
                    <w:rPr>
                      <w:i/>
                      <w:sz w:val="26"/>
                      <w:lang w:val="sv-SE"/>
                    </w:rPr>
                    <w:t xml:space="preserve">và ký số hoặc được xác thực bằng chữ ký </w:t>
                  </w:r>
                  <w:r w:rsidRPr="00E9712B">
                    <w:rPr>
                      <w:rFonts w:ascii="Times New Roman Italic" w:hAnsi="Times New Roman Italic"/>
                      <w:i/>
                      <w:spacing w:val="-8"/>
                      <w:sz w:val="26"/>
                      <w:lang w:val="sv-SE"/>
                    </w:rPr>
                    <w:t>điện tử trong trường hợp quét từ bản chính</w:t>
                  </w:r>
                  <w:r w:rsidRPr="00E9712B">
                    <w:rPr>
                      <w:i/>
                      <w:sz w:val="26"/>
                      <w:lang w:val="sv-SE"/>
                    </w:rPr>
                    <w:t xml:space="preserve"> </w:t>
                  </w:r>
                </w:p>
                <w:p w:rsidR="004933BB" w:rsidRPr="00E9712B" w:rsidRDefault="005B28AB" w:rsidP="005B28AB">
                  <w:pPr>
                    <w:ind w:right="898"/>
                    <w:jc w:val="center"/>
                    <w:rPr>
                      <w:lang w:val="sv-SE"/>
                    </w:rPr>
                  </w:pPr>
                  <w:r w:rsidRPr="00E9712B">
                    <w:rPr>
                      <w:i/>
                      <w:sz w:val="26"/>
                      <w:lang w:val="sv-SE"/>
                    </w:rPr>
                    <w:t>lên Cổng thông tin một cửa Quốc gia</w:t>
                  </w:r>
                  <w:r w:rsidR="004933BB" w:rsidRPr="00E9712B">
                    <w:rPr>
                      <w:i/>
                      <w:sz w:val="26"/>
                      <w:lang w:val="sv-SE"/>
                    </w:rPr>
                    <w:t>)</w:t>
                  </w:r>
                </w:p>
                <w:p w:rsidR="004933BB" w:rsidRPr="00E9712B" w:rsidRDefault="004933BB" w:rsidP="004968FE">
                  <w:pPr>
                    <w:ind w:right="898"/>
                    <w:jc w:val="center"/>
                    <w:rPr>
                      <w:lang w:val="sv-SE"/>
                    </w:rPr>
                  </w:pPr>
                </w:p>
                <w:p w:rsidR="004933BB" w:rsidRPr="00E9712B" w:rsidRDefault="004933BB" w:rsidP="004968FE">
                  <w:pPr>
                    <w:ind w:right="898"/>
                    <w:rPr>
                      <w:lang w:val="sv-SE"/>
                    </w:rPr>
                  </w:pPr>
                </w:p>
              </w:tc>
            </w:tr>
          </w:tbl>
          <w:p w:rsidR="004933BB" w:rsidRPr="00E9712B" w:rsidRDefault="004933BB" w:rsidP="004933BB">
            <w:pPr>
              <w:rPr>
                <w:b/>
                <w:bCs/>
                <w:lang w:val="vi-VN"/>
              </w:rPr>
            </w:pPr>
          </w:p>
        </w:tc>
      </w:tr>
    </w:tbl>
    <w:p w:rsidR="009F198B" w:rsidRPr="00E9712B" w:rsidRDefault="00081110" w:rsidP="009F198B">
      <w:pPr>
        <w:spacing w:before="60" w:after="60"/>
        <w:jc w:val="center"/>
        <w:rPr>
          <w:b/>
          <w:bCs/>
          <w:sz w:val="28"/>
        </w:rPr>
      </w:pPr>
      <w:r w:rsidRPr="00E9712B">
        <w:rPr>
          <w:b/>
          <w:bCs/>
          <w:sz w:val="28"/>
          <w:lang w:val="vi-VN"/>
        </w:rPr>
        <w:t>P</w:t>
      </w:r>
      <w:r w:rsidRPr="00E9712B">
        <w:rPr>
          <w:b/>
          <w:bCs/>
          <w:sz w:val="28"/>
        </w:rPr>
        <w:t>hụ lục</w:t>
      </w:r>
    </w:p>
    <w:p w:rsidR="009F198B" w:rsidRPr="00E9712B" w:rsidRDefault="009F198B" w:rsidP="009F198B">
      <w:pPr>
        <w:jc w:val="center"/>
        <w:rPr>
          <w:rFonts w:ascii="Calibri" w:hAnsi="Calibri"/>
          <w:bCs/>
          <w:i/>
          <w:spacing w:val="-4"/>
          <w:sz w:val="28"/>
        </w:rPr>
      </w:pPr>
      <w:r w:rsidRPr="00E9712B">
        <w:rPr>
          <w:rFonts w:ascii="Times New Roman Italic" w:hAnsi="Times New Roman Italic"/>
          <w:bCs/>
          <w:i/>
          <w:spacing w:val="-4"/>
          <w:sz w:val="28"/>
          <w:lang w:val="vi-VN"/>
        </w:rPr>
        <w:t xml:space="preserve">(Kèm theo Giấy </w:t>
      </w:r>
      <w:r w:rsidRPr="00E9712B">
        <w:rPr>
          <w:rFonts w:ascii="Times New Roman Italic" w:hAnsi="Times New Roman Italic"/>
          <w:bCs/>
          <w:i/>
          <w:spacing w:val="-4"/>
          <w:sz w:val="28"/>
          <w:lang w:val="sv-SE"/>
        </w:rPr>
        <w:t>xác nhận số:      /GXN-....   ngày…..</w:t>
      </w:r>
      <w:r w:rsidRPr="00E9712B">
        <w:rPr>
          <w:rFonts w:ascii="Times New Roman Italic" w:hAnsi="Times New Roman Italic"/>
          <w:bCs/>
          <w:i/>
          <w:spacing w:val="-4"/>
          <w:sz w:val="28"/>
          <w:lang w:val="vi-VN"/>
        </w:rPr>
        <w:t>tháng</w:t>
      </w:r>
      <w:r w:rsidRPr="00E9712B">
        <w:rPr>
          <w:rFonts w:ascii="Times New Roman Italic" w:hAnsi="Times New Roman Italic"/>
          <w:bCs/>
          <w:i/>
          <w:spacing w:val="-4"/>
          <w:sz w:val="28"/>
          <w:lang w:val="sv-SE"/>
        </w:rPr>
        <w:t>…..</w:t>
      </w:r>
      <w:r w:rsidRPr="00E9712B">
        <w:rPr>
          <w:rFonts w:ascii="Times New Roman Italic" w:hAnsi="Times New Roman Italic"/>
          <w:bCs/>
          <w:i/>
          <w:spacing w:val="-4"/>
          <w:sz w:val="28"/>
          <w:lang w:val="vi-VN"/>
        </w:rPr>
        <w:t xml:space="preserve">năm </w:t>
      </w:r>
      <w:r w:rsidRPr="00E9712B">
        <w:rPr>
          <w:rFonts w:ascii="Times New Roman Italic" w:hAnsi="Times New Roman Italic"/>
          <w:bCs/>
          <w:i/>
          <w:spacing w:val="-4"/>
          <w:sz w:val="28"/>
          <w:lang w:val="sv-SE"/>
        </w:rPr>
        <w:t>…… của (1)</w:t>
      </w:r>
      <w:r w:rsidRPr="00E9712B">
        <w:rPr>
          <w:rFonts w:ascii="Times New Roman Italic" w:hAnsi="Times New Roman Italic"/>
          <w:bCs/>
          <w:i/>
          <w:spacing w:val="-4"/>
          <w:sz w:val="28"/>
          <w:lang w:val="vi-VN"/>
        </w:rPr>
        <w:t>)</w:t>
      </w:r>
    </w:p>
    <w:p w:rsidR="00081110" w:rsidRPr="00E9712B" w:rsidRDefault="00081110" w:rsidP="009F198B">
      <w:pPr>
        <w:jc w:val="center"/>
        <w:rPr>
          <w:rFonts w:ascii="Calibri" w:hAnsi="Calibri"/>
          <w:bCs/>
          <w:i/>
          <w:spacing w:val="-4"/>
          <w:sz w:val="28"/>
          <w:vertAlign w:val="superscript"/>
        </w:rPr>
      </w:pPr>
      <w:r w:rsidRPr="00E9712B">
        <w:rPr>
          <w:rFonts w:ascii="Calibri" w:hAnsi="Calibri"/>
          <w:bCs/>
          <w:i/>
          <w:spacing w:val="-4"/>
          <w:sz w:val="28"/>
          <w:vertAlign w:val="superscript"/>
        </w:rPr>
        <w:t>_____________</w:t>
      </w:r>
    </w:p>
    <w:p w:rsidR="009D566D" w:rsidRPr="00E9712B" w:rsidRDefault="009D566D" w:rsidP="009D566D">
      <w:pPr>
        <w:spacing w:before="120" w:after="120"/>
        <w:ind w:firstLine="720"/>
        <w:jc w:val="both"/>
        <w:rPr>
          <w:b/>
          <w:bCs/>
          <w:sz w:val="2"/>
          <w:szCs w:val="28"/>
        </w:rPr>
      </w:pPr>
    </w:p>
    <w:p w:rsidR="009F198B" w:rsidRPr="00E9712B" w:rsidRDefault="009F198B" w:rsidP="00081110">
      <w:pPr>
        <w:spacing w:before="80"/>
        <w:ind w:firstLine="567"/>
        <w:jc w:val="both"/>
        <w:rPr>
          <w:b/>
          <w:bCs/>
          <w:sz w:val="26"/>
          <w:szCs w:val="28"/>
        </w:rPr>
      </w:pPr>
      <w:r w:rsidRPr="00E9712B">
        <w:rPr>
          <w:b/>
          <w:bCs/>
          <w:sz w:val="26"/>
          <w:szCs w:val="28"/>
        </w:rPr>
        <w:t>A. C</w:t>
      </w:r>
      <w:r w:rsidR="009E4363" w:rsidRPr="00E9712B">
        <w:rPr>
          <w:b/>
          <w:bCs/>
          <w:sz w:val="26"/>
          <w:szCs w:val="28"/>
        </w:rPr>
        <w:t>ÁC ĐIỀU KIỆN VỀ BẢO VỆ MÔI TRƯỜNG TRONG NHẬP KHẨU PHẾ LIỆU LÀM NGUYÊN LIỆU SẢN XUẤT</w:t>
      </w:r>
      <w:r w:rsidRPr="00E9712B">
        <w:rPr>
          <w:b/>
          <w:bCs/>
          <w:sz w:val="26"/>
          <w:szCs w:val="28"/>
        </w:rPr>
        <w:t>:</w:t>
      </w:r>
    </w:p>
    <w:p w:rsidR="009F198B" w:rsidRPr="00E9712B" w:rsidRDefault="009F198B" w:rsidP="00081110">
      <w:pPr>
        <w:spacing w:before="80"/>
        <w:ind w:firstLine="567"/>
        <w:jc w:val="both"/>
        <w:rPr>
          <w:bCs/>
          <w:i/>
          <w:sz w:val="28"/>
          <w:szCs w:val="28"/>
        </w:rPr>
      </w:pPr>
      <w:r w:rsidRPr="00E9712B">
        <w:rPr>
          <w:b/>
          <w:bCs/>
          <w:sz w:val="28"/>
          <w:szCs w:val="28"/>
        </w:rPr>
        <w:t>1. Kho lưu giữ phế liệu nhập khẩu</w:t>
      </w:r>
      <w:r w:rsidR="00110E74" w:rsidRPr="00E9712B">
        <w:rPr>
          <w:b/>
          <w:bCs/>
          <w:sz w:val="28"/>
          <w:szCs w:val="28"/>
        </w:rPr>
        <w:t>:</w:t>
      </w:r>
      <w:r w:rsidR="00952AF7" w:rsidRPr="00E9712B">
        <w:rPr>
          <w:b/>
          <w:bCs/>
          <w:sz w:val="28"/>
          <w:szCs w:val="28"/>
        </w:rPr>
        <w:t xml:space="preserve"> </w:t>
      </w:r>
      <w:r w:rsidRPr="00E9712B">
        <w:rPr>
          <w:bCs/>
          <w:sz w:val="28"/>
          <w:szCs w:val="28"/>
        </w:rPr>
        <w:t>(Liệt kê kèm theo mô tả các kho</w:t>
      </w:r>
      <w:r w:rsidR="00855C13" w:rsidRPr="00E9712B">
        <w:rPr>
          <w:bCs/>
          <w:sz w:val="28"/>
          <w:szCs w:val="28"/>
        </w:rPr>
        <w:t>,</w:t>
      </w:r>
      <w:r w:rsidRPr="00E9712B">
        <w:rPr>
          <w:bCs/>
          <w:sz w:val="28"/>
          <w:szCs w:val="28"/>
        </w:rPr>
        <w:t xml:space="preserve"> các thông số kỹ thuật cơ bản</w:t>
      </w:r>
      <w:r w:rsidR="00855C13" w:rsidRPr="00E9712B">
        <w:rPr>
          <w:bCs/>
          <w:sz w:val="28"/>
          <w:szCs w:val="28"/>
        </w:rPr>
        <w:t>,</w:t>
      </w:r>
      <w:r w:rsidRPr="00E9712B">
        <w:rPr>
          <w:bCs/>
          <w:sz w:val="28"/>
          <w:szCs w:val="28"/>
        </w:rPr>
        <w:t xml:space="preserve"> đánh giá sự đáp ứng các điều kiện về kho lưu giữ phế liệu nhập khẩu</w:t>
      </w:r>
      <w:r w:rsidR="00855C13" w:rsidRPr="00E9712B">
        <w:rPr>
          <w:bCs/>
          <w:sz w:val="28"/>
          <w:szCs w:val="28"/>
        </w:rPr>
        <w:t xml:space="preserve"> làm nguyên liệu sản xuấ</w:t>
      </w:r>
      <w:r w:rsidR="00214EBB" w:rsidRPr="00E9712B">
        <w:rPr>
          <w:bCs/>
          <w:sz w:val="28"/>
          <w:szCs w:val="28"/>
        </w:rPr>
        <w:t>t</w:t>
      </w:r>
      <w:r w:rsidRPr="00E9712B">
        <w:rPr>
          <w:bCs/>
          <w:sz w:val="28"/>
          <w:szCs w:val="28"/>
        </w:rPr>
        <w:t>).</w:t>
      </w:r>
    </w:p>
    <w:p w:rsidR="009F198B" w:rsidRPr="00E9712B" w:rsidRDefault="009F198B" w:rsidP="00081110">
      <w:pPr>
        <w:spacing w:before="80"/>
        <w:ind w:firstLine="567"/>
        <w:jc w:val="both"/>
        <w:rPr>
          <w:bCs/>
          <w:sz w:val="28"/>
          <w:szCs w:val="28"/>
        </w:rPr>
      </w:pPr>
      <w:r w:rsidRPr="00E9712B">
        <w:rPr>
          <w:b/>
          <w:bCs/>
          <w:sz w:val="28"/>
          <w:szCs w:val="28"/>
        </w:rPr>
        <w:t>2. Bãi lưu giữ phế liệu nhập khẩu</w:t>
      </w:r>
      <w:r w:rsidR="00952AF7" w:rsidRPr="00E9712B">
        <w:rPr>
          <w:b/>
          <w:bCs/>
          <w:sz w:val="28"/>
          <w:szCs w:val="28"/>
        </w:rPr>
        <w:t xml:space="preserve"> </w:t>
      </w:r>
      <w:r w:rsidRPr="00E9712B">
        <w:rPr>
          <w:bCs/>
          <w:sz w:val="28"/>
          <w:szCs w:val="28"/>
        </w:rPr>
        <w:t>(Liệt kê kèm theo mô tả các bãi lưu giữ phế li</w:t>
      </w:r>
      <w:r w:rsidR="00214EBB" w:rsidRPr="00E9712B">
        <w:rPr>
          <w:bCs/>
          <w:sz w:val="28"/>
          <w:szCs w:val="28"/>
        </w:rPr>
        <w:t xml:space="preserve">ệu, </w:t>
      </w:r>
      <w:r w:rsidRPr="00E9712B">
        <w:rPr>
          <w:bCs/>
          <w:sz w:val="28"/>
          <w:szCs w:val="28"/>
        </w:rPr>
        <w:t>các thông số kỹ thuật cơ bản</w:t>
      </w:r>
      <w:r w:rsidR="00214EBB" w:rsidRPr="00E9712B">
        <w:rPr>
          <w:bCs/>
          <w:sz w:val="28"/>
          <w:szCs w:val="28"/>
        </w:rPr>
        <w:t>,</w:t>
      </w:r>
      <w:r w:rsidRPr="00E9712B">
        <w:rPr>
          <w:bCs/>
          <w:sz w:val="28"/>
          <w:szCs w:val="28"/>
        </w:rPr>
        <w:t xml:space="preserve"> đánh giá sự đáp ứng các điều kiện về bãi lưu giữ phế liệu</w:t>
      </w:r>
      <w:r w:rsidR="00214EBB" w:rsidRPr="00E9712B">
        <w:rPr>
          <w:bCs/>
          <w:sz w:val="28"/>
          <w:szCs w:val="28"/>
        </w:rPr>
        <w:t xml:space="preserve"> nhập khẩu</w:t>
      </w:r>
      <w:r w:rsidRPr="00E9712B">
        <w:rPr>
          <w:bCs/>
          <w:sz w:val="28"/>
          <w:szCs w:val="28"/>
        </w:rPr>
        <w:t>).</w:t>
      </w:r>
    </w:p>
    <w:p w:rsidR="009F198B" w:rsidRPr="00E9712B" w:rsidRDefault="009F198B" w:rsidP="00081110">
      <w:pPr>
        <w:spacing w:before="80"/>
        <w:ind w:firstLine="567"/>
        <w:jc w:val="both"/>
        <w:rPr>
          <w:bCs/>
          <w:sz w:val="28"/>
          <w:szCs w:val="28"/>
        </w:rPr>
      </w:pPr>
      <w:r w:rsidRPr="00E9712B">
        <w:rPr>
          <w:b/>
          <w:bCs/>
          <w:sz w:val="28"/>
          <w:szCs w:val="28"/>
        </w:rPr>
        <w:t xml:space="preserve">3. Công nghệ, </w:t>
      </w:r>
      <w:r w:rsidR="003E0319" w:rsidRPr="00E9712B">
        <w:rPr>
          <w:b/>
          <w:bCs/>
          <w:sz w:val="28"/>
          <w:szCs w:val="28"/>
        </w:rPr>
        <w:t xml:space="preserve">sản phẩm, </w:t>
      </w:r>
      <w:r w:rsidRPr="00E9712B">
        <w:rPr>
          <w:b/>
          <w:bCs/>
          <w:sz w:val="28"/>
          <w:szCs w:val="28"/>
        </w:rPr>
        <w:t>thiết bị tái chế, tái sử dụng phế liệu nhập khẩu</w:t>
      </w:r>
      <w:r w:rsidR="00C5604F" w:rsidRPr="00E9712B">
        <w:rPr>
          <w:b/>
          <w:bCs/>
          <w:sz w:val="28"/>
          <w:szCs w:val="28"/>
        </w:rPr>
        <w:t xml:space="preserve"> </w:t>
      </w:r>
      <w:r w:rsidRPr="00E9712B">
        <w:rPr>
          <w:bCs/>
          <w:sz w:val="28"/>
          <w:szCs w:val="28"/>
        </w:rPr>
        <w:t xml:space="preserve">(Mô tả công nghệ tái chế, tái sử dụng phế </w:t>
      </w:r>
      <w:r w:rsidR="004977AC" w:rsidRPr="00E9712B">
        <w:rPr>
          <w:bCs/>
          <w:sz w:val="28"/>
          <w:szCs w:val="28"/>
        </w:rPr>
        <w:t xml:space="preserve">liệu </w:t>
      </w:r>
      <w:r w:rsidRPr="00E9712B">
        <w:rPr>
          <w:bCs/>
          <w:sz w:val="28"/>
          <w:szCs w:val="28"/>
        </w:rPr>
        <w:t xml:space="preserve">nhập khẩu; làm rõ công suất, </w:t>
      </w:r>
      <w:r w:rsidR="003E0319" w:rsidRPr="00E9712B">
        <w:rPr>
          <w:bCs/>
          <w:sz w:val="28"/>
          <w:szCs w:val="28"/>
        </w:rPr>
        <w:t xml:space="preserve">sản phẩm, </w:t>
      </w:r>
      <w:r w:rsidRPr="00E9712B">
        <w:rPr>
          <w:bCs/>
          <w:sz w:val="28"/>
          <w:szCs w:val="28"/>
        </w:rPr>
        <w:t>quy trình vận hành các thiết bị tái chế, tái sử dụng phế liệu nhập khẩu.</w:t>
      </w:r>
      <w:r w:rsidR="00952AF7" w:rsidRPr="00E9712B">
        <w:rPr>
          <w:bCs/>
          <w:sz w:val="28"/>
          <w:szCs w:val="28"/>
        </w:rPr>
        <w:t xml:space="preserve"> </w:t>
      </w:r>
      <w:r w:rsidRPr="00E9712B">
        <w:rPr>
          <w:sz w:val="28"/>
          <w:szCs w:val="28"/>
          <w:lang w:val="vi-VN"/>
        </w:rPr>
        <w:t xml:space="preserve">Liệt kê các công trình xử lý </w:t>
      </w:r>
      <w:r w:rsidR="003E0319" w:rsidRPr="00E9712B">
        <w:rPr>
          <w:sz w:val="28"/>
          <w:szCs w:val="28"/>
        </w:rPr>
        <w:t xml:space="preserve">chất thải (đối với trường hợp phải có): </w:t>
      </w:r>
      <w:r w:rsidRPr="00E9712B">
        <w:rPr>
          <w:sz w:val="28"/>
          <w:szCs w:val="28"/>
        </w:rPr>
        <w:t xml:space="preserve">bụi, khí thải, </w:t>
      </w:r>
      <w:r w:rsidRPr="00E9712B">
        <w:rPr>
          <w:sz w:val="28"/>
          <w:szCs w:val="28"/>
          <w:lang w:val="vi-VN"/>
        </w:rPr>
        <w:t>nước thải</w:t>
      </w:r>
      <w:r w:rsidRPr="00E9712B">
        <w:rPr>
          <w:sz w:val="28"/>
          <w:szCs w:val="28"/>
        </w:rPr>
        <w:t>, chất thải rắn thông thường, chất thải nguy hại</w:t>
      </w:r>
      <w:r w:rsidRPr="00E9712B">
        <w:rPr>
          <w:sz w:val="28"/>
          <w:szCs w:val="28"/>
          <w:lang w:val="vi-VN"/>
        </w:rPr>
        <w:t xml:space="preserve"> đã hoàn thành phục vụ </w:t>
      </w:r>
      <w:r w:rsidR="00750CB1" w:rsidRPr="00E9712B">
        <w:rPr>
          <w:sz w:val="28"/>
          <w:szCs w:val="28"/>
        </w:rPr>
        <w:t xml:space="preserve">quá trình sản xuất, kinh doanh, dịch vụ; </w:t>
      </w:r>
      <w:r w:rsidRPr="00E9712B">
        <w:rPr>
          <w:sz w:val="28"/>
          <w:szCs w:val="28"/>
        </w:rPr>
        <w:t>hoạt động tái chế, tái sử dụng phế liệu nhập khẩu</w:t>
      </w:r>
      <w:r w:rsidRPr="00E9712B">
        <w:rPr>
          <w:bCs/>
          <w:sz w:val="28"/>
          <w:szCs w:val="28"/>
          <w:lang w:val="da-DK"/>
        </w:rPr>
        <w:t xml:space="preserve">; mô tả rõ quy mô, công suất, quy trình vận hành, chế độ vận hành của các công trình xử lý chất thải; hóa chất, xúc tác sử dụng phục vụ cho xử lý chất thải; </w:t>
      </w:r>
      <w:r w:rsidR="008C5CB6" w:rsidRPr="00E9712B">
        <w:rPr>
          <w:bCs/>
          <w:sz w:val="28"/>
          <w:szCs w:val="28"/>
          <w:lang w:val="da-DK"/>
        </w:rPr>
        <w:t xml:space="preserve">thiết bị và </w:t>
      </w:r>
      <w:r w:rsidRPr="00E9712B">
        <w:rPr>
          <w:bCs/>
          <w:sz w:val="28"/>
          <w:szCs w:val="28"/>
          <w:lang w:val="da-DK"/>
        </w:rPr>
        <w:t xml:space="preserve">các thông số quan trắc tự động, liên tục </w:t>
      </w:r>
      <w:r w:rsidR="008C5CB6" w:rsidRPr="00E9712B">
        <w:rPr>
          <w:bCs/>
          <w:sz w:val="28"/>
          <w:szCs w:val="28"/>
          <w:lang w:val="da-DK"/>
        </w:rPr>
        <w:t>chất thải theo quy định</w:t>
      </w:r>
      <w:r w:rsidRPr="00E9712B">
        <w:rPr>
          <w:bCs/>
          <w:sz w:val="28"/>
          <w:szCs w:val="28"/>
          <w:lang w:val="da-DK"/>
        </w:rPr>
        <w:t xml:space="preserve">; tiêu chuẩn, quy chuẩn </w:t>
      </w:r>
      <w:r w:rsidR="008C5CB6" w:rsidRPr="00E9712B">
        <w:rPr>
          <w:bCs/>
          <w:sz w:val="28"/>
          <w:szCs w:val="28"/>
          <w:lang w:val="da-DK"/>
        </w:rPr>
        <w:t xml:space="preserve">kỹ thuật về môi trường </w:t>
      </w:r>
      <w:r w:rsidR="00C5604F" w:rsidRPr="00E9712B">
        <w:rPr>
          <w:bCs/>
          <w:sz w:val="28"/>
          <w:szCs w:val="28"/>
          <w:lang w:val="da-DK"/>
        </w:rPr>
        <w:t xml:space="preserve">           </w:t>
      </w:r>
      <w:r w:rsidR="008C5CB6" w:rsidRPr="00E9712B">
        <w:rPr>
          <w:bCs/>
          <w:sz w:val="28"/>
          <w:szCs w:val="28"/>
          <w:lang w:val="da-DK"/>
        </w:rPr>
        <w:t>áp dụng</w:t>
      </w:r>
      <w:r w:rsidR="00486835" w:rsidRPr="00E9712B">
        <w:rPr>
          <w:bCs/>
          <w:sz w:val="28"/>
          <w:szCs w:val="28"/>
          <w:lang w:val="da-DK"/>
        </w:rPr>
        <w:t>, ....</w:t>
      </w:r>
      <w:r w:rsidRPr="00E9712B">
        <w:rPr>
          <w:bCs/>
          <w:sz w:val="28"/>
          <w:szCs w:val="28"/>
        </w:rPr>
        <w:t>).</w:t>
      </w:r>
    </w:p>
    <w:p w:rsidR="009F198B" w:rsidRPr="00E9712B" w:rsidRDefault="009F198B" w:rsidP="00081110">
      <w:pPr>
        <w:spacing w:before="80"/>
        <w:ind w:firstLine="567"/>
        <w:jc w:val="both"/>
        <w:rPr>
          <w:bCs/>
          <w:sz w:val="28"/>
          <w:szCs w:val="28"/>
        </w:rPr>
      </w:pPr>
      <w:r w:rsidRPr="00E9712B">
        <w:rPr>
          <w:b/>
          <w:bCs/>
          <w:sz w:val="28"/>
          <w:szCs w:val="28"/>
        </w:rPr>
        <w:t xml:space="preserve">4. </w:t>
      </w:r>
      <w:r w:rsidRPr="00E9712B">
        <w:rPr>
          <w:b/>
          <w:sz w:val="28"/>
          <w:szCs w:val="28"/>
        </w:rPr>
        <w:t>Công nghệ, thiết bị xử lý tạp chất đi kèm phế liệu nhập khẩu (nếu có)</w:t>
      </w:r>
      <w:r w:rsidR="00005534" w:rsidRPr="00E9712B">
        <w:rPr>
          <w:b/>
          <w:sz w:val="28"/>
          <w:szCs w:val="28"/>
        </w:rPr>
        <w:t xml:space="preserve"> hoặc phương án xử lý các tạp chất đi kèm với phế liệu nhập khẩu</w:t>
      </w:r>
      <w:r w:rsidRPr="00E9712B">
        <w:rPr>
          <w:b/>
          <w:sz w:val="28"/>
          <w:szCs w:val="28"/>
        </w:rPr>
        <w:t>:</w:t>
      </w:r>
      <w:r w:rsidR="00952AF7" w:rsidRPr="00E9712B">
        <w:rPr>
          <w:b/>
          <w:sz w:val="28"/>
          <w:szCs w:val="28"/>
        </w:rPr>
        <w:t xml:space="preserve"> </w:t>
      </w:r>
      <w:r w:rsidRPr="00E9712B">
        <w:rPr>
          <w:bCs/>
          <w:sz w:val="28"/>
          <w:szCs w:val="28"/>
        </w:rPr>
        <w:t>(Mô tả công nghệ xử lý tạp chất đi kèm phế nhập khẩu; làm rõ quy mô, công suất, quy trình vận hành các thiết bị xử lý tạp chất đi kèm phế liệu nhập khẩu. Trường hợp không có công nghệ, thiết bị xử lý tạp chất đi kèm phải nêu rõ việc với hợp với đơn vị có chức năng phù hợp để xử lý).</w:t>
      </w:r>
    </w:p>
    <w:p w:rsidR="009F198B" w:rsidRPr="00E9712B" w:rsidRDefault="009F198B" w:rsidP="00081110">
      <w:pPr>
        <w:spacing w:before="80"/>
        <w:ind w:firstLine="567"/>
        <w:jc w:val="both"/>
        <w:rPr>
          <w:bCs/>
          <w:sz w:val="28"/>
          <w:szCs w:val="28"/>
        </w:rPr>
      </w:pPr>
      <w:r w:rsidRPr="00E9712B">
        <w:rPr>
          <w:b/>
          <w:bCs/>
          <w:sz w:val="26"/>
          <w:szCs w:val="28"/>
        </w:rPr>
        <w:t>B. C</w:t>
      </w:r>
      <w:r w:rsidR="009E4363" w:rsidRPr="00E9712B">
        <w:rPr>
          <w:b/>
          <w:bCs/>
          <w:sz w:val="26"/>
          <w:szCs w:val="28"/>
        </w:rPr>
        <w:t>ÔNG TRÌNH BẢO VỆ MÔI TRƯỜNG KHÁC CỦA CƠ SỞ, DỰ ÁN</w:t>
      </w:r>
      <w:r w:rsidRPr="00E9712B">
        <w:rPr>
          <w:b/>
          <w:bCs/>
          <w:sz w:val="26"/>
          <w:szCs w:val="28"/>
        </w:rPr>
        <w:t>:</w:t>
      </w:r>
      <w:r w:rsidR="00952AF7" w:rsidRPr="00E9712B">
        <w:rPr>
          <w:b/>
          <w:bCs/>
          <w:sz w:val="26"/>
          <w:szCs w:val="28"/>
        </w:rPr>
        <w:t xml:space="preserve"> </w:t>
      </w:r>
      <w:r w:rsidRPr="00E9712B">
        <w:rPr>
          <w:bCs/>
          <w:sz w:val="28"/>
          <w:szCs w:val="28"/>
        </w:rPr>
        <w:t xml:space="preserve">Phần này làm rõ các công trình bảo vệ môi trường đã hoàn thành </w:t>
      </w:r>
      <w:r w:rsidR="00870451" w:rsidRPr="00E9712B">
        <w:rPr>
          <w:bCs/>
          <w:sz w:val="28"/>
          <w:szCs w:val="28"/>
        </w:rPr>
        <w:t xml:space="preserve">của dự án, cơ sở </w:t>
      </w:r>
      <w:r w:rsidRPr="00E9712B">
        <w:rPr>
          <w:bCs/>
          <w:sz w:val="28"/>
          <w:szCs w:val="28"/>
        </w:rPr>
        <w:t xml:space="preserve">sử dụng phế liệu nhập khẩu </w:t>
      </w:r>
      <w:r w:rsidR="00B73318" w:rsidRPr="00E9712B">
        <w:rPr>
          <w:bCs/>
          <w:sz w:val="28"/>
          <w:szCs w:val="28"/>
        </w:rPr>
        <w:t>làm nguyên liệu sản xuất</w:t>
      </w:r>
      <w:r w:rsidRPr="00E9712B">
        <w:rPr>
          <w:bCs/>
          <w:sz w:val="28"/>
          <w:szCs w:val="28"/>
        </w:rPr>
        <w:t>.</w:t>
      </w:r>
    </w:p>
    <w:p w:rsidR="009F198B" w:rsidRPr="00E9712B" w:rsidRDefault="009F198B" w:rsidP="00081110">
      <w:pPr>
        <w:spacing w:before="80"/>
        <w:ind w:firstLine="567"/>
        <w:jc w:val="both"/>
        <w:rPr>
          <w:b/>
          <w:bCs/>
          <w:sz w:val="28"/>
          <w:szCs w:val="28"/>
          <w:lang w:val="vi-VN"/>
        </w:rPr>
      </w:pPr>
      <w:r w:rsidRPr="00E9712B">
        <w:rPr>
          <w:b/>
          <w:bCs/>
          <w:sz w:val="28"/>
          <w:szCs w:val="28"/>
          <w:lang w:val="vi-VN"/>
        </w:rPr>
        <w:t xml:space="preserve">1. </w:t>
      </w:r>
      <w:r w:rsidRPr="00E9712B">
        <w:rPr>
          <w:b/>
          <w:bCs/>
          <w:sz w:val="28"/>
          <w:szCs w:val="28"/>
          <w:lang w:val="sv-SE"/>
        </w:rPr>
        <w:t xml:space="preserve">Công trình, </w:t>
      </w:r>
      <w:r w:rsidR="00013E24" w:rsidRPr="00E9712B">
        <w:rPr>
          <w:b/>
          <w:bCs/>
          <w:sz w:val="28"/>
          <w:szCs w:val="28"/>
          <w:lang w:val="sv-SE"/>
        </w:rPr>
        <w:t xml:space="preserve">thu gom và </w:t>
      </w:r>
      <w:r w:rsidRPr="00E9712B">
        <w:rPr>
          <w:b/>
          <w:bCs/>
          <w:sz w:val="28"/>
          <w:szCs w:val="28"/>
          <w:lang w:val="vi-VN"/>
        </w:rPr>
        <w:t>xử lý nước thải</w:t>
      </w:r>
      <w:r w:rsidR="009D566D" w:rsidRPr="00E9712B">
        <w:rPr>
          <w:b/>
          <w:bCs/>
          <w:sz w:val="28"/>
          <w:szCs w:val="28"/>
        </w:rPr>
        <w:t xml:space="preserve">: </w:t>
      </w:r>
      <w:r w:rsidRPr="00E9712B">
        <w:rPr>
          <w:sz w:val="28"/>
          <w:szCs w:val="28"/>
          <w:lang w:val="da-DK"/>
        </w:rPr>
        <w:t>(</w:t>
      </w:r>
      <w:r w:rsidRPr="00E9712B">
        <w:rPr>
          <w:sz w:val="28"/>
          <w:szCs w:val="28"/>
          <w:lang w:val="vi-VN"/>
        </w:rPr>
        <w:t xml:space="preserve">Liệt kê các công trình xử lý nước thải đã hoàn thành phục vụ giai đoạn vận hành của </w:t>
      </w:r>
      <w:r w:rsidRPr="00E9712B">
        <w:rPr>
          <w:sz w:val="28"/>
          <w:szCs w:val="28"/>
          <w:lang w:val="da-DK"/>
        </w:rPr>
        <w:t>d</w:t>
      </w:r>
      <w:r w:rsidRPr="00E9712B">
        <w:rPr>
          <w:sz w:val="28"/>
          <w:szCs w:val="28"/>
          <w:lang w:val="vi-VN"/>
        </w:rPr>
        <w:t>ự án</w:t>
      </w:r>
      <w:r w:rsidR="00335FBA" w:rsidRPr="00E9712B">
        <w:rPr>
          <w:sz w:val="28"/>
          <w:szCs w:val="28"/>
        </w:rPr>
        <w:t>, cơ sở</w:t>
      </w:r>
      <w:r w:rsidRPr="00E9712B">
        <w:rPr>
          <w:bCs/>
          <w:sz w:val="28"/>
          <w:szCs w:val="28"/>
          <w:lang w:val="da-DK"/>
        </w:rPr>
        <w:t>; mô tả rõ công suất, quy trình vận hành của các công trình xử lý nước thải; hóa chất sử dụng phục vụ cho xử lý nước thải; các thông số quan trắc tự động, liên tục (nếu có); quy chuẩn đánh giá chất lượng nước thải sau xử lý).</w:t>
      </w:r>
    </w:p>
    <w:p w:rsidR="009F198B" w:rsidRPr="00E9712B" w:rsidRDefault="009F198B" w:rsidP="00081110">
      <w:pPr>
        <w:spacing w:before="80"/>
        <w:ind w:firstLine="567"/>
        <w:jc w:val="both"/>
        <w:rPr>
          <w:bCs/>
          <w:sz w:val="28"/>
          <w:szCs w:val="28"/>
          <w:lang w:val="da-DK"/>
        </w:rPr>
      </w:pPr>
      <w:r w:rsidRPr="00E9712B">
        <w:rPr>
          <w:b/>
          <w:bCs/>
          <w:sz w:val="28"/>
          <w:szCs w:val="28"/>
          <w:lang w:val="da-DK"/>
        </w:rPr>
        <w:t>2. Công trình, thiết bị xử lý bụi, khí thải</w:t>
      </w:r>
      <w:r w:rsidR="009D566D" w:rsidRPr="00E9712B">
        <w:rPr>
          <w:b/>
          <w:bCs/>
          <w:sz w:val="28"/>
          <w:szCs w:val="28"/>
          <w:lang w:val="da-DK"/>
        </w:rPr>
        <w:t xml:space="preserve">: </w:t>
      </w:r>
      <w:r w:rsidRPr="00E9712B">
        <w:rPr>
          <w:sz w:val="28"/>
          <w:szCs w:val="28"/>
          <w:lang w:val="vi-VN"/>
        </w:rPr>
        <w:t>(Liệt kê các công trình xử lý bụi, khí thải đã hoàn thành phục vụ giai đoạn vận hành của dự án</w:t>
      </w:r>
      <w:r w:rsidR="00335FBA" w:rsidRPr="00E9712B">
        <w:rPr>
          <w:sz w:val="28"/>
          <w:szCs w:val="28"/>
        </w:rPr>
        <w:t>, cơ sở</w:t>
      </w:r>
      <w:r w:rsidRPr="00E9712B">
        <w:rPr>
          <w:bCs/>
          <w:sz w:val="28"/>
          <w:szCs w:val="28"/>
          <w:lang w:val="da-DK"/>
        </w:rPr>
        <w:t>; mô tả rõ công suất, quy trình vận hành của các công trình xử lý bụi, khí thải; hóa chất sử dụng phục vụ cho xử lý khí thải; các thông số quan trắc tự động, liên tục (nếu có); quy chuẩn đánh giá chất lượng khí thải sau xử lý).</w:t>
      </w:r>
    </w:p>
    <w:p w:rsidR="009F198B" w:rsidRPr="00E9712B" w:rsidRDefault="009F198B" w:rsidP="00081110">
      <w:pPr>
        <w:spacing w:before="120"/>
        <w:ind w:firstLine="567"/>
        <w:jc w:val="both"/>
        <w:rPr>
          <w:bCs/>
          <w:sz w:val="28"/>
          <w:szCs w:val="28"/>
          <w:lang w:val="da-DK"/>
        </w:rPr>
      </w:pPr>
      <w:r w:rsidRPr="00E9712B">
        <w:rPr>
          <w:b/>
          <w:bCs/>
          <w:sz w:val="28"/>
          <w:szCs w:val="28"/>
          <w:lang w:val="da-DK"/>
        </w:rPr>
        <w:t>3. Công trình lưu giữ, xử lý chất thải rắn công nghiệp thông thường</w:t>
      </w:r>
      <w:r w:rsidR="009D566D" w:rsidRPr="00E9712B">
        <w:rPr>
          <w:b/>
          <w:bCs/>
          <w:sz w:val="28"/>
          <w:szCs w:val="28"/>
          <w:lang w:val="da-DK"/>
        </w:rPr>
        <w:t xml:space="preserve">: </w:t>
      </w:r>
      <w:r w:rsidRPr="00E9712B">
        <w:rPr>
          <w:sz w:val="28"/>
          <w:szCs w:val="28"/>
          <w:lang w:val="vi-VN"/>
        </w:rPr>
        <w:t xml:space="preserve">(Liệt kê các công trình lưu giữ, xử lý chất thải rắn công nghiệp thông thường đã hoàn thành phục vụ giai đoạn vận hành của </w:t>
      </w:r>
      <w:r w:rsidR="00335FBA" w:rsidRPr="00E9712B">
        <w:rPr>
          <w:sz w:val="28"/>
          <w:szCs w:val="28"/>
        </w:rPr>
        <w:t>d</w:t>
      </w:r>
      <w:r w:rsidRPr="00E9712B">
        <w:rPr>
          <w:sz w:val="28"/>
          <w:szCs w:val="28"/>
          <w:lang w:val="vi-VN"/>
        </w:rPr>
        <w:t>ự án</w:t>
      </w:r>
      <w:r w:rsidR="00335FBA" w:rsidRPr="00E9712B">
        <w:rPr>
          <w:sz w:val="28"/>
          <w:szCs w:val="28"/>
        </w:rPr>
        <w:t>, cơ sở</w:t>
      </w:r>
      <w:r w:rsidRPr="00E9712B">
        <w:rPr>
          <w:sz w:val="28"/>
          <w:szCs w:val="28"/>
          <w:lang w:val="vi-VN"/>
        </w:rPr>
        <w:t xml:space="preserve"> </w:t>
      </w:r>
      <w:r w:rsidRPr="00E9712B">
        <w:rPr>
          <w:bCs/>
          <w:sz w:val="28"/>
          <w:szCs w:val="28"/>
          <w:lang w:val="vi-VN"/>
        </w:rPr>
        <w:t xml:space="preserve">(hoặc của hạng mục/phân kỳ đầu tư của </w:t>
      </w:r>
      <w:r w:rsidR="009E4363" w:rsidRPr="00E9712B">
        <w:rPr>
          <w:bCs/>
          <w:sz w:val="28"/>
          <w:szCs w:val="28"/>
        </w:rPr>
        <w:t>d</w:t>
      </w:r>
      <w:r w:rsidRPr="00E9712B">
        <w:rPr>
          <w:bCs/>
          <w:sz w:val="28"/>
          <w:szCs w:val="28"/>
          <w:lang w:val="vi-VN"/>
        </w:rPr>
        <w:t>ự án)</w:t>
      </w:r>
      <w:r w:rsidRPr="00E9712B">
        <w:rPr>
          <w:bCs/>
          <w:sz w:val="28"/>
          <w:szCs w:val="28"/>
          <w:lang w:val="da-DK"/>
        </w:rPr>
        <w:t xml:space="preserve">; mô tả rõ quy mô công suất và quy trình vận hành của các công trình này; </w:t>
      </w:r>
      <w:r w:rsidRPr="00E9712B">
        <w:rPr>
          <w:bCs/>
          <w:sz w:val="28"/>
          <w:szCs w:val="28"/>
          <w:lang w:val="vi-VN"/>
        </w:rPr>
        <w:t>các thông số kỹ thuật cơ bản của công trình lưu giữ chất thải</w:t>
      </w:r>
      <w:r w:rsidRPr="00E9712B">
        <w:rPr>
          <w:bCs/>
          <w:sz w:val="28"/>
          <w:szCs w:val="28"/>
          <w:lang w:val="da-DK"/>
        </w:rPr>
        <w:t>).</w:t>
      </w:r>
    </w:p>
    <w:p w:rsidR="009F198B" w:rsidRPr="00E9712B" w:rsidRDefault="009F198B" w:rsidP="00081110">
      <w:pPr>
        <w:spacing w:before="120"/>
        <w:ind w:firstLine="567"/>
        <w:jc w:val="both"/>
        <w:rPr>
          <w:bCs/>
          <w:sz w:val="28"/>
          <w:szCs w:val="28"/>
          <w:lang w:val="da-DK"/>
        </w:rPr>
      </w:pPr>
      <w:r w:rsidRPr="00E9712B">
        <w:rPr>
          <w:b/>
          <w:bCs/>
          <w:sz w:val="28"/>
          <w:szCs w:val="28"/>
          <w:lang w:val="da-DK"/>
        </w:rPr>
        <w:t>4. Công trình, thiết bị lưu giữ, xử lý chất thải nguy hại</w:t>
      </w:r>
      <w:r w:rsidR="009D566D" w:rsidRPr="00E9712B">
        <w:rPr>
          <w:b/>
          <w:bCs/>
          <w:sz w:val="28"/>
          <w:szCs w:val="28"/>
          <w:lang w:val="da-DK"/>
        </w:rPr>
        <w:t xml:space="preserve">: </w:t>
      </w:r>
      <w:r w:rsidRPr="00E9712B">
        <w:rPr>
          <w:sz w:val="28"/>
          <w:szCs w:val="28"/>
          <w:lang w:val="vi-VN"/>
        </w:rPr>
        <w:t>(Liệt kê các công trình</w:t>
      </w:r>
      <w:r w:rsidRPr="00E9712B">
        <w:rPr>
          <w:sz w:val="28"/>
          <w:szCs w:val="28"/>
          <w:lang w:val="da-DK"/>
        </w:rPr>
        <w:t xml:space="preserve">, thiết bị lưu giữ, </w:t>
      </w:r>
      <w:r w:rsidRPr="00E9712B">
        <w:rPr>
          <w:sz w:val="28"/>
          <w:szCs w:val="28"/>
          <w:lang w:val="vi-VN"/>
        </w:rPr>
        <w:t xml:space="preserve">xử lý chất thải nguy hại đã hoàn thành phục vụ giai đoạn vận hành của </w:t>
      </w:r>
      <w:r w:rsidR="00335FBA" w:rsidRPr="00E9712B">
        <w:rPr>
          <w:sz w:val="28"/>
          <w:szCs w:val="28"/>
        </w:rPr>
        <w:t>d</w:t>
      </w:r>
      <w:r w:rsidRPr="00E9712B">
        <w:rPr>
          <w:sz w:val="28"/>
          <w:szCs w:val="28"/>
          <w:lang w:val="vi-VN"/>
        </w:rPr>
        <w:t>ự án</w:t>
      </w:r>
      <w:r w:rsidR="00335FBA" w:rsidRPr="00E9712B">
        <w:rPr>
          <w:sz w:val="28"/>
          <w:szCs w:val="28"/>
        </w:rPr>
        <w:t>, cơ sở</w:t>
      </w:r>
      <w:r w:rsidRPr="00E9712B">
        <w:rPr>
          <w:sz w:val="28"/>
          <w:szCs w:val="28"/>
          <w:lang w:val="vi-VN"/>
        </w:rPr>
        <w:t xml:space="preserve"> </w:t>
      </w:r>
      <w:r w:rsidRPr="00E9712B">
        <w:rPr>
          <w:bCs/>
          <w:sz w:val="28"/>
          <w:szCs w:val="28"/>
          <w:lang w:val="vi-VN"/>
        </w:rPr>
        <w:t>(hoặc của hạng mục/phân kỳ đầu tư của Dự án)</w:t>
      </w:r>
      <w:r w:rsidRPr="00E9712B">
        <w:rPr>
          <w:bCs/>
          <w:sz w:val="28"/>
          <w:szCs w:val="28"/>
          <w:lang w:val="da-DK"/>
        </w:rPr>
        <w:t>; mô tả rõ quy mô công suất và quy trình vận hành của các công trình này; các thông số kỹ thuật cơ bản của công trình lưu giữ chất thải).</w:t>
      </w:r>
    </w:p>
    <w:p w:rsidR="009F198B" w:rsidRPr="00E9712B" w:rsidRDefault="00013E24" w:rsidP="00081110">
      <w:pPr>
        <w:spacing w:before="120"/>
        <w:ind w:firstLine="567"/>
        <w:jc w:val="both"/>
        <w:rPr>
          <w:bCs/>
          <w:sz w:val="28"/>
          <w:szCs w:val="28"/>
          <w:lang w:val="da-DK"/>
        </w:rPr>
      </w:pPr>
      <w:r w:rsidRPr="00E9712B">
        <w:rPr>
          <w:b/>
          <w:bCs/>
          <w:sz w:val="28"/>
          <w:szCs w:val="28"/>
          <w:lang w:val="da-DK"/>
        </w:rPr>
        <w:t>5</w:t>
      </w:r>
      <w:r w:rsidR="009F198B" w:rsidRPr="00E9712B">
        <w:rPr>
          <w:b/>
          <w:bCs/>
          <w:sz w:val="28"/>
          <w:szCs w:val="28"/>
          <w:lang w:val="da-DK"/>
        </w:rPr>
        <w:t>. Công trình phòng ngừa và ứng phó sự cố môi trường</w:t>
      </w:r>
      <w:r w:rsidR="009D566D" w:rsidRPr="00E9712B">
        <w:rPr>
          <w:b/>
          <w:bCs/>
          <w:sz w:val="28"/>
          <w:szCs w:val="28"/>
          <w:lang w:val="da-DK"/>
        </w:rPr>
        <w:t xml:space="preserve">: </w:t>
      </w:r>
      <w:r w:rsidR="009F198B" w:rsidRPr="00E9712B">
        <w:rPr>
          <w:bCs/>
          <w:sz w:val="28"/>
          <w:szCs w:val="28"/>
          <w:lang w:val="da-DK"/>
        </w:rPr>
        <w:t xml:space="preserve">(Liệt kê </w:t>
      </w:r>
      <w:r w:rsidR="009F198B" w:rsidRPr="00E9712B">
        <w:rPr>
          <w:bCs/>
          <w:sz w:val="28"/>
          <w:szCs w:val="28"/>
          <w:lang w:val="vi-VN"/>
        </w:rPr>
        <w:t xml:space="preserve">các công trình </w:t>
      </w:r>
      <w:r w:rsidR="009F198B" w:rsidRPr="00E9712B">
        <w:rPr>
          <w:bCs/>
          <w:sz w:val="28"/>
          <w:szCs w:val="28"/>
          <w:lang w:val="da-DK"/>
        </w:rPr>
        <w:t xml:space="preserve">phòng ngừa, ứng phó sự cố môi trường </w:t>
      </w:r>
      <w:r w:rsidR="009F198B" w:rsidRPr="00E9712B">
        <w:rPr>
          <w:bCs/>
          <w:sz w:val="28"/>
          <w:szCs w:val="28"/>
          <w:lang w:val="vi-VN"/>
        </w:rPr>
        <w:t>của dự</w:t>
      </w:r>
      <w:r w:rsidR="009F198B" w:rsidRPr="00E9712B">
        <w:rPr>
          <w:bCs/>
          <w:sz w:val="28"/>
          <w:szCs w:val="28"/>
          <w:lang w:val="da-DK"/>
        </w:rPr>
        <w:t xml:space="preserve"> án</w:t>
      </w:r>
      <w:r w:rsidR="00FD582A" w:rsidRPr="00E9712B">
        <w:rPr>
          <w:bCs/>
          <w:sz w:val="28"/>
          <w:szCs w:val="28"/>
          <w:lang w:val="da-DK"/>
        </w:rPr>
        <w:t>, cơ sở</w:t>
      </w:r>
      <w:r w:rsidR="009F198B" w:rsidRPr="00E9712B">
        <w:rPr>
          <w:bCs/>
          <w:sz w:val="28"/>
          <w:szCs w:val="28"/>
          <w:lang w:val="da-DK"/>
        </w:rPr>
        <w:t xml:space="preserve"> </w:t>
      </w:r>
      <w:r w:rsidR="009F198B" w:rsidRPr="00E9712B">
        <w:rPr>
          <w:bCs/>
          <w:sz w:val="28"/>
          <w:szCs w:val="28"/>
          <w:lang w:val="vi-VN"/>
        </w:rPr>
        <w:t xml:space="preserve">(hoặc của hạng mục/phân kỳ đầu tư của </w:t>
      </w:r>
      <w:r w:rsidR="00FD582A" w:rsidRPr="00E9712B">
        <w:rPr>
          <w:bCs/>
          <w:sz w:val="28"/>
          <w:szCs w:val="28"/>
        </w:rPr>
        <w:t>d</w:t>
      </w:r>
      <w:r w:rsidR="009F198B" w:rsidRPr="00E9712B">
        <w:rPr>
          <w:bCs/>
          <w:sz w:val="28"/>
          <w:szCs w:val="28"/>
          <w:lang w:val="vi-VN"/>
        </w:rPr>
        <w:t>ự án)</w:t>
      </w:r>
      <w:r w:rsidR="009F198B" w:rsidRPr="00E9712B">
        <w:rPr>
          <w:bCs/>
          <w:sz w:val="28"/>
          <w:szCs w:val="28"/>
          <w:lang w:val="da-DK"/>
        </w:rPr>
        <w:t>; mô tả rõ quy mô, công suất và quy trình vận hành của các công trình này; các thông số kỹ thuật cơ bản</w:t>
      </w:r>
      <w:r w:rsidRPr="00E9712B">
        <w:rPr>
          <w:bCs/>
          <w:sz w:val="28"/>
          <w:szCs w:val="28"/>
          <w:lang w:val="da-DK"/>
        </w:rPr>
        <w:t>).</w:t>
      </w:r>
    </w:p>
    <w:p w:rsidR="00013E24" w:rsidRPr="00E9712B" w:rsidRDefault="00013E24" w:rsidP="00081110">
      <w:pPr>
        <w:pStyle w:val="base"/>
        <w:spacing w:after="0"/>
        <w:ind w:firstLine="567"/>
        <w:rPr>
          <w:rFonts w:ascii="Times New Roman" w:hAnsi="Times New Roman"/>
          <w:b/>
          <w:bCs/>
          <w:spacing w:val="-4"/>
          <w:sz w:val="28"/>
          <w:szCs w:val="28"/>
          <w:lang w:val="da-DK"/>
        </w:rPr>
      </w:pPr>
      <w:r w:rsidRPr="00E9712B">
        <w:rPr>
          <w:rFonts w:ascii="Times New Roman" w:hAnsi="Times New Roman"/>
          <w:b/>
          <w:bCs/>
          <w:sz w:val="28"/>
          <w:szCs w:val="28"/>
          <w:lang w:val="da-DK"/>
        </w:rPr>
        <w:t xml:space="preserve">6. Công trình bảo vệ môi trường khác: </w:t>
      </w:r>
      <w:r w:rsidRPr="00E9712B">
        <w:rPr>
          <w:rFonts w:ascii="Times New Roman" w:hAnsi="Times New Roman"/>
          <w:sz w:val="28"/>
          <w:szCs w:val="28"/>
          <w:lang w:val="vi-VN"/>
        </w:rPr>
        <w:t>(Liệt kê các công trình</w:t>
      </w:r>
      <w:r w:rsidRPr="00E9712B">
        <w:rPr>
          <w:rFonts w:ascii="Times New Roman" w:hAnsi="Times New Roman"/>
          <w:sz w:val="28"/>
          <w:szCs w:val="28"/>
          <w:lang w:val="da-DK"/>
        </w:rPr>
        <w:t xml:space="preserve">, thiết bị lưu giữ, </w:t>
      </w:r>
      <w:r w:rsidRPr="00E9712B">
        <w:rPr>
          <w:rFonts w:ascii="Times New Roman" w:hAnsi="Times New Roman"/>
          <w:sz w:val="28"/>
          <w:szCs w:val="28"/>
          <w:lang w:val="vi-VN"/>
        </w:rPr>
        <w:t xml:space="preserve">xử lý chất thải </w:t>
      </w:r>
      <w:r w:rsidR="00FD582A" w:rsidRPr="00E9712B">
        <w:rPr>
          <w:rFonts w:ascii="Times New Roman" w:hAnsi="Times New Roman"/>
          <w:sz w:val="28"/>
          <w:szCs w:val="28"/>
        </w:rPr>
        <w:t xml:space="preserve">và công trình bảo vệ môi trường khác </w:t>
      </w:r>
      <w:r w:rsidRPr="00E9712B">
        <w:rPr>
          <w:rFonts w:ascii="Times New Roman" w:hAnsi="Times New Roman"/>
          <w:sz w:val="28"/>
          <w:szCs w:val="28"/>
          <w:lang w:val="vi-VN"/>
        </w:rPr>
        <w:t xml:space="preserve">đã hoàn thành phục </w:t>
      </w:r>
      <w:r w:rsidR="00FD582A" w:rsidRPr="00E9712B">
        <w:rPr>
          <w:rFonts w:ascii="Times New Roman" w:hAnsi="Times New Roman"/>
          <w:sz w:val="28"/>
          <w:szCs w:val="28"/>
          <w:lang w:val="vi-VN"/>
        </w:rPr>
        <w:t xml:space="preserve">vụ giai đoạn vận hành của </w:t>
      </w:r>
      <w:r w:rsidR="00FD582A" w:rsidRPr="00E9712B">
        <w:rPr>
          <w:rFonts w:ascii="Times New Roman" w:hAnsi="Times New Roman"/>
          <w:sz w:val="28"/>
          <w:szCs w:val="28"/>
        </w:rPr>
        <w:t>d</w:t>
      </w:r>
      <w:r w:rsidR="00FD582A" w:rsidRPr="00E9712B">
        <w:rPr>
          <w:rFonts w:ascii="Times New Roman" w:hAnsi="Times New Roman"/>
          <w:sz w:val="28"/>
          <w:szCs w:val="28"/>
          <w:lang w:val="vi-VN"/>
        </w:rPr>
        <w:t>ự án</w:t>
      </w:r>
      <w:r w:rsidR="00FD582A" w:rsidRPr="00E9712B">
        <w:rPr>
          <w:rFonts w:ascii="Times New Roman" w:hAnsi="Times New Roman"/>
          <w:sz w:val="28"/>
          <w:szCs w:val="28"/>
        </w:rPr>
        <w:t xml:space="preserve">, cơ sở </w:t>
      </w:r>
      <w:r w:rsidRPr="00E9712B">
        <w:rPr>
          <w:rFonts w:ascii="Times New Roman" w:hAnsi="Times New Roman"/>
          <w:bCs/>
          <w:sz w:val="28"/>
          <w:szCs w:val="28"/>
          <w:lang w:val="vi-VN"/>
        </w:rPr>
        <w:t xml:space="preserve">(hoặc của hạng mục/phân kỳ </w:t>
      </w:r>
      <w:r w:rsidRPr="00E9712B">
        <w:rPr>
          <w:rFonts w:ascii="Times New Roman" w:hAnsi="Times New Roman"/>
          <w:bCs/>
          <w:spacing w:val="-4"/>
          <w:sz w:val="28"/>
          <w:szCs w:val="28"/>
          <w:lang w:val="vi-VN"/>
        </w:rPr>
        <w:t xml:space="preserve">đầu tư của </w:t>
      </w:r>
      <w:r w:rsidR="00FD582A" w:rsidRPr="00E9712B">
        <w:rPr>
          <w:rFonts w:ascii="Times New Roman" w:hAnsi="Times New Roman"/>
          <w:bCs/>
          <w:spacing w:val="-4"/>
          <w:sz w:val="28"/>
          <w:szCs w:val="28"/>
        </w:rPr>
        <w:t>d</w:t>
      </w:r>
      <w:r w:rsidRPr="00E9712B">
        <w:rPr>
          <w:rFonts w:ascii="Times New Roman" w:hAnsi="Times New Roman"/>
          <w:bCs/>
          <w:spacing w:val="-4"/>
          <w:sz w:val="28"/>
          <w:szCs w:val="28"/>
          <w:lang w:val="vi-VN"/>
        </w:rPr>
        <w:t>ự án)</w:t>
      </w:r>
      <w:r w:rsidRPr="00E9712B">
        <w:rPr>
          <w:rFonts w:ascii="Times New Roman" w:hAnsi="Times New Roman"/>
          <w:bCs/>
          <w:spacing w:val="-4"/>
          <w:sz w:val="28"/>
          <w:szCs w:val="28"/>
          <w:lang w:val="da-DK"/>
        </w:rPr>
        <w:t>; mô tả rõ quy mô công suất và quy trình vận hành của các công trình này; các thông số kỹ thuật cơ bản của công trình lưu giữ chất thải).</w:t>
      </w:r>
    </w:p>
    <w:p w:rsidR="009E4363" w:rsidRPr="00E9712B" w:rsidRDefault="009F198B" w:rsidP="00081110">
      <w:pPr>
        <w:spacing w:before="120"/>
        <w:ind w:firstLine="567"/>
        <w:jc w:val="both"/>
        <w:rPr>
          <w:b/>
          <w:bCs/>
          <w:sz w:val="26"/>
          <w:szCs w:val="28"/>
        </w:rPr>
      </w:pPr>
      <w:r w:rsidRPr="00E9712B">
        <w:rPr>
          <w:b/>
          <w:bCs/>
          <w:sz w:val="26"/>
          <w:szCs w:val="28"/>
        </w:rPr>
        <w:t>C</w:t>
      </w:r>
      <w:r w:rsidRPr="00E9712B">
        <w:rPr>
          <w:b/>
          <w:bCs/>
          <w:sz w:val="26"/>
          <w:szCs w:val="28"/>
          <w:lang w:val="vi-VN"/>
        </w:rPr>
        <w:t>. C</w:t>
      </w:r>
      <w:r w:rsidR="009E4363" w:rsidRPr="00E9712B">
        <w:rPr>
          <w:b/>
          <w:bCs/>
          <w:sz w:val="26"/>
          <w:szCs w:val="28"/>
        </w:rPr>
        <w:t xml:space="preserve">HƯƠNG TRÌNH QUAN TRẮC MÔI TRƯỜNG </w:t>
      </w:r>
    </w:p>
    <w:p w:rsidR="009F198B" w:rsidRPr="00E9712B" w:rsidRDefault="009F198B" w:rsidP="00081110">
      <w:pPr>
        <w:spacing w:before="120"/>
        <w:ind w:firstLine="567"/>
        <w:jc w:val="both"/>
        <w:rPr>
          <w:iCs/>
          <w:spacing w:val="-6"/>
          <w:sz w:val="28"/>
          <w:szCs w:val="28"/>
          <w:lang w:val="nb-NO"/>
        </w:rPr>
      </w:pPr>
      <w:r w:rsidRPr="00E9712B">
        <w:rPr>
          <w:iCs/>
          <w:spacing w:val="-6"/>
          <w:sz w:val="28"/>
          <w:szCs w:val="28"/>
          <w:lang w:val="nb-NO"/>
        </w:rPr>
        <w:t xml:space="preserve">(Nêu rõ tần suất, vị trí, thông số giám sát và quy chuẩn kỹ thuật áp dụng). </w:t>
      </w:r>
    </w:p>
    <w:p w:rsidR="009E4363" w:rsidRPr="00E9712B" w:rsidRDefault="009F198B" w:rsidP="00081110">
      <w:pPr>
        <w:spacing w:before="120"/>
        <w:ind w:firstLine="567"/>
        <w:jc w:val="both"/>
        <w:rPr>
          <w:b/>
          <w:iCs/>
          <w:sz w:val="26"/>
          <w:szCs w:val="28"/>
          <w:lang w:val="nb-NO"/>
        </w:rPr>
      </w:pPr>
      <w:r w:rsidRPr="00E9712B">
        <w:rPr>
          <w:b/>
          <w:iCs/>
          <w:sz w:val="26"/>
          <w:szCs w:val="28"/>
          <w:lang w:val="nb-NO"/>
        </w:rPr>
        <w:t>D. C</w:t>
      </w:r>
      <w:r w:rsidR="009E4363" w:rsidRPr="00E9712B">
        <w:rPr>
          <w:b/>
          <w:iCs/>
          <w:sz w:val="26"/>
          <w:szCs w:val="28"/>
          <w:lang w:val="nb-NO"/>
        </w:rPr>
        <w:t xml:space="preserve">ÁC YÊU CẦU KHÁC KÈM THEO GIẤY XÁC NHẬN </w:t>
      </w:r>
    </w:p>
    <w:p w:rsidR="0055616C" w:rsidRPr="00E9712B" w:rsidRDefault="009F198B" w:rsidP="00081110">
      <w:pPr>
        <w:spacing w:before="120"/>
        <w:ind w:firstLine="567"/>
        <w:jc w:val="both"/>
        <w:rPr>
          <w:iCs/>
          <w:sz w:val="28"/>
          <w:szCs w:val="28"/>
          <w:lang w:val="nb-NO"/>
        </w:rPr>
      </w:pPr>
      <w:r w:rsidRPr="00E9712B">
        <w:rPr>
          <w:iCs/>
          <w:sz w:val="28"/>
          <w:szCs w:val="28"/>
          <w:lang w:val="nb-NO"/>
        </w:rPr>
        <w:t xml:space="preserve">1. </w:t>
      </w:r>
      <w:r w:rsidRPr="00E9712B">
        <w:rPr>
          <w:sz w:val="28"/>
          <w:szCs w:val="28"/>
        </w:rPr>
        <w:t>Chỉ được phép nhập khẩu khối lượng phế liệu đảm bảo sức chứa của kho (hoặc bãi) của cơ sở sản xuất</w:t>
      </w:r>
      <w:r w:rsidR="00542777" w:rsidRPr="00E9712B">
        <w:rPr>
          <w:sz w:val="28"/>
          <w:szCs w:val="28"/>
        </w:rPr>
        <w:t xml:space="preserve">; </w:t>
      </w:r>
      <w:r w:rsidRPr="00E9712B">
        <w:rPr>
          <w:iCs/>
          <w:sz w:val="28"/>
          <w:szCs w:val="28"/>
          <w:lang w:val="nb-NO"/>
        </w:rPr>
        <w:t xml:space="preserve">Chỉ được sử dụng phế liệu nhập khẩu làm nguyên liệu sản xuất </w:t>
      </w:r>
      <w:r w:rsidR="00BA196A" w:rsidRPr="00E9712B">
        <w:rPr>
          <w:iCs/>
          <w:sz w:val="28"/>
          <w:szCs w:val="28"/>
          <w:lang w:val="nb-NO"/>
        </w:rPr>
        <w:t>của dự án, cơ sở của mình</w:t>
      </w:r>
      <w:r w:rsidRPr="00E9712B">
        <w:rPr>
          <w:iCs/>
          <w:sz w:val="28"/>
          <w:szCs w:val="28"/>
          <w:lang w:val="nb-NO"/>
        </w:rPr>
        <w:t>.</w:t>
      </w:r>
    </w:p>
    <w:p w:rsidR="0055616C" w:rsidRPr="00E9712B" w:rsidRDefault="0055616C" w:rsidP="00081110">
      <w:pPr>
        <w:spacing w:before="120"/>
        <w:ind w:firstLine="567"/>
        <w:jc w:val="both"/>
        <w:rPr>
          <w:iCs/>
          <w:sz w:val="28"/>
          <w:szCs w:val="28"/>
          <w:lang w:val="nb-NO"/>
        </w:rPr>
      </w:pPr>
      <w:r w:rsidRPr="00E9712B">
        <w:rPr>
          <w:iCs/>
          <w:sz w:val="28"/>
          <w:szCs w:val="28"/>
          <w:lang w:val="nb-NO"/>
        </w:rPr>
        <w:t xml:space="preserve">2. </w:t>
      </w:r>
      <w:r w:rsidR="00965190" w:rsidRPr="00E9712B">
        <w:rPr>
          <w:sz w:val="28"/>
          <w:szCs w:val="28"/>
        </w:rPr>
        <w:t>T</w:t>
      </w:r>
      <w:r w:rsidR="00BA0682" w:rsidRPr="00E9712B">
        <w:rPr>
          <w:sz w:val="28"/>
          <w:szCs w:val="28"/>
          <w:lang w:val="vi-VN"/>
        </w:rPr>
        <w:t>hường xuyên vận hành</w:t>
      </w:r>
      <w:r w:rsidR="00BA0682" w:rsidRPr="00E9712B">
        <w:rPr>
          <w:sz w:val="28"/>
          <w:szCs w:val="28"/>
        </w:rPr>
        <w:t xml:space="preserve"> và </w:t>
      </w:r>
      <w:r w:rsidRPr="00E9712B">
        <w:rPr>
          <w:sz w:val="28"/>
          <w:szCs w:val="28"/>
          <w:lang w:val="vi-VN"/>
        </w:rPr>
        <w:t xml:space="preserve">lập nhật ký vận hành các công trình </w:t>
      </w:r>
      <w:r w:rsidR="00BA0682" w:rsidRPr="00E9712B">
        <w:rPr>
          <w:sz w:val="28"/>
          <w:szCs w:val="28"/>
        </w:rPr>
        <w:t>xử lý chất thải, công trình bảo vệ môi trường</w:t>
      </w:r>
      <w:r w:rsidRPr="00E9712B">
        <w:rPr>
          <w:sz w:val="28"/>
          <w:szCs w:val="28"/>
          <w:lang w:val="vi-VN"/>
        </w:rPr>
        <w:t xml:space="preserve"> đã nêu tại Mục</w:t>
      </w:r>
      <w:r w:rsidRPr="00E9712B">
        <w:rPr>
          <w:sz w:val="28"/>
          <w:szCs w:val="28"/>
        </w:rPr>
        <w:t xml:space="preserve"> A và Mục B </w:t>
      </w:r>
      <w:r w:rsidRPr="00E9712B">
        <w:rPr>
          <w:sz w:val="28"/>
          <w:szCs w:val="28"/>
          <w:lang w:val="da-DK"/>
        </w:rPr>
        <w:t xml:space="preserve">Phụ lục này; thực hiện chương trình quan trắc môi trường và báo cáo </w:t>
      </w:r>
      <w:r w:rsidR="00965190" w:rsidRPr="00E9712B">
        <w:rPr>
          <w:sz w:val="28"/>
          <w:szCs w:val="28"/>
          <w:lang w:val="da-DK"/>
        </w:rPr>
        <w:t xml:space="preserve">công tác </w:t>
      </w:r>
      <w:r w:rsidRPr="00E9712B">
        <w:rPr>
          <w:sz w:val="28"/>
          <w:szCs w:val="28"/>
          <w:lang w:val="da-DK"/>
        </w:rPr>
        <w:t xml:space="preserve">bảo vệ môi trường </w:t>
      </w:r>
      <w:r w:rsidR="000D6C49" w:rsidRPr="00E9712B">
        <w:rPr>
          <w:sz w:val="28"/>
          <w:szCs w:val="28"/>
          <w:lang w:val="da-DK"/>
        </w:rPr>
        <w:t xml:space="preserve">định kỳ và đột xuất </w:t>
      </w:r>
      <w:r w:rsidRPr="00E9712B">
        <w:rPr>
          <w:sz w:val="28"/>
          <w:szCs w:val="28"/>
          <w:lang w:val="da-DK"/>
        </w:rPr>
        <w:t>theo quy định của pháp luật.</w:t>
      </w:r>
    </w:p>
    <w:p w:rsidR="009F198B" w:rsidRPr="00E9712B" w:rsidRDefault="009F198B" w:rsidP="00081110">
      <w:pPr>
        <w:spacing w:before="120"/>
        <w:ind w:firstLine="567"/>
        <w:jc w:val="both"/>
        <w:rPr>
          <w:iCs/>
          <w:sz w:val="28"/>
          <w:szCs w:val="28"/>
          <w:lang w:val="nb-NO"/>
        </w:rPr>
      </w:pPr>
      <w:r w:rsidRPr="00E9712B">
        <w:rPr>
          <w:iCs/>
          <w:sz w:val="28"/>
          <w:szCs w:val="28"/>
          <w:lang w:val="nb-NO"/>
        </w:rPr>
        <w:t>3......</w:t>
      </w:r>
    </w:p>
    <w:p w:rsidR="00005534" w:rsidRPr="00E9712B" w:rsidRDefault="009F198B" w:rsidP="00081110">
      <w:pPr>
        <w:spacing w:before="120"/>
        <w:ind w:firstLine="567"/>
        <w:jc w:val="both"/>
        <w:rPr>
          <w:iCs/>
          <w:sz w:val="28"/>
          <w:szCs w:val="28"/>
          <w:lang w:val="nb-NO"/>
        </w:rPr>
      </w:pPr>
      <w:r w:rsidRPr="00E9712B">
        <w:rPr>
          <w:iCs/>
          <w:sz w:val="28"/>
          <w:szCs w:val="28"/>
          <w:lang w:val="nb-NO"/>
        </w:rPr>
        <w:t>(Ghi rõ các yêu cầu về bảo vệ môi trường khác mà chủ dự án phải tiếp tục thực hiện, đảm bảo tuân thủ đúng các quy định của pháp luật về bảo vệ môi trường)</w:t>
      </w:r>
      <w:r w:rsidR="002868A0" w:rsidRPr="00E9712B">
        <w:rPr>
          <w:iCs/>
          <w:sz w:val="28"/>
          <w:szCs w:val="28"/>
          <w:lang w:val="nb-NO"/>
        </w:rPr>
        <w:t>.</w:t>
      </w:r>
    </w:p>
    <w:p w:rsidR="00005534" w:rsidRPr="00E9712B" w:rsidRDefault="00005534" w:rsidP="00081110">
      <w:pPr>
        <w:spacing w:before="120"/>
        <w:ind w:firstLine="567"/>
        <w:jc w:val="both"/>
        <w:rPr>
          <w:b/>
          <w:i/>
          <w:spacing w:val="-4"/>
          <w:sz w:val="14"/>
          <w:lang w:val="sv-SE"/>
        </w:rPr>
      </w:pPr>
    </w:p>
    <w:p w:rsidR="009E4363" w:rsidRPr="00E9712B" w:rsidRDefault="004933BB" w:rsidP="00C5604F">
      <w:pPr>
        <w:jc w:val="both"/>
        <w:rPr>
          <w:b/>
          <w:i/>
          <w:spacing w:val="-4"/>
          <w:lang w:val="sv-SE"/>
        </w:rPr>
      </w:pPr>
      <w:r w:rsidRPr="00E9712B">
        <w:rPr>
          <w:b/>
          <w:i/>
          <w:spacing w:val="-4"/>
          <w:lang w:val="sv-SE"/>
        </w:rPr>
        <w:t xml:space="preserve">Ghi chú: </w:t>
      </w:r>
    </w:p>
    <w:p w:rsidR="009E4363" w:rsidRPr="00E9712B" w:rsidRDefault="004933BB" w:rsidP="00C5604F">
      <w:pPr>
        <w:jc w:val="both"/>
        <w:rPr>
          <w:sz w:val="22"/>
          <w:szCs w:val="28"/>
        </w:rPr>
      </w:pPr>
      <w:r w:rsidRPr="00E9712B">
        <w:rPr>
          <w:sz w:val="22"/>
          <w:szCs w:val="28"/>
        </w:rPr>
        <w:t xml:space="preserve">(1) Cơ quan có thẩm quyền cấp Giấy xác nhận; </w:t>
      </w:r>
    </w:p>
    <w:p w:rsidR="009E4363" w:rsidRPr="00E9712B" w:rsidRDefault="009C2B5D" w:rsidP="00C5604F">
      <w:pPr>
        <w:jc w:val="both"/>
        <w:rPr>
          <w:sz w:val="22"/>
          <w:szCs w:val="28"/>
        </w:rPr>
      </w:pPr>
      <w:r w:rsidRPr="00E9712B">
        <w:rPr>
          <w:sz w:val="22"/>
          <w:szCs w:val="28"/>
        </w:rPr>
        <w:t>(</w:t>
      </w:r>
      <w:r w:rsidR="000876E2" w:rsidRPr="00E9712B">
        <w:rPr>
          <w:sz w:val="22"/>
          <w:szCs w:val="28"/>
        </w:rPr>
        <w:t>2</w:t>
      </w:r>
      <w:r w:rsidRPr="00E9712B">
        <w:rPr>
          <w:sz w:val="22"/>
          <w:szCs w:val="28"/>
        </w:rPr>
        <w:t>) Tên tổ chức, cá nhân có dự án, cơ sở sử dụng phế liệu làm nguyên liệu sản xuất</w:t>
      </w:r>
      <w:r w:rsidR="003536F4" w:rsidRPr="00E9712B">
        <w:rPr>
          <w:sz w:val="22"/>
          <w:szCs w:val="28"/>
        </w:rPr>
        <w:t xml:space="preserve">; </w:t>
      </w:r>
    </w:p>
    <w:p w:rsidR="009E4363" w:rsidRPr="00E9712B" w:rsidRDefault="00DA4CBD" w:rsidP="00C5604F">
      <w:pPr>
        <w:jc w:val="both"/>
        <w:rPr>
          <w:sz w:val="22"/>
          <w:szCs w:val="28"/>
        </w:rPr>
      </w:pPr>
      <w:r w:rsidRPr="00E9712B">
        <w:rPr>
          <w:sz w:val="22"/>
          <w:szCs w:val="28"/>
        </w:rPr>
        <w:t xml:space="preserve">(3) Đối với Giấy xác nhận </w:t>
      </w:r>
      <w:r w:rsidR="00963053" w:rsidRPr="00E9712B">
        <w:rPr>
          <w:sz w:val="22"/>
          <w:szCs w:val="28"/>
        </w:rPr>
        <w:t xml:space="preserve">nhập khẩu phế liệu để thử nghiệm làm nguyên liệu sản xuất thì bổ sung cụm từ “để thử nghiệm”; </w:t>
      </w:r>
    </w:p>
    <w:p w:rsidR="004933BB" w:rsidRPr="00E9712B" w:rsidRDefault="003536F4" w:rsidP="00C5604F">
      <w:pPr>
        <w:jc w:val="both"/>
        <w:rPr>
          <w:sz w:val="22"/>
          <w:lang w:val="es-ES"/>
        </w:rPr>
      </w:pPr>
      <w:r w:rsidRPr="00E9712B">
        <w:rPr>
          <w:sz w:val="22"/>
          <w:szCs w:val="28"/>
        </w:rPr>
        <w:t>(</w:t>
      </w:r>
      <w:r w:rsidR="00963053" w:rsidRPr="00E9712B">
        <w:rPr>
          <w:sz w:val="22"/>
          <w:szCs w:val="28"/>
        </w:rPr>
        <w:t>4</w:t>
      </w:r>
      <w:r w:rsidRPr="00E9712B">
        <w:rPr>
          <w:sz w:val="22"/>
          <w:szCs w:val="28"/>
        </w:rPr>
        <w:t xml:space="preserve">) Đối với </w:t>
      </w:r>
      <w:r w:rsidR="00963053" w:rsidRPr="00E9712B">
        <w:rPr>
          <w:sz w:val="22"/>
          <w:szCs w:val="28"/>
        </w:rPr>
        <w:t>Giấy xác nhận</w:t>
      </w:r>
      <w:r w:rsidRPr="00E9712B">
        <w:rPr>
          <w:sz w:val="22"/>
          <w:szCs w:val="28"/>
        </w:rPr>
        <w:t xml:space="preserve"> vận hành thử nghiệm của dự án thì bổ sung thêm cụm từ “</w:t>
      </w:r>
      <w:r w:rsidR="005E6847" w:rsidRPr="00E9712B">
        <w:rPr>
          <w:sz w:val="22"/>
          <w:szCs w:val="28"/>
        </w:rPr>
        <w:t>để vận hành thử nghiệm công trình xử lý chất thải”</w:t>
      </w:r>
      <w:r w:rsidR="00166F47" w:rsidRPr="00E9712B">
        <w:rPr>
          <w:sz w:val="22"/>
          <w:szCs w:val="28"/>
        </w:rPr>
        <w:t>.</w:t>
      </w:r>
      <w:r w:rsidR="005E6847" w:rsidRPr="00E9712B">
        <w:rPr>
          <w:sz w:val="22"/>
          <w:szCs w:val="28"/>
        </w:rPr>
        <w:t xml:space="preserve"> </w:t>
      </w:r>
    </w:p>
    <w:p w:rsidR="009D566D" w:rsidRPr="00E9712B" w:rsidRDefault="009E4363" w:rsidP="00081110">
      <w:pPr>
        <w:ind w:left="6480" w:firstLine="720"/>
        <w:jc w:val="both"/>
        <w:rPr>
          <w:rFonts w:ascii="Times New Roman Bold" w:hAnsi="Times New Roman Bold"/>
          <w:b/>
          <w:spacing w:val="-2"/>
          <w:sz w:val="28"/>
          <w:szCs w:val="28"/>
        </w:rPr>
      </w:pPr>
      <w:r w:rsidRPr="00E9712B">
        <w:rPr>
          <w:rFonts w:ascii="Times New Roman Bold" w:hAnsi="Times New Roman Bold"/>
          <w:b/>
          <w:spacing w:val="-2"/>
          <w:sz w:val="28"/>
          <w:szCs w:val="28"/>
        </w:rPr>
        <w:t xml:space="preserve">  </w:t>
      </w:r>
      <w:r w:rsidR="00DB7D53" w:rsidRPr="00E9712B">
        <w:rPr>
          <w:rFonts w:ascii="Times New Roman Bold" w:hAnsi="Times New Roman Bold"/>
          <w:b/>
          <w:spacing w:val="-2"/>
          <w:sz w:val="28"/>
          <w:szCs w:val="28"/>
        </w:rPr>
        <w:t xml:space="preserve"> </w:t>
      </w:r>
      <w:r w:rsidRPr="00E9712B">
        <w:rPr>
          <w:rFonts w:ascii="Times New Roman Bold" w:hAnsi="Times New Roman Bold"/>
          <w:b/>
          <w:spacing w:val="-2"/>
          <w:sz w:val="28"/>
          <w:szCs w:val="28"/>
        </w:rPr>
        <w:t xml:space="preserve">  </w:t>
      </w:r>
      <w:r w:rsidR="0097738B" w:rsidRPr="00E9712B">
        <w:rPr>
          <w:rFonts w:ascii="Times New Roman Bold" w:hAnsi="Times New Roman Bold"/>
          <w:b/>
          <w:spacing w:val="-2"/>
          <w:sz w:val="28"/>
          <w:szCs w:val="28"/>
        </w:rPr>
        <w:t>Mẫu số 0</w:t>
      </w:r>
      <w:r w:rsidR="004573E4" w:rsidRPr="00E9712B">
        <w:rPr>
          <w:rFonts w:ascii="Times New Roman Bold" w:hAnsi="Times New Roman Bold"/>
          <w:b/>
          <w:spacing w:val="-2"/>
          <w:sz w:val="28"/>
          <w:szCs w:val="28"/>
        </w:rPr>
        <w:t>5</w:t>
      </w:r>
    </w:p>
    <w:p w:rsidR="00E37089" w:rsidRPr="00E9712B" w:rsidRDefault="004573E4" w:rsidP="009E4363">
      <w:pPr>
        <w:jc w:val="both"/>
        <w:rPr>
          <w:rFonts w:ascii="Times New Roman Bold" w:hAnsi="Times New Roman Bold"/>
          <w:b/>
          <w:spacing w:val="-2"/>
          <w:sz w:val="28"/>
          <w:szCs w:val="28"/>
        </w:rPr>
      </w:pPr>
      <w:r w:rsidRPr="00E9712B">
        <w:rPr>
          <w:rFonts w:ascii="Times New Roman Bold" w:hAnsi="Times New Roman Bold"/>
          <w:b/>
          <w:spacing w:val="-2"/>
          <w:sz w:val="28"/>
          <w:szCs w:val="28"/>
        </w:rPr>
        <w:t>Văn bản đề nghị cho phép nhập khẩu phế liệu không thuộc Danh mục phế liệu được phép nhập khẩu để thử nghiệm làm nguyên liệu sản xuất</w:t>
      </w:r>
    </w:p>
    <w:p w:rsidR="004573E4" w:rsidRPr="00E9712B" w:rsidRDefault="004573E4" w:rsidP="004573E4">
      <w:pPr>
        <w:spacing w:before="120"/>
        <w:jc w:val="both"/>
        <w:rPr>
          <w:b/>
          <w:sz w:val="8"/>
          <w:szCs w:val="28"/>
        </w:rPr>
      </w:pPr>
    </w:p>
    <w:tbl>
      <w:tblPr>
        <w:tblW w:w="9639" w:type="dxa"/>
        <w:tblInd w:w="-459" w:type="dxa"/>
        <w:tblLook w:val="01E0"/>
      </w:tblPr>
      <w:tblGrid>
        <w:gridCol w:w="3987"/>
        <w:gridCol w:w="5652"/>
      </w:tblGrid>
      <w:tr w:rsidR="004573E4" w:rsidRPr="00E9712B" w:rsidTr="00081110">
        <w:trPr>
          <w:trHeight w:val="1431"/>
        </w:trPr>
        <w:tc>
          <w:tcPr>
            <w:tcW w:w="3987" w:type="dxa"/>
          </w:tcPr>
          <w:p w:rsidR="004573E4" w:rsidRPr="00E9712B" w:rsidRDefault="004573E4" w:rsidP="00081110">
            <w:pPr>
              <w:jc w:val="center"/>
            </w:pPr>
            <w:r w:rsidRPr="00E9712B">
              <w:t>(1)</w:t>
            </w:r>
          </w:p>
          <w:p w:rsidR="004573E4" w:rsidRPr="00E9712B" w:rsidRDefault="00A62A83" w:rsidP="00081110">
            <w:pPr>
              <w:jc w:val="center"/>
            </w:pPr>
            <w:r>
              <w:rPr>
                <w:noProof/>
              </w:rPr>
              <w:pict>
                <v:line id="_x0000_s1045" style="position:absolute;left:0;text-align:left;z-index:251666432;visibility:visible;mso-wrap-distance-top:-33e-5mm;mso-wrap-distance-bottom:-33e-5mm" from="54pt,9.1pt" to="12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uECw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">
                  <v:path arrowok="f"/>
                  <o:lock v:ext="edit" aspectratio="t" verticies="t"/>
                </v:line>
              </w:pict>
            </w:r>
          </w:p>
          <w:p w:rsidR="004573E4" w:rsidRPr="00E9712B" w:rsidRDefault="004573E4" w:rsidP="00081110">
            <w:pPr>
              <w:jc w:val="center"/>
              <w:rPr>
                <w:sz w:val="28"/>
              </w:rPr>
            </w:pPr>
            <w:r w:rsidRPr="00E9712B">
              <w:rPr>
                <w:sz w:val="28"/>
              </w:rPr>
              <w:t>Số: ...</w:t>
            </w:r>
          </w:p>
          <w:p w:rsidR="004573E4" w:rsidRPr="00E9712B" w:rsidRDefault="004573E4" w:rsidP="00081110">
            <w:pPr>
              <w:jc w:val="center"/>
              <w:rPr>
                <w:sz w:val="28"/>
              </w:rPr>
            </w:pPr>
            <w:r w:rsidRPr="00E9712B">
              <w:rPr>
                <w:sz w:val="26"/>
              </w:rPr>
              <w:t xml:space="preserve">V/v đề nghị nhập khẩu phế liệu </w:t>
            </w:r>
            <w:r w:rsidR="00C477A7" w:rsidRPr="00E9712B">
              <w:rPr>
                <w:sz w:val="26"/>
              </w:rPr>
              <w:t xml:space="preserve">ngoài danh mục nhập khẩu </w:t>
            </w:r>
            <w:r w:rsidRPr="00E9712B">
              <w:rPr>
                <w:sz w:val="26"/>
              </w:rPr>
              <w:t>để thử nghiệm làm nguyên liệu sản xuất</w:t>
            </w:r>
          </w:p>
        </w:tc>
        <w:tc>
          <w:tcPr>
            <w:tcW w:w="5652" w:type="dxa"/>
          </w:tcPr>
          <w:p w:rsidR="004573E4" w:rsidRPr="00E9712B" w:rsidRDefault="004573E4" w:rsidP="00081110">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081110" w:rsidRPr="00E9712B" w:rsidRDefault="00081110" w:rsidP="00081110">
            <w:pPr>
              <w:jc w:val="center"/>
              <w:rPr>
                <w:b/>
                <w:vertAlign w:val="superscript"/>
              </w:rPr>
            </w:pPr>
            <w:r w:rsidRPr="00E9712B">
              <w:rPr>
                <w:b/>
                <w:sz w:val="28"/>
                <w:vertAlign w:val="superscript"/>
              </w:rPr>
              <w:t>_________________________________</w:t>
            </w:r>
          </w:p>
          <w:p w:rsidR="004573E4" w:rsidRPr="00E9712B" w:rsidRDefault="004573E4" w:rsidP="00081110">
            <w:pPr>
              <w:jc w:val="center"/>
              <w:rPr>
                <w:i/>
              </w:rPr>
            </w:pPr>
            <w:r w:rsidRPr="00E9712B">
              <w:rPr>
                <w:i/>
                <w:sz w:val="28"/>
              </w:rPr>
              <w:t>(Địa danh), ngày… tháng… năm…</w:t>
            </w:r>
          </w:p>
        </w:tc>
      </w:tr>
    </w:tbl>
    <w:p w:rsidR="004573E4" w:rsidRPr="00E9712B" w:rsidRDefault="004573E4" w:rsidP="004573E4">
      <w:pPr>
        <w:spacing w:before="120"/>
        <w:jc w:val="both"/>
        <w:rPr>
          <w:b/>
          <w:sz w:val="20"/>
          <w:szCs w:val="28"/>
        </w:rPr>
      </w:pPr>
    </w:p>
    <w:p w:rsidR="004573E4" w:rsidRPr="00E9712B" w:rsidRDefault="004573E4" w:rsidP="004573E4">
      <w:pPr>
        <w:spacing w:before="120" w:after="280" w:afterAutospacing="1"/>
        <w:jc w:val="center"/>
        <w:outlineLvl w:val="0"/>
        <w:rPr>
          <w:sz w:val="28"/>
          <w:szCs w:val="28"/>
        </w:rPr>
      </w:pPr>
      <w:r w:rsidRPr="00E9712B">
        <w:rPr>
          <w:bCs/>
          <w:sz w:val="28"/>
          <w:szCs w:val="28"/>
        </w:rPr>
        <w:t>Kính gửi:</w:t>
      </w:r>
      <w:r w:rsidRPr="00E9712B">
        <w:rPr>
          <w:sz w:val="28"/>
          <w:szCs w:val="28"/>
        </w:rPr>
        <w:t xml:space="preserve"> Bộ Tài nguyên và Môi trường</w:t>
      </w:r>
      <w:r w:rsidR="009E4363" w:rsidRPr="00E9712B">
        <w:rPr>
          <w:sz w:val="28"/>
          <w:szCs w:val="28"/>
        </w:rPr>
        <w:t>.</w:t>
      </w:r>
    </w:p>
    <w:p w:rsidR="004573E4" w:rsidRPr="00E9712B" w:rsidRDefault="004573E4" w:rsidP="00081110">
      <w:pPr>
        <w:spacing w:before="120"/>
        <w:ind w:firstLine="567"/>
        <w:jc w:val="both"/>
        <w:outlineLvl w:val="0"/>
        <w:rPr>
          <w:sz w:val="28"/>
          <w:szCs w:val="28"/>
        </w:rPr>
      </w:pPr>
      <w:r w:rsidRPr="00E9712B">
        <w:rPr>
          <w:sz w:val="28"/>
          <w:szCs w:val="28"/>
        </w:rPr>
        <w:t xml:space="preserve">1. Tên Tổ chức, cá nhân đề nghị: </w:t>
      </w:r>
      <w:r w:rsidR="002D7893" w:rsidRPr="00E9712B">
        <w:rPr>
          <w:sz w:val="28"/>
          <w:szCs w:val="28"/>
        </w:rPr>
        <w:t>………………………………………</w:t>
      </w:r>
    </w:p>
    <w:p w:rsidR="004573E4" w:rsidRPr="00E9712B" w:rsidRDefault="004573E4" w:rsidP="00081110">
      <w:pPr>
        <w:spacing w:before="120"/>
        <w:ind w:firstLine="567"/>
        <w:jc w:val="both"/>
        <w:outlineLvl w:val="0"/>
        <w:rPr>
          <w:sz w:val="28"/>
          <w:szCs w:val="28"/>
        </w:rPr>
      </w:pPr>
      <w:r w:rsidRPr="00E9712B">
        <w:rPr>
          <w:sz w:val="28"/>
          <w:szCs w:val="28"/>
        </w:rPr>
        <w:t xml:space="preserve">2. Địa chỉ trụ sở chính: </w:t>
      </w:r>
      <w:r w:rsidR="002D7893" w:rsidRPr="00E9712B">
        <w:rPr>
          <w:sz w:val="28"/>
          <w:szCs w:val="28"/>
        </w:rPr>
        <w:t>…………………………………………………</w:t>
      </w:r>
    </w:p>
    <w:p w:rsidR="002D7893" w:rsidRPr="00E9712B" w:rsidRDefault="002D7893" w:rsidP="00081110">
      <w:pPr>
        <w:spacing w:before="120"/>
        <w:ind w:firstLine="567"/>
        <w:jc w:val="both"/>
        <w:rPr>
          <w:sz w:val="28"/>
          <w:szCs w:val="28"/>
        </w:rPr>
      </w:pPr>
      <w:r w:rsidRPr="00E9712B">
        <w:rPr>
          <w:sz w:val="28"/>
          <w:szCs w:val="28"/>
        </w:rPr>
        <w:t xml:space="preserve">Số điện thoại:…….. </w:t>
      </w:r>
      <w:r w:rsidR="00033CCB" w:rsidRPr="00E9712B">
        <w:rPr>
          <w:sz w:val="28"/>
          <w:szCs w:val="28"/>
        </w:rPr>
        <w:t>…</w:t>
      </w:r>
      <w:r w:rsidRPr="00E9712B">
        <w:rPr>
          <w:sz w:val="28"/>
          <w:szCs w:val="28"/>
        </w:rPr>
        <w:t>; Fax: …………..    ; Email: ………………</w:t>
      </w:r>
      <w:r w:rsidR="00033CCB" w:rsidRPr="00E9712B">
        <w:rPr>
          <w:sz w:val="28"/>
          <w:szCs w:val="28"/>
        </w:rPr>
        <w:t>…</w:t>
      </w:r>
      <w:r w:rsidRPr="00E9712B">
        <w:rPr>
          <w:sz w:val="28"/>
          <w:szCs w:val="28"/>
        </w:rPr>
        <w:t>…..</w:t>
      </w:r>
    </w:p>
    <w:p w:rsidR="004573E4" w:rsidRPr="00E9712B" w:rsidRDefault="004573E4" w:rsidP="00081110">
      <w:pPr>
        <w:spacing w:before="120"/>
        <w:ind w:firstLine="567"/>
        <w:jc w:val="both"/>
        <w:outlineLvl w:val="0"/>
        <w:rPr>
          <w:sz w:val="28"/>
          <w:szCs w:val="28"/>
        </w:rPr>
      </w:pPr>
      <w:r w:rsidRPr="00E9712B">
        <w:rPr>
          <w:sz w:val="28"/>
          <w:szCs w:val="28"/>
        </w:rPr>
        <w:t xml:space="preserve">3. Họ và tên người đại diện </w:t>
      </w:r>
      <w:r w:rsidR="00F87B37" w:rsidRPr="00E9712B">
        <w:rPr>
          <w:sz w:val="28"/>
          <w:szCs w:val="28"/>
        </w:rPr>
        <w:t>theo pháp luật</w:t>
      </w:r>
      <w:r w:rsidRPr="00E9712B">
        <w:rPr>
          <w:sz w:val="28"/>
          <w:szCs w:val="28"/>
        </w:rPr>
        <w:t xml:space="preserve"> của tổ chức, cá nhân:</w:t>
      </w:r>
      <w:r w:rsidR="00033CCB" w:rsidRPr="00E9712B">
        <w:rPr>
          <w:sz w:val="28"/>
          <w:szCs w:val="28"/>
        </w:rPr>
        <w:t>………...</w:t>
      </w:r>
      <w:r w:rsidRPr="00E9712B">
        <w:rPr>
          <w:sz w:val="28"/>
          <w:szCs w:val="28"/>
        </w:rPr>
        <w:t xml:space="preserve"> </w:t>
      </w:r>
    </w:p>
    <w:p w:rsidR="004573E4" w:rsidRPr="00E9712B" w:rsidRDefault="004573E4" w:rsidP="00081110">
      <w:pPr>
        <w:spacing w:before="120"/>
        <w:ind w:firstLine="567"/>
        <w:jc w:val="both"/>
        <w:outlineLvl w:val="0"/>
        <w:rPr>
          <w:sz w:val="28"/>
          <w:szCs w:val="28"/>
        </w:rPr>
      </w:pPr>
      <w:r w:rsidRPr="00E9712B">
        <w:rPr>
          <w:sz w:val="28"/>
          <w:szCs w:val="28"/>
        </w:rPr>
        <w:t xml:space="preserve">4. Giấy xác nhận đủ điều kiện bảo vệ môi trường trong nhập khẩu phế liệu làm nguyên liệu sản xuất số .......ngày ...... tháng...... năm .....; </w:t>
      </w:r>
      <w:r w:rsidR="009E4363" w:rsidRPr="00E9712B">
        <w:rPr>
          <w:sz w:val="28"/>
          <w:szCs w:val="28"/>
        </w:rPr>
        <w:t>c</w:t>
      </w:r>
      <w:r w:rsidRPr="00E9712B">
        <w:rPr>
          <w:sz w:val="28"/>
          <w:szCs w:val="28"/>
        </w:rPr>
        <w:t>ơ quan cấp........ (nếu có).</w:t>
      </w:r>
    </w:p>
    <w:p w:rsidR="004573E4" w:rsidRPr="00E9712B" w:rsidRDefault="004573E4" w:rsidP="00081110">
      <w:pPr>
        <w:spacing w:before="120"/>
        <w:ind w:firstLine="567"/>
        <w:jc w:val="both"/>
        <w:rPr>
          <w:sz w:val="28"/>
          <w:szCs w:val="28"/>
        </w:rPr>
      </w:pPr>
      <w:r w:rsidRPr="00E9712B">
        <w:rPr>
          <w:sz w:val="28"/>
          <w:szCs w:val="28"/>
        </w:rPr>
        <w:t>5. Chúng tôi gửi kèm theo văn bản này các hồ sơ, tài liệu sau đây:</w:t>
      </w:r>
    </w:p>
    <w:p w:rsidR="004573E4" w:rsidRPr="00E9712B" w:rsidRDefault="004573E4" w:rsidP="00081110">
      <w:pPr>
        <w:spacing w:before="120"/>
        <w:ind w:firstLine="567"/>
        <w:jc w:val="both"/>
        <w:rPr>
          <w:sz w:val="28"/>
          <w:szCs w:val="28"/>
        </w:rPr>
      </w:pPr>
      <w:r w:rsidRPr="00E9712B">
        <w:rPr>
          <w:sz w:val="28"/>
          <w:szCs w:val="28"/>
        </w:rPr>
        <w:t xml:space="preserve">- </w:t>
      </w:r>
      <w:r w:rsidR="005B28AB" w:rsidRPr="00E9712B">
        <w:rPr>
          <w:sz w:val="28"/>
          <w:szCs w:val="28"/>
        </w:rPr>
        <w:t>B</w:t>
      </w:r>
      <w:r w:rsidRPr="00E9712B">
        <w:rPr>
          <w:sz w:val="28"/>
          <w:szCs w:val="28"/>
        </w:rPr>
        <w:t>áo cáo các điều kiện về bảo vệ môi trường trong nhập khẩu phế liệu làm nguyên liệu sản xuất;</w:t>
      </w:r>
    </w:p>
    <w:p w:rsidR="004573E4" w:rsidRPr="00E9712B" w:rsidRDefault="004573E4" w:rsidP="00081110">
      <w:pPr>
        <w:spacing w:before="120"/>
        <w:ind w:firstLine="567"/>
        <w:jc w:val="both"/>
        <w:rPr>
          <w:sz w:val="28"/>
          <w:szCs w:val="28"/>
        </w:rPr>
      </w:pPr>
      <w:r w:rsidRPr="00E9712B">
        <w:rPr>
          <w:sz w:val="28"/>
          <w:szCs w:val="28"/>
        </w:rPr>
        <w:t xml:space="preserve">- </w:t>
      </w:r>
      <w:r w:rsidR="005B28AB" w:rsidRPr="00E9712B">
        <w:rPr>
          <w:sz w:val="28"/>
          <w:szCs w:val="28"/>
        </w:rPr>
        <w:t>B</w:t>
      </w:r>
      <w:r w:rsidRPr="00E9712B">
        <w:rPr>
          <w:sz w:val="28"/>
          <w:szCs w:val="28"/>
        </w:rPr>
        <w:t>ản sao Giấy chứng nhận đăng ký kinh doanh hoặc Giấy chứng nhận đăng ký doanh nghiệp; Giấy chứng nhận đăng ký mã số thuế;</w:t>
      </w:r>
    </w:p>
    <w:p w:rsidR="004573E4" w:rsidRPr="00E9712B" w:rsidRDefault="004573E4" w:rsidP="00081110">
      <w:pPr>
        <w:spacing w:before="120"/>
        <w:ind w:firstLine="567"/>
        <w:jc w:val="both"/>
        <w:rPr>
          <w:sz w:val="28"/>
          <w:szCs w:val="28"/>
        </w:rPr>
      </w:pPr>
      <w:r w:rsidRPr="00E9712B">
        <w:rPr>
          <w:sz w:val="28"/>
          <w:szCs w:val="28"/>
        </w:rPr>
        <w:t xml:space="preserve">- </w:t>
      </w:r>
      <w:r w:rsidR="00D56193" w:rsidRPr="00E9712B">
        <w:rPr>
          <w:sz w:val="28"/>
          <w:szCs w:val="28"/>
        </w:rPr>
        <w:t>B</w:t>
      </w:r>
      <w:r w:rsidRPr="00E9712B">
        <w:rPr>
          <w:sz w:val="28"/>
          <w:szCs w:val="28"/>
        </w:rPr>
        <w:t>ản sao quyết định phê duyệt báo cáo đánh giá tác động môi trường của dự án do Bộ Tài nguyên và Môi trường phê duyệt;</w:t>
      </w:r>
    </w:p>
    <w:p w:rsidR="004573E4" w:rsidRPr="00E9712B" w:rsidRDefault="004573E4" w:rsidP="00081110">
      <w:pPr>
        <w:spacing w:before="120"/>
        <w:ind w:firstLine="567"/>
        <w:jc w:val="both"/>
        <w:rPr>
          <w:sz w:val="28"/>
          <w:szCs w:val="28"/>
        </w:rPr>
      </w:pPr>
      <w:r w:rsidRPr="00E9712B">
        <w:rPr>
          <w:sz w:val="28"/>
          <w:szCs w:val="28"/>
        </w:rPr>
        <w:t xml:space="preserve">- </w:t>
      </w:r>
      <w:r w:rsidR="00D56193" w:rsidRPr="00E9712B">
        <w:rPr>
          <w:sz w:val="28"/>
          <w:szCs w:val="28"/>
        </w:rPr>
        <w:t>B</w:t>
      </w:r>
      <w:r w:rsidRPr="00E9712B">
        <w:rPr>
          <w:sz w:val="28"/>
          <w:szCs w:val="28"/>
        </w:rPr>
        <w:t>ản sao văn bản của Cơ quan chuyên môn về bảo vệ môi trường cấp tỉnh thông báo kết quả kiểm tra các công trình xử lý chất thải để chủ dự án vận hành thử nghiệm (</w:t>
      </w:r>
      <w:r w:rsidR="0098577E" w:rsidRPr="00E9712B">
        <w:rPr>
          <w:sz w:val="28"/>
          <w:szCs w:val="28"/>
          <w:lang w:eastAsia="ja-JP"/>
        </w:rPr>
        <w:t>chỉ áp dụng đối với dự án vận hành thử nghiệm</w:t>
      </w:r>
      <w:r w:rsidRPr="00E9712B">
        <w:rPr>
          <w:sz w:val="28"/>
          <w:szCs w:val="28"/>
        </w:rPr>
        <w:t>);</w:t>
      </w:r>
    </w:p>
    <w:p w:rsidR="004573E4" w:rsidRPr="00E9712B" w:rsidRDefault="004573E4" w:rsidP="00081110">
      <w:pPr>
        <w:spacing w:before="120"/>
        <w:ind w:firstLine="567"/>
        <w:jc w:val="both"/>
        <w:rPr>
          <w:sz w:val="28"/>
          <w:szCs w:val="28"/>
        </w:rPr>
      </w:pPr>
      <w:r w:rsidRPr="00E9712B">
        <w:rPr>
          <w:sz w:val="28"/>
          <w:szCs w:val="28"/>
        </w:rPr>
        <w:t xml:space="preserve">- </w:t>
      </w:r>
      <w:r w:rsidR="00D56193" w:rsidRPr="00E9712B">
        <w:rPr>
          <w:sz w:val="28"/>
          <w:szCs w:val="28"/>
        </w:rPr>
        <w:t>B</w:t>
      </w:r>
      <w:r w:rsidRPr="00E9712B">
        <w:rPr>
          <w:sz w:val="28"/>
          <w:szCs w:val="28"/>
        </w:rPr>
        <w:t>ản sao văn bản của Cơ quan chuyên môn về bảo vệ môi trường cấp tỉnh thông báo kết quả kiểm tra việc vận hành thử nghiệm các công trình xử lý chất thải của dự án (</w:t>
      </w:r>
      <w:r w:rsidR="0098577E" w:rsidRPr="00E9712B">
        <w:rPr>
          <w:sz w:val="28"/>
          <w:szCs w:val="28"/>
          <w:lang w:eastAsia="ja-JP"/>
        </w:rPr>
        <w:t>chỉ áp dụng đối với dự án mới, kết thúc vận hành thử nghiệm</w:t>
      </w:r>
      <w:r w:rsidRPr="00E9712B">
        <w:rPr>
          <w:sz w:val="28"/>
          <w:szCs w:val="28"/>
        </w:rPr>
        <w:t>);</w:t>
      </w:r>
    </w:p>
    <w:p w:rsidR="004573E4" w:rsidRPr="00E9712B" w:rsidRDefault="004573E4" w:rsidP="00081110">
      <w:pPr>
        <w:spacing w:before="120"/>
        <w:ind w:firstLine="567"/>
        <w:jc w:val="both"/>
        <w:rPr>
          <w:sz w:val="28"/>
          <w:szCs w:val="28"/>
        </w:rPr>
      </w:pPr>
      <w:r w:rsidRPr="00E9712B">
        <w:rPr>
          <w:sz w:val="28"/>
          <w:szCs w:val="28"/>
        </w:rPr>
        <w:t xml:space="preserve">- </w:t>
      </w:r>
      <w:r w:rsidR="00D56193" w:rsidRPr="00E9712B">
        <w:rPr>
          <w:sz w:val="28"/>
          <w:szCs w:val="28"/>
        </w:rPr>
        <w:t>B</w:t>
      </w:r>
      <w:r w:rsidRPr="00E9712B">
        <w:rPr>
          <w:sz w:val="28"/>
          <w:szCs w:val="28"/>
        </w:rPr>
        <w:t>ản sao một trong các loại giấy tờ: giấy xác nhận hoàn thành công trình bảo vệ môi trường hoặc giấy phép xử lý chất thải nguy hại hoặc giấy xác nhận đủ điều kiện về bảo vệ môi trường trong nhập khẩu phế liệu làm nguyên liệu sản xuất của cơ sở (nếu có);</w:t>
      </w:r>
    </w:p>
    <w:p w:rsidR="004573E4" w:rsidRPr="00E9712B" w:rsidRDefault="004573E4" w:rsidP="00081110">
      <w:pPr>
        <w:spacing w:before="120"/>
        <w:ind w:firstLine="567"/>
        <w:jc w:val="both"/>
        <w:rPr>
          <w:sz w:val="28"/>
          <w:szCs w:val="28"/>
        </w:rPr>
      </w:pPr>
      <w:r w:rsidRPr="00E9712B">
        <w:rPr>
          <w:sz w:val="28"/>
          <w:szCs w:val="28"/>
        </w:rPr>
        <w:t xml:space="preserve">- </w:t>
      </w:r>
      <w:r w:rsidR="00D56193" w:rsidRPr="00E9712B">
        <w:rPr>
          <w:sz w:val="28"/>
          <w:szCs w:val="28"/>
        </w:rPr>
        <w:t>Bản sao h</w:t>
      </w:r>
      <w:r w:rsidRPr="00E9712B">
        <w:rPr>
          <w:sz w:val="28"/>
          <w:szCs w:val="28"/>
        </w:rPr>
        <w:t>ợp đồng chuyển giao, xử lý tạp chất, chất thải với đơn vị có chức năng phù hợp (trong trường hợp không có công nghệ, thiết bị xử lý tạp chất đi kèm, chất thải phát sinh);</w:t>
      </w:r>
    </w:p>
    <w:p w:rsidR="004573E4" w:rsidRPr="00E9712B" w:rsidRDefault="004573E4" w:rsidP="00081110">
      <w:pPr>
        <w:spacing w:before="120"/>
        <w:ind w:firstLine="567"/>
        <w:jc w:val="both"/>
        <w:outlineLvl w:val="0"/>
        <w:rPr>
          <w:sz w:val="28"/>
          <w:szCs w:val="28"/>
        </w:rPr>
      </w:pPr>
      <w:r w:rsidRPr="00E9712B">
        <w:rPr>
          <w:sz w:val="28"/>
          <w:szCs w:val="28"/>
        </w:rPr>
        <w:t xml:space="preserve">- </w:t>
      </w:r>
      <w:r w:rsidR="00D56193" w:rsidRPr="00E9712B">
        <w:rPr>
          <w:sz w:val="28"/>
          <w:szCs w:val="28"/>
        </w:rPr>
        <w:t>B</w:t>
      </w:r>
      <w:r w:rsidRPr="00E9712B">
        <w:rPr>
          <w:sz w:val="28"/>
          <w:szCs w:val="28"/>
        </w:rPr>
        <w:t>ản sao văn bản đánh giá về nhu cầu sử dụng từng loại phế liệu làm nguyên liệu sản xuất trong nước và việc sử dụng phế liệu nhập khẩu làm nguyên liệu sản xuất của bộ quản lý ngành liên quan đến sử dụng phế liệu nhập khẩu;</w:t>
      </w:r>
    </w:p>
    <w:p w:rsidR="004573E4" w:rsidRPr="00E9712B" w:rsidRDefault="004573E4" w:rsidP="00081110">
      <w:pPr>
        <w:spacing w:before="120"/>
        <w:ind w:firstLine="567"/>
        <w:jc w:val="both"/>
        <w:outlineLvl w:val="0"/>
        <w:rPr>
          <w:sz w:val="28"/>
          <w:szCs w:val="28"/>
        </w:rPr>
      </w:pPr>
      <w:r w:rsidRPr="00E9712B">
        <w:rPr>
          <w:sz w:val="28"/>
          <w:szCs w:val="28"/>
        </w:rPr>
        <w:t xml:space="preserve">- </w:t>
      </w:r>
      <w:r w:rsidR="00D56193" w:rsidRPr="00E9712B">
        <w:rPr>
          <w:sz w:val="28"/>
          <w:szCs w:val="28"/>
        </w:rPr>
        <w:t>Bản sao k</w:t>
      </w:r>
      <w:r w:rsidRPr="00E9712B">
        <w:rPr>
          <w:sz w:val="28"/>
          <w:szCs w:val="28"/>
        </w:rPr>
        <w:t>ết quả phân tích mẫu phế liệu để thử nghiệm do tổ chức chứng nhận đã đăng ký hoặc thừa nhận thực hiện;</w:t>
      </w:r>
    </w:p>
    <w:p w:rsidR="004573E4" w:rsidRPr="00E9712B" w:rsidRDefault="004573E4" w:rsidP="00081110">
      <w:pPr>
        <w:spacing w:before="120"/>
        <w:ind w:firstLine="567"/>
        <w:jc w:val="both"/>
        <w:outlineLvl w:val="0"/>
        <w:rPr>
          <w:sz w:val="28"/>
          <w:szCs w:val="28"/>
        </w:rPr>
      </w:pPr>
      <w:r w:rsidRPr="00E9712B">
        <w:rPr>
          <w:sz w:val="28"/>
          <w:szCs w:val="28"/>
        </w:rPr>
        <w:t>- Các tiêu chuẩn, quy chuẩn quốc tế về chất lượng phế liệu nhập khẩu và các tài liệu khác có liên quan (nếu có).</w:t>
      </w:r>
    </w:p>
    <w:p w:rsidR="004573E4" w:rsidRPr="00E9712B" w:rsidRDefault="004573E4" w:rsidP="00081110">
      <w:pPr>
        <w:spacing w:before="120"/>
        <w:ind w:firstLine="567"/>
        <w:jc w:val="both"/>
        <w:outlineLvl w:val="0"/>
        <w:rPr>
          <w:sz w:val="28"/>
          <w:szCs w:val="28"/>
        </w:rPr>
      </w:pPr>
      <w:r w:rsidRPr="00E9712B">
        <w:rPr>
          <w:sz w:val="28"/>
          <w:szCs w:val="28"/>
        </w:rPr>
        <w:t>6. Loại, khối lượng phế liệu nhập khẩu:</w:t>
      </w:r>
    </w:p>
    <w:p w:rsidR="004573E4" w:rsidRPr="00E9712B" w:rsidRDefault="004573E4" w:rsidP="0098577E">
      <w:pPr>
        <w:spacing w:before="120" w:after="120"/>
        <w:ind w:firstLine="720"/>
        <w:jc w:val="both"/>
        <w:outlineLvl w:val="0"/>
        <w:rPr>
          <w:sz w:val="2"/>
          <w:szCs w:val="28"/>
        </w:rPr>
      </w:pPr>
    </w:p>
    <w:tbl>
      <w:tblPr>
        <w:tblW w:w="9101" w:type="dxa"/>
        <w:tblBorders>
          <w:top w:val="nil"/>
          <w:bottom w:val="nil"/>
          <w:insideH w:val="nil"/>
          <w:insideV w:val="nil"/>
        </w:tblBorders>
        <w:tblCellMar>
          <w:left w:w="0" w:type="dxa"/>
          <w:right w:w="0" w:type="dxa"/>
        </w:tblCellMar>
        <w:tblLook w:val="04A0"/>
      </w:tblPr>
      <w:tblGrid>
        <w:gridCol w:w="761"/>
        <w:gridCol w:w="2812"/>
        <w:gridCol w:w="5528"/>
      </w:tblGrid>
      <w:tr w:rsidR="004573E4" w:rsidRPr="00E9712B" w:rsidTr="00C477A7">
        <w:trPr>
          <w:trHeight w:val="839"/>
        </w:trPr>
        <w:tc>
          <w:tcPr>
            <w:tcW w:w="76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center"/>
              <w:rPr>
                <w:b/>
                <w:sz w:val="28"/>
                <w:szCs w:val="28"/>
              </w:rPr>
            </w:pPr>
            <w:r w:rsidRPr="00E9712B">
              <w:rPr>
                <w:b/>
                <w:sz w:val="28"/>
                <w:szCs w:val="28"/>
              </w:rPr>
              <w:t>TT</w:t>
            </w:r>
          </w:p>
        </w:tc>
        <w:tc>
          <w:tcPr>
            <w:tcW w:w="281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center"/>
              <w:rPr>
                <w:b/>
                <w:sz w:val="28"/>
                <w:szCs w:val="28"/>
              </w:rPr>
            </w:pPr>
            <w:r w:rsidRPr="00E9712B">
              <w:rPr>
                <w:b/>
                <w:sz w:val="28"/>
                <w:szCs w:val="28"/>
              </w:rPr>
              <w:t>Tên phế liệu nhập khẩu</w:t>
            </w:r>
          </w:p>
        </w:tc>
        <w:tc>
          <w:tcPr>
            <w:tcW w:w="55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center"/>
              <w:rPr>
                <w:b/>
                <w:sz w:val="28"/>
                <w:szCs w:val="28"/>
              </w:rPr>
            </w:pPr>
            <w:r w:rsidRPr="00E9712B">
              <w:rPr>
                <w:b/>
                <w:sz w:val="28"/>
                <w:szCs w:val="28"/>
              </w:rPr>
              <w:t>Khối lượng phế liệu đề nghị được phép nhập khẩu trong thời gian thử nghiệm (tấn)</w:t>
            </w:r>
          </w:p>
        </w:tc>
      </w:tr>
      <w:tr w:rsidR="004573E4" w:rsidRPr="00E9712B" w:rsidTr="00C477A7">
        <w:tblPrEx>
          <w:tblBorders>
            <w:top w:val="none" w:sz="0" w:space="0" w:color="auto"/>
            <w:bottom w:val="none" w:sz="0" w:space="0" w:color="auto"/>
            <w:insideH w:val="none" w:sz="0" w:space="0" w:color="auto"/>
            <w:insideV w:val="none" w:sz="0" w:space="0" w:color="auto"/>
          </w:tblBorders>
        </w:tblPrEx>
        <w:trPr>
          <w:trHeight w:val="432"/>
        </w:trPr>
        <w:tc>
          <w:tcPr>
            <w:tcW w:w="76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center"/>
              <w:rPr>
                <w:sz w:val="28"/>
                <w:szCs w:val="28"/>
              </w:rPr>
            </w:pPr>
            <w:r w:rsidRPr="00E9712B">
              <w:rPr>
                <w:sz w:val="28"/>
                <w:szCs w:val="28"/>
              </w:rPr>
              <w:t>1</w:t>
            </w:r>
          </w:p>
        </w:tc>
        <w:tc>
          <w:tcPr>
            <w:tcW w:w="281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both"/>
              <w:rPr>
                <w:sz w:val="28"/>
                <w:szCs w:val="28"/>
              </w:rPr>
            </w:pPr>
            <w:r w:rsidRPr="00E9712B">
              <w:rPr>
                <w:sz w:val="28"/>
                <w:szCs w:val="28"/>
              </w:rPr>
              <w:t> </w:t>
            </w:r>
          </w:p>
        </w:tc>
        <w:tc>
          <w:tcPr>
            <w:tcW w:w="55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both"/>
              <w:rPr>
                <w:sz w:val="28"/>
                <w:szCs w:val="28"/>
              </w:rPr>
            </w:pPr>
            <w:r w:rsidRPr="00E9712B">
              <w:rPr>
                <w:sz w:val="28"/>
                <w:szCs w:val="28"/>
              </w:rPr>
              <w:t> </w:t>
            </w:r>
          </w:p>
        </w:tc>
      </w:tr>
      <w:tr w:rsidR="004573E4" w:rsidRPr="00E9712B" w:rsidTr="00C477A7">
        <w:tblPrEx>
          <w:tblBorders>
            <w:top w:val="none" w:sz="0" w:space="0" w:color="auto"/>
            <w:bottom w:val="none" w:sz="0" w:space="0" w:color="auto"/>
            <w:insideH w:val="none" w:sz="0" w:space="0" w:color="auto"/>
            <w:insideV w:val="none" w:sz="0" w:space="0" w:color="auto"/>
          </w:tblBorders>
        </w:tblPrEx>
        <w:trPr>
          <w:trHeight w:val="432"/>
        </w:trPr>
        <w:tc>
          <w:tcPr>
            <w:tcW w:w="761"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center"/>
              <w:rPr>
                <w:sz w:val="28"/>
                <w:szCs w:val="28"/>
              </w:rPr>
            </w:pPr>
            <w:r w:rsidRPr="00E9712B">
              <w:rPr>
                <w:sz w:val="28"/>
                <w:szCs w:val="28"/>
              </w:rPr>
              <w:t>2</w:t>
            </w:r>
          </w:p>
        </w:tc>
        <w:tc>
          <w:tcPr>
            <w:tcW w:w="281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both"/>
              <w:rPr>
                <w:sz w:val="28"/>
                <w:szCs w:val="28"/>
              </w:rPr>
            </w:pPr>
            <w:r w:rsidRPr="00E9712B">
              <w:rPr>
                <w:sz w:val="28"/>
                <w:szCs w:val="28"/>
              </w:rPr>
              <w:t> </w:t>
            </w:r>
          </w:p>
        </w:tc>
        <w:tc>
          <w:tcPr>
            <w:tcW w:w="5528"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both"/>
              <w:rPr>
                <w:sz w:val="28"/>
                <w:szCs w:val="28"/>
              </w:rPr>
            </w:pPr>
            <w:r w:rsidRPr="00E9712B">
              <w:rPr>
                <w:sz w:val="28"/>
                <w:szCs w:val="28"/>
              </w:rPr>
              <w:t> </w:t>
            </w:r>
          </w:p>
        </w:tc>
      </w:tr>
      <w:tr w:rsidR="004573E4" w:rsidRPr="00E9712B" w:rsidTr="00C477A7">
        <w:tblPrEx>
          <w:tblBorders>
            <w:top w:val="none" w:sz="0" w:space="0" w:color="auto"/>
            <w:bottom w:val="none" w:sz="0" w:space="0" w:color="auto"/>
            <w:insideH w:val="none" w:sz="0" w:space="0" w:color="auto"/>
            <w:insideV w:val="none" w:sz="0" w:space="0" w:color="auto"/>
          </w:tblBorders>
        </w:tblPrEx>
        <w:trPr>
          <w:trHeight w:val="432"/>
        </w:trPr>
        <w:tc>
          <w:tcPr>
            <w:tcW w:w="761"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center"/>
              <w:rPr>
                <w:sz w:val="28"/>
                <w:szCs w:val="28"/>
              </w:rPr>
            </w:pPr>
            <w:r w:rsidRPr="00E9712B">
              <w:rPr>
                <w:sz w:val="28"/>
                <w:szCs w:val="28"/>
              </w:rPr>
              <w:t>....</w:t>
            </w:r>
          </w:p>
        </w:tc>
        <w:tc>
          <w:tcPr>
            <w:tcW w:w="281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both"/>
              <w:rPr>
                <w:sz w:val="28"/>
                <w:szCs w:val="28"/>
              </w:rPr>
            </w:pPr>
            <w:r w:rsidRPr="00E9712B">
              <w:rPr>
                <w:sz w:val="28"/>
                <w:szCs w:val="28"/>
              </w:rPr>
              <w:t> </w:t>
            </w:r>
          </w:p>
        </w:tc>
        <w:tc>
          <w:tcPr>
            <w:tcW w:w="552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rsidR="004573E4" w:rsidRPr="00E9712B" w:rsidRDefault="004573E4" w:rsidP="0098577E">
            <w:pPr>
              <w:spacing w:before="120" w:after="120"/>
              <w:jc w:val="both"/>
              <w:rPr>
                <w:sz w:val="28"/>
                <w:szCs w:val="28"/>
              </w:rPr>
            </w:pPr>
            <w:r w:rsidRPr="00E9712B">
              <w:rPr>
                <w:sz w:val="28"/>
                <w:szCs w:val="28"/>
              </w:rPr>
              <w:t> </w:t>
            </w:r>
          </w:p>
        </w:tc>
      </w:tr>
    </w:tbl>
    <w:p w:rsidR="004573E4" w:rsidRPr="00E9712B" w:rsidRDefault="004573E4" w:rsidP="0098577E">
      <w:pPr>
        <w:spacing w:before="120" w:after="120"/>
        <w:jc w:val="both"/>
        <w:outlineLvl w:val="0"/>
        <w:rPr>
          <w:sz w:val="2"/>
          <w:szCs w:val="28"/>
        </w:rPr>
      </w:pPr>
    </w:p>
    <w:p w:rsidR="004573E4" w:rsidRPr="00E9712B" w:rsidRDefault="004573E4" w:rsidP="00081110">
      <w:pPr>
        <w:spacing w:before="120"/>
        <w:ind w:firstLine="567"/>
        <w:jc w:val="both"/>
        <w:outlineLvl w:val="0"/>
        <w:rPr>
          <w:sz w:val="28"/>
          <w:szCs w:val="28"/>
        </w:rPr>
      </w:pPr>
      <w:r w:rsidRPr="00E9712B">
        <w:rPr>
          <w:sz w:val="28"/>
          <w:szCs w:val="28"/>
        </w:rPr>
        <w:t>7. Chúng tôi cam kết thực hiện đúng, đầy đủ trách nhiệm, các quy định, yêu cầu về bảo vệ môi trường trong nhập khẩu phế liệu để thử nghiệm làm nguyên liệu sản xuất.</w:t>
      </w:r>
    </w:p>
    <w:p w:rsidR="004573E4" w:rsidRPr="00E9712B" w:rsidRDefault="004573E4" w:rsidP="00081110">
      <w:pPr>
        <w:spacing w:before="120"/>
        <w:ind w:firstLine="567"/>
        <w:jc w:val="both"/>
        <w:rPr>
          <w:sz w:val="28"/>
          <w:szCs w:val="28"/>
        </w:rPr>
      </w:pPr>
      <w:r w:rsidRPr="00E9712B">
        <w:rPr>
          <w:sz w:val="28"/>
          <w:szCs w:val="28"/>
        </w:rPr>
        <w:t xml:space="preserve">Đề nghị Bộ Tài nguyên và Môi trường xem xét, báo cáo Thủ tướng Chính phủ cho phép (1) nhập khẩu (2) để thử nghiệm làm nguyên liệu </w:t>
      </w:r>
      <w:r w:rsidR="00081110" w:rsidRPr="00E9712B">
        <w:rPr>
          <w:sz w:val="28"/>
          <w:szCs w:val="28"/>
        </w:rPr>
        <w:t xml:space="preserve">            </w:t>
      </w:r>
      <w:r w:rsidRPr="00E9712B">
        <w:rPr>
          <w:sz w:val="28"/>
          <w:szCs w:val="28"/>
        </w:rPr>
        <w:t>sản xuất.</w:t>
      </w:r>
    </w:p>
    <w:p w:rsidR="00081110" w:rsidRPr="00E9712B" w:rsidRDefault="00081110" w:rsidP="00081110">
      <w:pPr>
        <w:spacing w:before="120"/>
        <w:ind w:firstLine="567"/>
        <w:jc w:val="both"/>
        <w:rPr>
          <w:sz w:val="28"/>
          <w:szCs w:val="28"/>
        </w:rPr>
      </w:pPr>
    </w:p>
    <w:tbl>
      <w:tblPr>
        <w:tblW w:w="9180" w:type="dxa"/>
        <w:tblBorders>
          <w:top w:val="nil"/>
          <w:bottom w:val="nil"/>
          <w:insideH w:val="nil"/>
          <w:insideV w:val="nil"/>
        </w:tblBorders>
        <w:tblCellMar>
          <w:left w:w="0" w:type="dxa"/>
          <w:right w:w="0" w:type="dxa"/>
        </w:tblCellMar>
        <w:tblLook w:val="04A0"/>
      </w:tblPr>
      <w:tblGrid>
        <w:gridCol w:w="4292"/>
        <w:gridCol w:w="4888"/>
      </w:tblGrid>
      <w:tr w:rsidR="004573E4" w:rsidRPr="00E9712B" w:rsidTr="00C477A7">
        <w:trPr>
          <w:trHeight w:val="1315"/>
        </w:trPr>
        <w:tc>
          <w:tcPr>
            <w:tcW w:w="4292"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7773CA">
            <w:pPr>
              <w:rPr>
                <w:sz w:val="22"/>
                <w:szCs w:val="28"/>
              </w:rPr>
            </w:pPr>
            <w:r w:rsidRPr="00E9712B">
              <w:rPr>
                <w:b/>
                <w:bCs/>
                <w:i/>
                <w:iCs/>
                <w:szCs w:val="28"/>
              </w:rPr>
              <w:t>Nơi nhận:</w:t>
            </w:r>
            <w:r w:rsidRPr="00E9712B">
              <w:rPr>
                <w:b/>
                <w:bCs/>
                <w:i/>
                <w:iCs/>
                <w:sz w:val="28"/>
                <w:szCs w:val="28"/>
              </w:rPr>
              <w:br/>
            </w:r>
            <w:r w:rsidRPr="00E9712B">
              <w:rPr>
                <w:sz w:val="22"/>
                <w:szCs w:val="28"/>
              </w:rPr>
              <w:t>- Như trên;</w:t>
            </w:r>
            <w:r w:rsidRPr="00E9712B">
              <w:rPr>
                <w:sz w:val="22"/>
                <w:szCs w:val="28"/>
              </w:rPr>
              <w:br/>
              <w:t>- ....</w:t>
            </w:r>
          </w:p>
          <w:p w:rsidR="007773CA" w:rsidRPr="00E9712B" w:rsidRDefault="007773CA" w:rsidP="007773CA">
            <w:pPr>
              <w:rPr>
                <w:sz w:val="28"/>
                <w:szCs w:val="28"/>
              </w:rPr>
            </w:pPr>
            <w:r w:rsidRPr="00E9712B">
              <w:rPr>
                <w:sz w:val="22"/>
                <w:szCs w:val="28"/>
              </w:rPr>
              <w:t>- Lưu,…</w:t>
            </w:r>
          </w:p>
        </w:tc>
        <w:tc>
          <w:tcPr>
            <w:tcW w:w="4888"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spacing w:before="120"/>
              <w:jc w:val="center"/>
              <w:rPr>
                <w:sz w:val="28"/>
                <w:szCs w:val="28"/>
              </w:rPr>
            </w:pPr>
            <w:r w:rsidRPr="00E9712B">
              <w:rPr>
                <w:b/>
                <w:bCs/>
                <w:sz w:val="26"/>
                <w:szCs w:val="28"/>
              </w:rPr>
              <w:t>ĐẠI DIỆN CÓ THẨM QUYỀN CỦA (1)</w:t>
            </w:r>
            <w:r w:rsidRPr="00E9712B">
              <w:rPr>
                <w:sz w:val="28"/>
                <w:szCs w:val="28"/>
              </w:rPr>
              <w:br/>
            </w:r>
            <w:r w:rsidRPr="00E9712B">
              <w:rPr>
                <w:i/>
                <w:sz w:val="28"/>
                <w:szCs w:val="28"/>
              </w:rPr>
              <w:t>(Ký, ghi rõ họ tên, đóng dấu</w:t>
            </w:r>
            <w:r w:rsidR="00D56193" w:rsidRPr="00E9712B">
              <w:rPr>
                <w:i/>
                <w:sz w:val="28"/>
                <w:szCs w:val="28"/>
              </w:rPr>
              <w:t>; ký số hoặc được xác thực bằng chữ ký điện tử trong trường hợp quét từ bản chính</w:t>
            </w:r>
            <w:r w:rsidRPr="00E9712B">
              <w:rPr>
                <w:i/>
                <w:sz w:val="28"/>
                <w:szCs w:val="28"/>
              </w:rPr>
              <w:t>)</w:t>
            </w:r>
          </w:p>
        </w:tc>
      </w:tr>
    </w:tbl>
    <w:p w:rsidR="009E4363" w:rsidRPr="00E9712B" w:rsidRDefault="009E4363" w:rsidP="009E4363">
      <w:pPr>
        <w:ind w:firstLine="567"/>
        <w:jc w:val="both"/>
        <w:rPr>
          <w:b/>
          <w:bCs/>
          <w:i/>
          <w:szCs w:val="28"/>
        </w:rPr>
      </w:pPr>
    </w:p>
    <w:p w:rsidR="009E4363" w:rsidRPr="00E9712B" w:rsidRDefault="009E4363" w:rsidP="009E4363">
      <w:pPr>
        <w:ind w:firstLine="567"/>
        <w:jc w:val="both"/>
        <w:rPr>
          <w:b/>
          <w:bCs/>
          <w:i/>
          <w:szCs w:val="28"/>
        </w:rPr>
      </w:pPr>
    </w:p>
    <w:p w:rsidR="009E4363" w:rsidRPr="00E9712B" w:rsidRDefault="009E4363" w:rsidP="009E4363">
      <w:pPr>
        <w:ind w:firstLine="567"/>
        <w:jc w:val="both"/>
        <w:rPr>
          <w:b/>
          <w:bCs/>
          <w:i/>
          <w:szCs w:val="28"/>
        </w:rPr>
      </w:pPr>
    </w:p>
    <w:p w:rsidR="009E4363" w:rsidRPr="00E9712B" w:rsidRDefault="009E4363" w:rsidP="009E4363">
      <w:pPr>
        <w:ind w:firstLine="567"/>
        <w:jc w:val="both"/>
        <w:rPr>
          <w:b/>
          <w:bCs/>
          <w:i/>
          <w:szCs w:val="28"/>
        </w:rPr>
      </w:pPr>
    </w:p>
    <w:p w:rsidR="009E4363" w:rsidRPr="00E9712B" w:rsidRDefault="009E4363" w:rsidP="009E4363">
      <w:pPr>
        <w:ind w:firstLine="567"/>
        <w:jc w:val="both"/>
        <w:rPr>
          <w:b/>
          <w:bCs/>
          <w:i/>
          <w:szCs w:val="28"/>
        </w:rPr>
      </w:pPr>
    </w:p>
    <w:p w:rsidR="00D56193" w:rsidRPr="00E9712B" w:rsidRDefault="00D56193" w:rsidP="009E4363">
      <w:pPr>
        <w:ind w:firstLine="567"/>
        <w:jc w:val="both"/>
        <w:rPr>
          <w:b/>
          <w:bCs/>
          <w:i/>
          <w:szCs w:val="28"/>
        </w:rPr>
      </w:pPr>
    </w:p>
    <w:p w:rsidR="009E4363" w:rsidRPr="00E9712B" w:rsidRDefault="009E4363" w:rsidP="009E4363">
      <w:pPr>
        <w:ind w:firstLine="567"/>
        <w:jc w:val="both"/>
        <w:rPr>
          <w:b/>
          <w:bCs/>
          <w:i/>
          <w:szCs w:val="28"/>
        </w:rPr>
      </w:pPr>
    </w:p>
    <w:p w:rsidR="009E4363" w:rsidRPr="00E9712B" w:rsidRDefault="004573E4" w:rsidP="00C5604F">
      <w:pPr>
        <w:jc w:val="both"/>
        <w:rPr>
          <w:i/>
          <w:szCs w:val="28"/>
        </w:rPr>
      </w:pPr>
      <w:r w:rsidRPr="00E9712B">
        <w:rPr>
          <w:b/>
          <w:bCs/>
          <w:i/>
          <w:szCs w:val="28"/>
        </w:rPr>
        <w:t>Ghi chú:</w:t>
      </w:r>
      <w:r w:rsidR="000609B1" w:rsidRPr="00E9712B">
        <w:rPr>
          <w:i/>
          <w:szCs w:val="28"/>
        </w:rPr>
        <w:t xml:space="preserve"> </w:t>
      </w:r>
    </w:p>
    <w:p w:rsidR="009E4363" w:rsidRPr="00E9712B" w:rsidRDefault="009E4363" w:rsidP="00C5604F">
      <w:pPr>
        <w:jc w:val="both"/>
        <w:rPr>
          <w:sz w:val="22"/>
          <w:szCs w:val="28"/>
        </w:rPr>
      </w:pPr>
      <w:r w:rsidRPr="00E9712B">
        <w:rPr>
          <w:sz w:val="22"/>
          <w:szCs w:val="28"/>
        </w:rPr>
        <w:t>(1) Tên t</w:t>
      </w:r>
      <w:r w:rsidR="004573E4" w:rsidRPr="00E9712B">
        <w:rPr>
          <w:sz w:val="22"/>
          <w:szCs w:val="28"/>
        </w:rPr>
        <w:t>ổ chức, cá nhân đề nghị</w:t>
      </w:r>
      <w:r w:rsidR="000609B1" w:rsidRPr="00E9712B">
        <w:rPr>
          <w:sz w:val="22"/>
          <w:szCs w:val="28"/>
        </w:rPr>
        <w:t xml:space="preserve">; </w:t>
      </w:r>
    </w:p>
    <w:p w:rsidR="004573E4" w:rsidRPr="00E9712B" w:rsidRDefault="004573E4" w:rsidP="00D56193">
      <w:pPr>
        <w:jc w:val="both"/>
        <w:rPr>
          <w:b/>
          <w:sz w:val="28"/>
          <w:szCs w:val="28"/>
        </w:rPr>
      </w:pPr>
      <w:r w:rsidRPr="00E9712B">
        <w:rPr>
          <w:sz w:val="22"/>
          <w:szCs w:val="28"/>
        </w:rPr>
        <w:t>(2) Tên loại phế liệu đề nghị nhập khẩu.</w:t>
      </w:r>
    </w:p>
    <w:p w:rsidR="00C477A7" w:rsidRPr="00E9712B" w:rsidRDefault="0097738B" w:rsidP="00D56193">
      <w:pPr>
        <w:jc w:val="right"/>
        <w:rPr>
          <w:b/>
          <w:sz w:val="28"/>
          <w:szCs w:val="28"/>
        </w:rPr>
      </w:pPr>
      <w:r w:rsidRPr="00E9712B">
        <w:rPr>
          <w:b/>
          <w:sz w:val="28"/>
          <w:szCs w:val="28"/>
        </w:rPr>
        <w:t>Mẫu số 0</w:t>
      </w:r>
      <w:r w:rsidR="004573E4" w:rsidRPr="00E9712B">
        <w:rPr>
          <w:b/>
          <w:sz w:val="28"/>
          <w:szCs w:val="28"/>
        </w:rPr>
        <w:t>6</w:t>
      </w:r>
    </w:p>
    <w:p w:rsidR="00E37089" w:rsidRPr="00E9712B" w:rsidRDefault="00EF1111" w:rsidP="00081110">
      <w:pPr>
        <w:jc w:val="both"/>
        <w:rPr>
          <w:b/>
          <w:sz w:val="28"/>
          <w:szCs w:val="28"/>
        </w:rPr>
      </w:pPr>
      <w:r w:rsidRPr="00E9712B">
        <w:rPr>
          <w:b/>
          <w:sz w:val="28"/>
          <w:szCs w:val="28"/>
        </w:rPr>
        <w:t>B</w:t>
      </w:r>
      <w:r w:rsidR="004573E4" w:rsidRPr="00E9712B">
        <w:rPr>
          <w:b/>
          <w:sz w:val="28"/>
          <w:szCs w:val="28"/>
        </w:rPr>
        <w:t xml:space="preserve">ản </w:t>
      </w:r>
      <w:r w:rsidRPr="00E9712B">
        <w:rPr>
          <w:b/>
          <w:sz w:val="28"/>
          <w:szCs w:val="28"/>
        </w:rPr>
        <w:t>khai thông tin</w:t>
      </w:r>
      <w:r w:rsidR="00D56193" w:rsidRPr="00E9712B">
        <w:rPr>
          <w:b/>
          <w:sz w:val="28"/>
          <w:szCs w:val="28"/>
        </w:rPr>
        <w:t xml:space="preserve"> lô hàng </w:t>
      </w:r>
      <w:r w:rsidR="004573E4" w:rsidRPr="00E9712B">
        <w:rPr>
          <w:b/>
          <w:sz w:val="28"/>
          <w:szCs w:val="28"/>
        </w:rPr>
        <w:t>phế liệu nhập khẩu làm nguyên liệu sản xuất</w:t>
      </w:r>
    </w:p>
    <w:p w:rsidR="004573E4" w:rsidRPr="00E9712B" w:rsidRDefault="004573E4" w:rsidP="004573E4">
      <w:pPr>
        <w:spacing w:before="120"/>
        <w:ind w:firstLine="720"/>
        <w:jc w:val="both"/>
        <w:rPr>
          <w:sz w:val="14"/>
          <w:szCs w:val="28"/>
        </w:rPr>
      </w:pPr>
    </w:p>
    <w:tbl>
      <w:tblPr>
        <w:tblW w:w="9781" w:type="dxa"/>
        <w:tblInd w:w="-601" w:type="dxa"/>
        <w:tblLook w:val="01E0"/>
      </w:tblPr>
      <w:tblGrid>
        <w:gridCol w:w="3970"/>
        <w:gridCol w:w="5811"/>
      </w:tblGrid>
      <w:tr w:rsidR="004573E4" w:rsidRPr="00E9712B" w:rsidTr="00081110">
        <w:trPr>
          <w:trHeight w:val="1058"/>
        </w:trPr>
        <w:tc>
          <w:tcPr>
            <w:tcW w:w="3970" w:type="dxa"/>
          </w:tcPr>
          <w:p w:rsidR="004573E4" w:rsidRPr="00E9712B" w:rsidRDefault="00582878" w:rsidP="00081110">
            <w:pPr>
              <w:jc w:val="center"/>
              <w:rPr>
                <w:sz w:val="28"/>
              </w:rPr>
            </w:pPr>
            <w:r w:rsidRPr="00E9712B">
              <w:rPr>
                <w:sz w:val="28"/>
              </w:rPr>
              <w:t>(</w:t>
            </w:r>
            <w:r w:rsidRPr="00E9712B">
              <w:rPr>
                <w:b/>
                <w:sz w:val="28"/>
                <w:lang w:val="vi-VN"/>
              </w:rPr>
              <w:t>Tổ chức, cá nhân nhập khẩu</w:t>
            </w:r>
            <w:r w:rsidR="004573E4" w:rsidRPr="00E9712B">
              <w:rPr>
                <w:sz w:val="28"/>
              </w:rPr>
              <w:t>)</w:t>
            </w:r>
          </w:p>
          <w:p w:rsidR="004573E4" w:rsidRPr="00E9712B" w:rsidRDefault="00081110" w:rsidP="00081110">
            <w:pPr>
              <w:jc w:val="center"/>
              <w:rPr>
                <w:vertAlign w:val="superscript"/>
              </w:rPr>
            </w:pPr>
            <w:r w:rsidRPr="00E9712B">
              <w:rPr>
                <w:vertAlign w:val="superscript"/>
              </w:rPr>
              <w:t>_____________</w:t>
            </w:r>
          </w:p>
          <w:p w:rsidR="00081110" w:rsidRPr="00E9712B" w:rsidRDefault="00081110" w:rsidP="00081110">
            <w:pPr>
              <w:jc w:val="center"/>
              <w:rPr>
                <w:sz w:val="28"/>
              </w:rPr>
            </w:pPr>
          </w:p>
          <w:p w:rsidR="004573E4" w:rsidRPr="00E9712B" w:rsidRDefault="004573E4" w:rsidP="00081110">
            <w:pPr>
              <w:jc w:val="center"/>
              <w:rPr>
                <w:sz w:val="28"/>
              </w:rPr>
            </w:pPr>
            <w:r w:rsidRPr="00E9712B">
              <w:rPr>
                <w:sz w:val="28"/>
              </w:rPr>
              <w:t>Số: ...</w:t>
            </w:r>
          </w:p>
        </w:tc>
        <w:tc>
          <w:tcPr>
            <w:tcW w:w="5811" w:type="dxa"/>
          </w:tcPr>
          <w:p w:rsidR="004573E4" w:rsidRPr="00E9712B" w:rsidRDefault="004573E4" w:rsidP="00081110">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081110" w:rsidRPr="00E9712B" w:rsidRDefault="00081110" w:rsidP="00081110">
            <w:pPr>
              <w:jc w:val="center"/>
              <w:rPr>
                <w:b/>
                <w:vertAlign w:val="superscript"/>
              </w:rPr>
            </w:pPr>
            <w:r w:rsidRPr="00E9712B">
              <w:rPr>
                <w:b/>
                <w:sz w:val="28"/>
                <w:vertAlign w:val="superscript"/>
              </w:rPr>
              <w:t>__________________________________</w:t>
            </w:r>
          </w:p>
          <w:p w:rsidR="004573E4" w:rsidRPr="00E9712B" w:rsidRDefault="004573E4" w:rsidP="00081110">
            <w:pPr>
              <w:jc w:val="center"/>
              <w:rPr>
                <w:i/>
              </w:rPr>
            </w:pPr>
            <w:r w:rsidRPr="00E9712B">
              <w:rPr>
                <w:i/>
                <w:sz w:val="28"/>
              </w:rPr>
              <w:t>(Địa danh), ngày… tháng… năm…</w:t>
            </w:r>
          </w:p>
        </w:tc>
      </w:tr>
    </w:tbl>
    <w:p w:rsidR="00D56193" w:rsidRPr="00E9712B" w:rsidRDefault="00D56193" w:rsidP="00D56193">
      <w:pPr>
        <w:spacing w:before="120"/>
        <w:jc w:val="center"/>
        <w:rPr>
          <w:b/>
          <w:sz w:val="30"/>
          <w:szCs w:val="28"/>
        </w:rPr>
      </w:pPr>
    </w:p>
    <w:p w:rsidR="004573E4" w:rsidRPr="00E9712B" w:rsidRDefault="00EF1111" w:rsidP="00D56193">
      <w:pPr>
        <w:spacing w:before="120"/>
        <w:jc w:val="center"/>
        <w:rPr>
          <w:b/>
          <w:sz w:val="30"/>
          <w:szCs w:val="28"/>
        </w:rPr>
      </w:pPr>
      <w:r w:rsidRPr="00E9712B">
        <w:rPr>
          <w:b/>
          <w:sz w:val="30"/>
          <w:szCs w:val="28"/>
        </w:rPr>
        <w:t>BẢN KHAI THÔNG TIN</w:t>
      </w:r>
    </w:p>
    <w:p w:rsidR="004573E4" w:rsidRPr="00E9712B" w:rsidRDefault="00A47FEA" w:rsidP="00603C80">
      <w:pPr>
        <w:jc w:val="center"/>
        <w:outlineLvl w:val="0"/>
        <w:rPr>
          <w:b/>
          <w:bCs/>
          <w:sz w:val="28"/>
          <w:szCs w:val="28"/>
        </w:rPr>
      </w:pPr>
      <w:r w:rsidRPr="00E9712B">
        <w:rPr>
          <w:b/>
          <w:bCs/>
          <w:sz w:val="28"/>
          <w:szCs w:val="28"/>
        </w:rPr>
        <w:t xml:space="preserve">Về </w:t>
      </w:r>
      <w:r w:rsidR="00D56193" w:rsidRPr="00E9712B">
        <w:rPr>
          <w:b/>
          <w:bCs/>
          <w:sz w:val="28"/>
          <w:szCs w:val="28"/>
        </w:rPr>
        <w:t>lô hàng</w:t>
      </w:r>
      <w:r w:rsidRPr="00E9712B">
        <w:rPr>
          <w:b/>
          <w:bCs/>
          <w:sz w:val="28"/>
          <w:szCs w:val="28"/>
        </w:rPr>
        <w:t xml:space="preserve"> phế liệu nhập khẩu làm nguyên liệu sản xuất</w:t>
      </w:r>
    </w:p>
    <w:p w:rsidR="009E4363" w:rsidRPr="00E9712B" w:rsidRDefault="009E4363" w:rsidP="00603C80">
      <w:pPr>
        <w:jc w:val="center"/>
        <w:outlineLvl w:val="0"/>
        <w:rPr>
          <w:b/>
          <w:bCs/>
          <w:sz w:val="28"/>
          <w:szCs w:val="28"/>
          <w:vertAlign w:val="superscript"/>
        </w:rPr>
      </w:pPr>
      <w:r w:rsidRPr="00E9712B">
        <w:rPr>
          <w:b/>
          <w:bCs/>
          <w:sz w:val="28"/>
          <w:szCs w:val="28"/>
          <w:vertAlign w:val="superscript"/>
        </w:rPr>
        <w:t>_____________</w:t>
      </w:r>
    </w:p>
    <w:p w:rsidR="007E6DBB" w:rsidRPr="00E9712B" w:rsidRDefault="007E6DBB" w:rsidP="007E6DBB">
      <w:pPr>
        <w:jc w:val="center"/>
        <w:outlineLvl w:val="0"/>
        <w:rPr>
          <w:bCs/>
          <w:sz w:val="28"/>
          <w:szCs w:val="28"/>
        </w:rPr>
      </w:pPr>
    </w:p>
    <w:p w:rsidR="004573E4" w:rsidRPr="00E9712B" w:rsidRDefault="004573E4" w:rsidP="00D56193">
      <w:pPr>
        <w:jc w:val="center"/>
        <w:outlineLvl w:val="0"/>
        <w:rPr>
          <w:sz w:val="28"/>
          <w:szCs w:val="28"/>
        </w:rPr>
      </w:pPr>
      <w:r w:rsidRPr="00E9712B">
        <w:rPr>
          <w:bCs/>
          <w:sz w:val="28"/>
          <w:szCs w:val="28"/>
        </w:rPr>
        <w:t>Kính gửi:</w:t>
      </w:r>
      <w:r w:rsidRPr="00E9712B">
        <w:rPr>
          <w:sz w:val="28"/>
          <w:szCs w:val="28"/>
        </w:rPr>
        <w:t xml:space="preserve"> </w:t>
      </w:r>
      <w:r w:rsidR="00D56193" w:rsidRPr="00E9712B">
        <w:rPr>
          <w:sz w:val="28"/>
          <w:szCs w:val="28"/>
        </w:rPr>
        <w:t>……(1)…….</w:t>
      </w:r>
    </w:p>
    <w:p w:rsidR="007E6DBB" w:rsidRPr="00E9712B" w:rsidRDefault="007E6DBB" w:rsidP="004573E4">
      <w:pPr>
        <w:spacing w:before="120"/>
        <w:ind w:firstLine="720"/>
        <w:jc w:val="both"/>
        <w:rPr>
          <w:sz w:val="4"/>
          <w:szCs w:val="28"/>
        </w:rPr>
      </w:pPr>
    </w:p>
    <w:p w:rsidR="004573E4" w:rsidRPr="00E9712B" w:rsidRDefault="00483E56" w:rsidP="00D56193">
      <w:pPr>
        <w:spacing w:before="160"/>
        <w:ind w:firstLine="567"/>
        <w:jc w:val="both"/>
        <w:rPr>
          <w:sz w:val="28"/>
          <w:szCs w:val="28"/>
        </w:rPr>
      </w:pPr>
      <w:r w:rsidRPr="00E9712B">
        <w:rPr>
          <w:sz w:val="28"/>
          <w:szCs w:val="28"/>
        </w:rPr>
        <w:t>Tổ chức, cá nhân</w:t>
      </w:r>
      <w:r w:rsidR="004573E4" w:rsidRPr="00E9712B">
        <w:rPr>
          <w:sz w:val="28"/>
          <w:szCs w:val="28"/>
        </w:rPr>
        <w:t xml:space="preserve"> nhập khẩu: </w:t>
      </w:r>
      <w:r w:rsidRPr="00E9712B">
        <w:rPr>
          <w:sz w:val="28"/>
          <w:szCs w:val="28"/>
        </w:rPr>
        <w:t>…………</w:t>
      </w:r>
      <w:r w:rsidR="00DB7D53" w:rsidRPr="00E9712B">
        <w:rPr>
          <w:sz w:val="28"/>
          <w:szCs w:val="28"/>
        </w:rPr>
        <w:t>……</w:t>
      </w:r>
      <w:r w:rsidRPr="00E9712B">
        <w:rPr>
          <w:sz w:val="28"/>
          <w:szCs w:val="28"/>
        </w:rPr>
        <w:t>……………………………</w:t>
      </w:r>
    </w:p>
    <w:p w:rsidR="00F65866" w:rsidRPr="00E9712B" w:rsidRDefault="00F65866" w:rsidP="00D56193">
      <w:pPr>
        <w:spacing w:before="160"/>
        <w:ind w:firstLine="567"/>
        <w:jc w:val="both"/>
        <w:outlineLvl w:val="0"/>
        <w:rPr>
          <w:sz w:val="28"/>
          <w:szCs w:val="28"/>
        </w:rPr>
      </w:pPr>
      <w:r w:rsidRPr="00E9712B">
        <w:rPr>
          <w:sz w:val="28"/>
          <w:szCs w:val="28"/>
        </w:rPr>
        <w:t>Đại diện theo pháp luật của tổ chức: ……</w:t>
      </w:r>
      <w:r w:rsidR="00DB7D53" w:rsidRPr="00E9712B">
        <w:rPr>
          <w:sz w:val="28"/>
          <w:szCs w:val="28"/>
        </w:rPr>
        <w:t>……</w:t>
      </w:r>
      <w:r w:rsidRPr="00E9712B">
        <w:rPr>
          <w:sz w:val="28"/>
          <w:szCs w:val="28"/>
        </w:rPr>
        <w:t>…………………</w:t>
      </w:r>
      <w:r w:rsidR="00767E38" w:rsidRPr="00E9712B">
        <w:rPr>
          <w:sz w:val="28"/>
          <w:szCs w:val="28"/>
        </w:rPr>
        <w:t>..</w:t>
      </w:r>
      <w:r w:rsidRPr="00E9712B">
        <w:rPr>
          <w:sz w:val="28"/>
          <w:szCs w:val="28"/>
        </w:rPr>
        <w:t>……..</w:t>
      </w:r>
    </w:p>
    <w:p w:rsidR="004573E4" w:rsidRPr="00E9712B" w:rsidRDefault="008F222D" w:rsidP="00D56193">
      <w:pPr>
        <w:spacing w:before="160"/>
        <w:ind w:firstLine="567"/>
        <w:jc w:val="both"/>
        <w:outlineLvl w:val="0"/>
        <w:rPr>
          <w:sz w:val="28"/>
          <w:szCs w:val="28"/>
        </w:rPr>
      </w:pPr>
      <w:r w:rsidRPr="00E9712B">
        <w:rPr>
          <w:sz w:val="28"/>
          <w:szCs w:val="28"/>
        </w:rPr>
        <w:t>Địa chỉ</w:t>
      </w:r>
      <w:r w:rsidR="004573E4" w:rsidRPr="00E9712B">
        <w:rPr>
          <w:sz w:val="28"/>
          <w:szCs w:val="28"/>
        </w:rPr>
        <w:t xml:space="preserve">: </w:t>
      </w:r>
      <w:r w:rsidRPr="00E9712B">
        <w:rPr>
          <w:sz w:val="28"/>
          <w:szCs w:val="28"/>
        </w:rPr>
        <w:t>……………………………</w:t>
      </w:r>
      <w:r w:rsidR="00DB7D53" w:rsidRPr="00E9712B">
        <w:rPr>
          <w:sz w:val="28"/>
          <w:szCs w:val="28"/>
        </w:rPr>
        <w:t>…..</w:t>
      </w:r>
      <w:r w:rsidRPr="00E9712B">
        <w:rPr>
          <w:sz w:val="28"/>
          <w:szCs w:val="28"/>
        </w:rPr>
        <w:t>………………………………….</w:t>
      </w:r>
    </w:p>
    <w:p w:rsidR="006E717C" w:rsidRPr="00E9712B" w:rsidRDefault="006E717C" w:rsidP="00D56193">
      <w:pPr>
        <w:spacing w:before="160"/>
        <w:ind w:firstLine="567"/>
        <w:jc w:val="both"/>
        <w:rPr>
          <w:sz w:val="28"/>
          <w:szCs w:val="28"/>
        </w:rPr>
      </w:pPr>
      <w:r w:rsidRPr="00E9712B">
        <w:rPr>
          <w:sz w:val="28"/>
          <w:szCs w:val="28"/>
        </w:rPr>
        <w:t>Số điện thoại:…………</w:t>
      </w:r>
      <w:r w:rsidR="00DB7D53" w:rsidRPr="00E9712B">
        <w:rPr>
          <w:sz w:val="28"/>
          <w:szCs w:val="28"/>
        </w:rPr>
        <w:t>………….</w:t>
      </w:r>
      <w:r w:rsidRPr="00E9712B">
        <w:rPr>
          <w:sz w:val="28"/>
          <w:szCs w:val="28"/>
        </w:rPr>
        <w:t>; Fax …………  ; Email……………...</w:t>
      </w:r>
    </w:p>
    <w:p w:rsidR="00986D95" w:rsidRPr="00E9712B" w:rsidRDefault="00986D95" w:rsidP="00D56193">
      <w:pPr>
        <w:spacing w:before="160"/>
        <w:ind w:firstLine="567"/>
        <w:jc w:val="both"/>
        <w:rPr>
          <w:sz w:val="28"/>
          <w:szCs w:val="28"/>
        </w:rPr>
      </w:pPr>
      <w:r w:rsidRPr="00E9712B">
        <w:rPr>
          <w:sz w:val="28"/>
          <w:szCs w:val="28"/>
        </w:rPr>
        <w:t>Cơ quan Hải quan làm thủ tục: ……………………………</w:t>
      </w:r>
      <w:r w:rsidR="00DB7D53" w:rsidRPr="00E9712B">
        <w:rPr>
          <w:sz w:val="28"/>
          <w:szCs w:val="28"/>
        </w:rPr>
        <w:t>……</w:t>
      </w:r>
      <w:r w:rsidRPr="00E9712B">
        <w:rPr>
          <w:sz w:val="28"/>
          <w:szCs w:val="28"/>
        </w:rPr>
        <w:t>……</w:t>
      </w:r>
      <w:r w:rsidR="00767E38" w:rsidRPr="00E9712B">
        <w:rPr>
          <w:sz w:val="28"/>
          <w:szCs w:val="28"/>
        </w:rPr>
        <w:t>..</w:t>
      </w:r>
      <w:r w:rsidRPr="00E9712B">
        <w:rPr>
          <w:sz w:val="28"/>
          <w:szCs w:val="28"/>
        </w:rPr>
        <w:t xml:space="preserve">.. </w:t>
      </w:r>
    </w:p>
    <w:p w:rsidR="00986D95" w:rsidRPr="00E9712B" w:rsidRDefault="00F65866" w:rsidP="00D56193">
      <w:pPr>
        <w:spacing w:before="160"/>
        <w:ind w:firstLine="567"/>
        <w:jc w:val="both"/>
        <w:rPr>
          <w:sz w:val="28"/>
          <w:szCs w:val="28"/>
        </w:rPr>
      </w:pPr>
      <w:r w:rsidRPr="00E9712B">
        <w:rPr>
          <w:sz w:val="28"/>
          <w:szCs w:val="28"/>
        </w:rPr>
        <w:t>Tổ chức giám định</w:t>
      </w:r>
      <w:r w:rsidR="00986D95" w:rsidRPr="00E9712B">
        <w:rPr>
          <w:sz w:val="28"/>
          <w:szCs w:val="28"/>
        </w:rPr>
        <w:t>: …………………………………</w:t>
      </w:r>
      <w:r w:rsidR="00767E38" w:rsidRPr="00E9712B">
        <w:rPr>
          <w:sz w:val="28"/>
          <w:szCs w:val="28"/>
        </w:rPr>
        <w:t>…..</w:t>
      </w:r>
      <w:r w:rsidR="00986D95" w:rsidRPr="00E9712B">
        <w:rPr>
          <w:sz w:val="28"/>
          <w:szCs w:val="28"/>
        </w:rPr>
        <w:t>…</w:t>
      </w:r>
      <w:r w:rsidR="00DB7D53" w:rsidRPr="00E9712B">
        <w:rPr>
          <w:sz w:val="28"/>
          <w:szCs w:val="28"/>
        </w:rPr>
        <w:t>……</w:t>
      </w:r>
      <w:r w:rsidR="00986D95" w:rsidRPr="00E9712B">
        <w:rPr>
          <w:sz w:val="28"/>
          <w:szCs w:val="28"/>
        </w:rPr>
        <w:t>……….</w:t>
      </w:r>
    </w:p>
    <w:p w:rsidR="00F30925" w:rsidRPr="00E9712B" w:rsidRDefault="00F30925" w:rsidP="00D56193">
      <w:pPr>
        <w:spacing w:before="160"/>
        <w:ind w:firstLine="567"/>
        <w:jc w:val="both"/>
        <w:rPr>
          <w:sz w:val="28"/>
          <w:szCs w:val="28"/>
        </w:rPr>
      </w:pPr>
      <w:r w:rsidRPr="00E9712B">
        <w:rPr>
          <w:sz w:val="28"/>
          <w:szCs w:val="28"/>
        </w:rPr>
        <w:t xml:space="preserve">Địa điểm kiểm tra </w:t>
      </w:r>
      <w:r w:rsidR="00C73717" w:rsidRPr="00E9712B">
        <w:rPr>
          <w:sz w:val="28"/>
          <w:szCs w:val="28"/>
        </w:rPr>
        <w:t xml:space="preserve">chất lượng </w:t>
      </w:r>
      <w:r w:rsidRPr="00E9712B">
        <w:rPr>
          <w:sz w:val="28"/>
          <w:szCs w:val="28"/>
        </w:rPr>
        <w:t>phế liệu nhập khẩu:</w:t>
      </w:r>
      <w:r w:rsidRPr="00E9712B">
        <w:rPr>
          <w:sz w:val="28"/>
          <w:szCs w:val="28"/>
          <w:lang w:val="vi-VN"/>
        </w:rPr>
        <w:t xml:space="preserve"> </w:t>
      </w:r>
      <w:r w:rsidRPr="00E9712B">
        <w:rPr>
          <w:sz w:val="28"/>
          <w:szCs w:val="28"/>
        </w:rPr>
        <w:t>………</w:t>
      </w:r>
      <w:r w:rsidR="00767E38" w:rsidRPr="00E9712B">
        <w:rPr>
          <w:sz w:val="28"/>
          <w:szCs w:val="28"/>
        </w:rPr>
        <w:t>……….</w:t>
      </w:r>
      <w:r w:rsidRPr="00E9712B">
        <w:rPr>
          <w:sz w:val="28"/>
          <w:szCs w:val="28"/>
        </w:rPr>
        <w:t>……</w:t>
      </w:r>
    </w:p>
    <w:p w:rsidR="00F30925" w:rsidRPr="00E9712B" w:rsidRDefault="007712DA" w:rsidP="00D56193">
      <w:pPr>
        <w:spacing w:before="160"/>
        <w:ind w:firstLine="567"/>
        <w:jc w:val="both"/>
        <w:rPr>
          <w:sz w:val="28"/>
          <w:szCs w:val="28"/>
        </w:rPr>
      </w:pPr>
      <w:r w:rsidRPr="00E9712B">
        <w:rPr>
          <w:sz w:val="28"/>
          <w:szCs w:val="28"/>
        </w:rPr>
        <w:t>Dự kiến n</w:t>
      </w:r>
      <w:r w:rsidR="00F30925" w:rsidRPr="00E9712B">
        <w:rPr>
          <w:sz w:val="28"/>
          <w:szCs w:val="28"/>
        </w:rPr>
        <w:t>gày kiểm tra chất lượng phế liệu nhập khẩu:…………………</w:t>
      </w:r>
    </w:p>
    <w:p w:rsidR="004573E4" w:rsidRPr="00E9712B" w:rsidRDefault="00D56193" w:rsidP="00D56193">
      <w:pPr>
        <w:spacing w:before="160"/>
        <w:ind w:firstLine="567"/>
        <w:jc w:val="both"/>
        <w:rPr>
          <w:sz w:val="28"/>
          <w:szCs w:val="28"/>
        </w:rPr>
      </w:pPr>
      <w:r w:rsidRPr="00E9712B">
        <w:rPr>
          <w:sz w:val="28"/>
          <w:szCs w:val="28"/>
        </w:rPr>
        <w:t xml:space="preserve">Lô hàng </w:t>
      </w:r>
      <w:r w:rsidR="007712DA" w:rsidRPr="00E9712B">
        <w:rPr>
          <w:sz w:val="28"/>
          <w:szCs w:val="28"/>
        </w:rPr>
        <w:t>phế liệu nhập khẩ</w:t>
      </w:r>
      <w:r w:rsidRPr="00E9712B">
        <w:rPr>
          <w:sz w:val="28"/>
          <w:szCs w:val="28"/>
        </w:rPr>
        <w:t>u được kiểm tra chất lượng</w:t>
      </w:r>
      <w:r w:rsidR="007712DA" w:rsidRPr="00E9712B">
        <w:rPr>
          <w:sz w:val="28"/>
          <w:szCs w:val="28"/>
        </w:rPr>
        <w:t xml:space="preserve">, </w:t>
      </w:r>
      <w:r w:rsidRPr="00E9712B">
        <w:rPr>
          <w:sz w:val="28"/>
          <w:szCs w:val="28"/>
        </w:rPr>
        <w:t>có</w:t>
      </w:r>
      <w:r w:rsidR="007712DA" w:rsidRPr="00E9712B">
        <w:rPr>
          <w:sz w:val="28"/>
          <w:szCs w:val="28"/>
        </w:rPr>
        <w:t xml:space="preserve"> các nội dung </w:t>
      </w:r>
      <w:r w:rsidR="004573E4" w:rsidRPr="00E9712B">
        <w:rPr>
          <w:sz w:val="28"/>
          <w:szCs w:val="28"/>
        </w:rPr>
        <w:t>sau:</w:t>
      </w:r>
    </w:p>
    <w:p w:rsidR="00081110" w:rsidRPr="00E9712B" w:rsidRDefault="00081110" w:rsidP="00081110">
      <w:pPr>
        <w:spacing w:before="120"/>
        <w:ind w:firstLine="567"/>
        <w:jc w:val="both"/>
        <w:rPr>
          <w:sz w:val="8"/>
          <w:szCs w:val="28"/>
        </w:rPr>
      </w:pPr>
    </w:p>
    <w:tbl>
      <w:tblPr>
        <w:tblW w:w="5074"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496"/>
        <w:gridCol w:w="1176"/>
        <w:gridCol w:w="1032"/>
        <w:gridCol w:w="1051"/>
        <w:gridCol w:w="975"/>
        <w:gridCol w:w="957"/>
        <w:gridCol w:w="1019"/>
        <w:gridCol w:w="1151"/>
        <w:gridCol w:w="1069"/>
      </w:tblGrid>
      <w:tr w:rsidR="00B8096B" w:rsidRPr="00E9712B" w:rsidTr="00D56193">
        <w:trPr>
          <w:trHeight w:val="426"/>
        </w:trPr>
        <w:tc>
          <w:tcPr>
            <w:tcW w:w="277" w:type="pct"/>
            <w:vMerge w:val="restart"/>
            <w:shd w:val="clear" w:color="auto" w:fill="FFFFFF"/>
            <w:vAlign w:val="center"/>
          </w:tcPr>
          <w:p w:rsidR="00F63BA2" w:rsidRPr="00E9712B" w:rsidRDefault="00F63BA2" w:rsidP="00410C88">
            <w:pPr>
              <w:tabs>
                <w:tab w:val="right" w:leader="dot" w:pos="8640"/>
              </w:tabs>
              <w:spacing w:before="20" w:after="20"/>
              <w:jc w:val="center"/>
              <w:rPr>
                <w:b/>
                <w:sz w:val="26"/>
                <w:szCs w:val="28"/>
              </w:rPr>
            </w:pPr>
            <w:r w:rsidRPr="00E9712B">
              <w:rPr>
                <w:b/>
                <w:sz w:val="26"/>
                <w:szCs w:val="28"/>
              </w:rPr>
              <w:t>TT</w:t>
            </w:r>
          </w:p>
        </w:tc>
        <w:tc>
          <w:tcPr>
            <w:tcW w:w="659" w:type="pct"/>
            <w:vMerge w:val="restart"/>
            <w:shd w:val="clear" w:color="auto" w:fill="FFFFFF"/>
            <w:vAlign w:val="center"/>
          </w:tcPr>
          <w:p w:rsidR="00315153" w:rsidRPr="00E9712B" w:rsidRDefault="00F63BA2" w:rsidP="00410C88">
            <w:pPr>
              <w:tabs>
                <w:tab w:val="right" w:leader="dot" w:pos="8640"/>
              </w:tabs>
              <w:spacing w:before="20" w:after="20"/>
              <w:jc w:val="center"/>
              <w:rPr>
                <w:b/>
                <w:sz w:val="26"/>
                <w:szCs w:val="28"/>
              </w:rPr>
            </w:pPr>
            <w:r w:rsidRPr="00E9712B">
              <w:rPr>
                <w:b/>
                <w:sz w:val="26"/>
                <w:szCs w:val="28"/>
              </w:rPr>
              <w:t xml:space="preserve">Tên phế liệu nhập khẩu </w:t>
            </w:r>
          </w:p>
          <w:p w:rsidR="00F63BA2" w:rsidRPr="00E9712B" w:rsidRDefault="00F63BA2" w:rsidP="00410C88">
            <w:pPr>
              <w:tabs>
                <w:tab w:val="right" w:leader="dot" w:pos="8640"/>
              </w:tabs>
              <w:spacing w:before="20" w:after="20"/>
              <w:jc w:val="center"/>
              <w:rPr>
                <w:b/>
                <w:sz w:val="26"/>
                <w:szCs w:val="28"/>
              </w:rPr>
            </w:pPr>
            <w:r w:rsidRPr="00E9712B">
              <w:rPr>
                <w:sz w:val="26"/>
                <w:szCs w:val="28"/>
              </w:rPr>
              <w:t>(mã HS)</w:t>
            </w:r>
          </w:p>
        </w:tc>
        <w:tc>
          <w:tcPr>
            <w:tcW w:w="578" w:type="pct"/>
            <w:vMerge w:val="restart"/>
            <w:shd w:val="clear" w:color="auto" w:fill="FFFFFF"/>
            <w:vAlign w:val="center"/>
          </w:tcPr>
          <w:p w:rsidR="00F63BA2" w:rsidRPr="00E9712B" w:rsidRDefault="00F63BA2" w:rsidP="00410C88">
            <w:pPr>
              <w:tabs>
                <w:tab w:val="right" w:leader="dot" w:pos="8640"/>
              </w:tabs>
              <w:spacing w:before="20" w:after="20"/>
              <w:jc w:val="center"/>
              <w:rPr>
                <w:b/>
                <w:sz w:val="26"/>
                <w:szCs w:val="28"/>
              </w:rPr>
            </w:pPr>
            <w:r w:rsidRPr="00E9712B">
              <w:rPr>
                <w:b/>
                <w:sz w:val="26"/>
                <w:szCs w:val="28"/>
              </w:rPr>
              <w:t xml:space="preserve">Đặc tính kỹ thuật </w:t>
            </w:r>
            <w:r w:rsidRPr="00E9712B">
              <w:rPr>
                <w:sz w:val="26"/>
                <w:szCs w:val="28"/>
              </w:rPr>
              <w:t>(loại, hình dạng,…)</w:t>
            </w:r>
          </w:p>
        </w:tc>
        <w:tc>
          <w:tcPr>
            <w:tcW w:w="589" w:type="pct"/>
            <w:vMerge w:val="restart"/>
            <w:shd w:val="clear" w:color="auto" w:fill="FFFFFF"/>
            <w:vAlign w:val="center"/>
          </w:tcPr>
          <w:p w:rsidR="00F63BA2" w:rsidRPr="00E9712B" w:rsidRDefault="006024FA" w:rsidP="00B8096B">
            <w:pPr>
              <w:tabs>
                <w:tab w:val="right" w:leader="dot" w:pos="8640"/>
              </w:tabs>
              <w:spacing w:before="20" w:after="20"/>
              <w:jc w:val="center"/>
              <w:rPr>
                <w:b/>
                <w:bCs/>
                <w:sz w:val="26"/>
                <w:szCs w:val="28"/>
              </w:rPr>
            </w:pPr>
            <w:r w:rsidRPr="00E9712B">
              <w:rPr>
                <w:b/>
                <w:bCs/>
                <w:sz w:val="26"/>
                <w:szCs w:val="28"/>
              </w:rPr>
              <w:t xml:space="preserve">Xuất xứ </w:t>
            </w:r>
            <w:r w:rsidRPr="00E9712B">
              <w:rPr>
                <w:bCs/>
                <w:sz w:val="26"/>
                <w:szCs w:val="28"/>
              </w:rPr>
              <w:t>(</w:t>
            </w:r>
            <w:r w:rsidR="00B8096B" w:rsidRPr="00E9712B">
              <w:rPr>
                <w:bCs/>
                <w:sz w:val="26"/>
                <w:szCs w:val="28"/>
              </w:rPr>
              <w:t>đơn vị</w:t>
            </w:r>
            <w:r w:rsidRPr="00E9712B">
              <w:rPr>
                <w:bCs/>
                <w:sz w:val="26"/>
                <w:szCs w:val="28"/>
              </w:rPr>
              <w:t>/</w:t>
            </w:r>
            <w:r w:rsidR="00B8096B" w:rsidRPr="00E9712B">
              <w:rPr>
                <w:bCs/>
                <w:sz w:val="26"/>
                <w:szCs w:val="28"/>
              </w:rPr>
              <w:t xml:space="preserve"> </w:t>
            </w:r>
            <w:r w:rsidRPr="00E9712B">
              <w:rPr>
                <w:bCs/>
                <w:sz w:val="26"/>
                <w:szCs w:val="28"/>
              </w:rPr>
              <w:t>n</w:t>
            </w:r>
            <w:r w:rsidR="00F63BA2" w:rsidRPr="00E9712B">
              <w:rPr>
                <w:bCs/>
                <w:sz w:val="26"/>
                <w:szCs w:val="28"/>
              </w:rPr>
              <w:t>ước</w:t>
            </w:r>
            <w:r w:rsidRPr="00E9712B">
              <w:rPr>
                <w:bCs/>
                <w:sz w:val="26"/>
                <w:szCs w:val="28"/>
              </w:rPr>
              <w:t xml:space="preserve"> xuất khẩu)</w:t>
            </w:r>
          </w:p>
        </w:tc>
        <w:tc>
          <w:tcPr>
            <w:tcW w:w="2298" w:type="pct"/>
            <w:gridSpan w:val="4"/>
            <w:shd w:val="clear" w:color="auto" w:fill="FFFFFF"/>
            <w:vAlign w:val="center"/>
          </w:tcPr>
          <w:p w:rsidR="00F63BA2" w:rsidRPr="00E9712B" w:rsidRDefault="00F63BA2" w:rsidP="00410C88">
            <w:pPr>
              <w:tabs>
                <w:tab w:val="right" w:leader="dot" w:pos="8640"/>
              </w:tabs>
              <w:spacing w:before="20" w:after="20"/>
              <w:jc w:val="center"/>
              <w:rPr>
                <w:b/>
                <w:bCs/>
                <w:sz w:val="26"/>
                <w:szCs w:val="28"/>
              </w:rPr>
            </w:pPr>
            <w:r w:rsidRPr="00E9712B">
              <w:rPr>
                <w:b/>
                <w:bCs/>
                <w:sz w:val="26"/>
                <w:szCs w:val="28"/>
              </w:rPr>
              <w:t>Khối lượng phế liệu nhập khẩu</w:t>
            </w:r>
            <w:r w:rsidR="00B95834" w:rsidRPr="00E9712B">
              <w:rPr>
                <w:b/>
                <w:bCs/>
                <w:sz w:val="26"/>
                <w:szCs w:val="28"/>
              </w:rPr>
              <w:t xml:space="preserve"> (tấn)</w:t>
            </w:r>
          </w:p>
        </w:tc>
        <w:tc>
          <w:tcPr>
            <w:tcW w:w="600" w:type="pct"/>
            <w:vMerge w:val="restart"/>
            <w:shd w:val="clear" w:color="auto" w:fill="FFFFFF"/>
            <w:vAlign w:val="center"/>
          </w:tcPr>
          <w:p w:rsidR="00F63BA2" w:rsidRPr="00E9712B" w:rsidRDefault="00D56193" w:rsidP="002276D8">
            <w:pPr>
              <w:tabs>
                <w:tab w:val="right" w:leader="dot" w:pos="8640"/>
              </w:tabs>
              <w:spacing w:before="20" w:after="20"/>
              <w:jc w:val="center"/>
              <w:rPr>
                <w:b/>
                <w:sz w:val="26"/>
                <w:szCs w:val="28"/>
              </w:rPr>
            </w:pPr>
            <w:r w:rsidRPr="00E9712B">
              <w:rPr>
                <w:b/>
                <w:sz w:val="26"/>
                <w:szCs w:val="28"/>
              </w:rPr>
              <w:t>Ngày nhập khẩu</w:t>
            </w:r>
          </w:p>
        </w:tc>
      </w:tr>
      <w:tr w:rsidR="001C585B" w:rsidRPr="00E9712B" w:rsidTr="00D56193">
        <w:trPr>
          <w:trHeight w:val="702"/>
        </w:trPr>
        <w:tc>
          <w:tcPr>
            <w:tcW w:w="277" w:type="pct"/>
            <w:vMerge/>
            <w:shd w:val="clear" w:color="auto" w:fill="FFFFFF"/>
            <w:vAlign w:val="center"/>
          </w:tcPr>
          <w:p w:rsidR="00F63BA2" w:rsidRPr="00E9712B" w:rsidRDefault="00F63BA2" w:rsidP="00410C88">
            <w:pPr>
              <w:tabs>
                <w:tab w:val="right" w:leader="dot" w:pos="8640"/>
              </w:tabs>
              <w:spacing w:before="20" w:after="20"/>
              <w:jc w:val="center"/>
              <w:rPr>
                <w:b/>
                <w:sz w:val="26"/>
                <w:szCs w:val="28"/>
              </w:rPr>
            </w:pPr>
          </w:p>
        </w:tc>
        <w:tc>
          <w:tcPr>
            <w:tcW w:w="659" w:type="pct"/>
            <w:vMerge/>
            <w:shd w:val="clear" w:color="auto" w:fill="FFFFFF"/>
            <w:vAlign w:val="center"/>
          </w:tcPr>
          <w:p w:rsidR="00F63BA2" w:rsidRPr="00E9712B" w:rsidRDefault="00F63BA2" w:rsidP="00410C88">
            <w:pPr>
              <w:tabs>
                <w:tab w:val="right" w:leader="dot" w:pos="8640"/>
              </w:tabs>
              <w:spacing w:before="20" w:after="20"/>
              <w:jc w:val="center"/>
              <w:rPr>
                <w:b/>
                <w:sz w:val="26"/>
                <w:szCs w:val="28"/>
              </w:rPr>
            </w:pPr>
          </w:p>
        </w:tc>
        <w:tc>
          <w:tcPr>
            <w:tcW w:w="578" w:type="pct"/>
            <w:vMerge/>
            <w:shd w:val="clear" w:color="auto" w:fill="FFFFFF"/>
            <w:vAlign w:val="center"/>
          </w:tcPr>
          <w:p w:rsidR="00F63BA2" w:rsidRPr="00E9712B" w:rsidRDefault="00F63BA2" w:rsidP="00410C88">
            <w:pPr>
              <w:tabs>
                <w:tab w:val="right" w:leader="dot" w:pos="8640"/>
              </w:tabs>
              <w:spacing w:before="20" w:after="20"/>
              <w:jc w:val="center"/>
              <w:rPr>
                <w:b/>
                <w:sz w:val="26"/>
                <w:szCs w:val="28"/>
              </w:rPr>
            </w:pPr>
          </w:p>
        </w:tc>
        <w:tc>
          <w:tcPr>
            <w:tcW w:w="589" w:type="pct"/>
            <w:vMerge/>
            <w:shd w:val="clear" w:color="auto" w:fill="FFFFFF"/>
            <w:vAlign w:val="center"/>
          </w:tcPr>
          <w:p w:rsidR="00F63BA2" w:rsidRPr="00E9712B" w:rsidRDefault="00F63BA2" w:rsidP="00410C88">
            <w:pPr>
              <w:tabs>
                <w:tab w:val="right" w:leader="dot" w:pos="8640"/>
              </w:tabs>
              <w:spacing w:before="20" w:after="20"/>
              <w:jc w:val="center"/>
              <w:rPr>
                <w:b/>
                <w:bCs/>
                <w:sz w:val="26"/>
                <w:szCs w:val="28"/>
              </w:rPr>
            </w:pPr>
          </w:p>
        </w:tc>
        <w:tc>
          <w:tcPr>
            <w:tcW w:w="546" w:type="pct"/>
            <w:shd w:val="clear" w:color="auto" w:fill="FFFFFF"/>
            <w:vAlign w:val="center"/>
          </w:tcPr>
          <w:p w:rsidR="00F63BA2" w:rsidRPr="00E9712B" w:rsidRDefault="00B95834" w:rsidP="00B95834">
            <w:pPr>
              <w:tabs>
                <w:tab w:val="right" w:leader="dot" w:pos="8640"/>
              </w:tabs>
              <w:spacing w:before="20" w:after="20"/>
              <w:jc w:val="center"/>
              <w:rPr>
                <w:b/>
                <w:sz w:val="26"/>
                <w:szCs w:val="28"/>
              </w:rPr>
            </w:pPr>
            <w:r w:rsidRPr="00E9712B">
              <w:rPr>
                <w:b/>
                <w:bCs/>
                <w:sz w:val="26"/>
                <w:szCs w:val="28"/>
              </w:rPr>
              <w:t>Theo giấy xác nhận</w:t>
            </w:r>
          </w:p>
        </w:tc>
        <w:tc>
          <w:tcPr>
            <w:tcW w:w="536" w:type="pct"/>
            <w:shd w:val="clear" w:color="auto" w:fill="FFFFFF"/>
            <w:vAlign w:val="center"/>
          </w:tcPr>
          <w:p w:rsidR="00F63BA2" w:rsidRPr="00E9712B" w:rsidRDefault="00B95834" w:rsidP="00C15194">
            <w:pPr>
              <w:tabs>
                <w:tab w:val="right" w:leader="dot" w:pos="8640"/>
              </w:tabs>
              <w:spacing w:before="20" w:after="20"/>
              <w:jc w:val="center"/>
              <w:rPr>
                <w:b/>
                <w:sz w:val="26"/>
                <w:szCs w:val="28"/>
              </w:rPr>
            </w:pPr>
            <w:r w:rsidRPr="00E9712B">
              <w:rPr>
                <w:b/>
                <w:bCs/>
                <w:sz w:val="26"/>
                <w:szCs w:val="28"/>
              </w:rPr>
              <w:t>Đ</w:t>
            </w:r>
            <w:r w:rsidR="00F63BA2" w:rsidRPr="00E9712B">
              <w:rPr>
                <w:b/>
                <w:bCs/>
                <w:sz w:val="26"/>
                <w:szCs w:val="28"/>
              </w:rPr>
              <w:t xml:space="preserve">ã nhập </w:t>
            </w:r>
          </w:p>
        </w:tc>
        <w:tc>
          <w:tcPr>
            <w:tcW w:w="571" w:type="pct"/>
            <w:shd w:val="clear" w:color="auto" w:fill="FFFFFF"/>
            <w:vAlign w:val="center"/>
          </w:tcPr>
          <w:p w:rsidR="00F63BA2" w:rsidRPr="00E9712B" w:rsidRDefault="00B95834" w:rsidP="00C15194">
            <w:pPr>
              <w:tabs>
                <w:tab w:val="right" w:leader="dot" w:pos="8640"/>
              </w:tabs>
              <w:spacing w:before="20" w:after="20"/>
              <w:jc w:val="center"/>
              <w:rPr>
                <w:b/>
                <w:sz w:val="26"/>
                <w:szCs w:val="28"/>
              </w:rPr>
            </w:pPr>
            <w:r w:rsidRPr="00E9712B">
              <w:rPr>
                <w:b/>
                <w:bCs/>
                <w:sz w:val="26"/>
                <w:szCs w:val="28"/>
              </w:rPr>
              <w:t>N</w:t>
            </w:r>
            <w:r w:rsidR="00F63BA2" w:rsidRPr="00E9712B">
              <w:rPr>
                <w:b/>
                <w:bCs/>
                <w:sz w:val="26"/>
                <w:szCs w:val="28"/>
              </w:rPr>
              <w:t>hập lần này</w:t>
            </w:r>
          </w:p>
        </w:tc>
        <w:tc>
          <w:tcPr>
            <w:tcW w:w="645" w:type="pct"/>
            <w:shd w:val="clear" w:color="auto" w:fill="FFFFFF"/>
            <w:vAlign w:val="center"/>
          </w:tcPr>
          <w:p w:rsidR="00F63BA2" w:rsidRPr="00E9712B" w:rsidRDefault="00B95834" w:rsidP="00B95834">
            <w:pPr>
              <w:tabs>
                <w:tab w:val="right" w:leader="dot" w:pos="8640"/>
              </w:tabs>
              <w:spacing w:before="20" w:after="20"/>
              <w:jc w:val="center"/>
              <w:rPr>
                <w:b/>
                <w:sz w:val="26"/>
                <w:szCs w:val="28"/>
              </w:rPr>
            </w:pPr>
            <w:r w:rsidRPr="00E9712B">
              <w:rPr>
                <w:b/>
                <w:bCs/>
                <w:sz w:val="26"/>
                <w:szCs w:val="28"/>
              </w:rPr>
              <w:t>C</w:t>
            </w:r>
            <w:r w:rsidR="00F63BA2" w:rsidRPr="00E9712B">
              <w:rPr>
                <w:b/>
                <w:bCs/>
                <w:sz w:val="26"/>
                <w:szCs w:val="28"/>
              </w:rPr>
              <w:t xml:space="preserve">òn lại chưa nhập </w:t>
            </w:r>
          </w:p>
        </w:tc>
        <w:tc>
          <w:tcPr>
            <w:tcW w:w="600" w:type="pct"/>
            <w:vMerge/>
            <w:shd w:val="clear" w:color="auto" w:fill="FFFFFF"/>
            <w:vAlign w:val="center"/>
          </w:tcPr>
          <w:p w:rsidR="00F63BA2" w:rsidRPr="00E9712B" w:rsidRDefault="00F63BA2" w:rsidP="00410C88">
            <w:pPr>
              <w:tabs>
                <w:tab w:val="right" w:leader="dot" w:pos="8640"/>
              </w:tabs>
              <w:spacing w:before="20" w:after="20"/>
              <w:jc w:val="center"/>
              <w:rPr>
                <w:b/>
                <w:sz w:val="26"/>
                <w:szCs w:val="28"/>
              </w:rPr>
            </w:pPr>
          </w:p>
        </w:tc>
      </w:tr>
      <w:tr w:rsidR="001C585B" w:rsidRPr="00E9712B" w:rsidTr="00D56193">
        <w:trPr>
          <w:trHeight w:val="419"/>
        </w:trPr>
        <w:tc>
          <w:tcPr>
            <w:tcW w:w="277" w:type="pct"/>
            <w:shd w:val="clear" w:color="auto" w:fill="FFFFFF"/>
            <w:vAlign w:val="center"/>
          </w:tcPr>
          <w:p w:rsidR="006C2BE5" w:rsidRPr="00E9712B" w:rsidRDefault="006C2BE5" w:rsidP="00410C88">
            <w:pPr>
              <w:tabs>
                <w:tab w:val="right" w:leader="dot" w:pos="8640"/>
              </w:tabs>
              <w:spacing w:before="120"/>
              <w:jc w:val="center"/>
              <w:rPr>
                <w:sz w:val="26"/>
                <w:szCs w:val="26"/>
              </w:rPr>
            </w:pPr>
            <w:r w:rsidRPr="00E9712B">
              <w:rPr>
                <w:sz w:val="26"/>
                <w:szCs w:val="26"/>
              </w:rPr>
              <w:t>1</w:t>
            </w:r>
          </w:p>
        </w:tc>
        <w:tc>
          <w:tcPr>
            <w:tcW w:w="659" w:type="pct"/>
            <w:shd w:val="clear" w:color="auto" w:fill="FFFFFF"/>
            <w:vAlign w:val="center"/>
          </w:tcPr>
          <w:p w:rsidR="006C2BE5" w:rsidRPr="00E9712B" w:rsidRDefault="00172DB0" w:rsidP="000557B2">
            <w:pPr>
              <w:tabs>
                <w:tab w:val="right" w:leader="dot" w:pos="8640"/>
              </w:tabs>
              <w:spacing w:before="120"/>
              <w:jc w:val="center"/>
              <w:rPr>
                <w:sz w:val="26"/>
                <w:szCs w:val="26"/>
              </w:rPr>
            </w:pPr>
            <w:r w:rsidRPr="00E9712B">
              <w:rPr>
                <w:sz w:val="26"/>
                <w:szCs w:val="26"/>
              </w:rPr>
              <w:t>Nhựa phế liệu…</w:t>
            </w:r>
          </w:p>
        </w:tc>
        <w:tc>
          <w:tcPr>
            <w:tcW w:w="578" w:type="pct"/>
            <w:shd w:val="clear" w:color="auto" w:fill="FFFFFF"/>
            <w:vAlign w:val="center"/>
          </w:tcPr>
          <w:p w:rsidR="006C2BE5" w:rsidRPr="00E9712B" w:rsidRDefault="004F4405" w:rsidP="000557B2">
            <w:pPr>
              <w:tabs>
                <w:tab w:val="right" w:leader="dot" w:pos="8640"/>
              </w:tabs>
              <w:spacing w:before="120"/>
              <w:jc w:val="center"/>
              <w:rPr>
                <w:sz w:val="26"/>
                <w:szCs w:val="26"/>
              </w:rPr>
            </w:pPr>
            <w:r w:rsidRPr="00E9712B">
              <w:rPr>
                <w:sz w:val="26"/>
                <w:szCs w:val="26"/>
              </w:rPr>
              <w:t>màng/bao bì,….</w:t>
            </w:r>
          </w:p>
        </w:tc>
        <w:tc>
          <w:tcPr>
            <w:tcW w:w="589" w:type="pct"/>
            <w:shd w:val="clear" w:color="auto" w:fill="FFFFFF"/>
            <w:vAlign w:val="center"/>
          </w:tcPr>
          <w:p w:rsidR="006C2BE5" w:rsidRPr="00E9712B" w:rsidRDefault="000557B2" w:rsidP="00410C88">
            <w:pPr>
              <w:tabs>
                <w:tab w:val="right" w:leader="dot" w:pos="8640"/>
              </w:tabs>
              <w:spacing w:before="120"/>
              <w:jc w:val="center"/>
              <w:rPr>
                <w:sz w:val="26"/>
                <w:szCs w:val="26"/>
              </w:rPr>
            </w:pPr>
            <w:r w:rsidRPr="00E9712B">
              <w:rPr>
                <w:sz w:val="26"/>
                <w:szCs w:val="26"/>
                <w:lang w:val="vi-VN"/>
              </w:rPr>
              <w:t xml:space="preserve">Công ty A/ </w:t>
            </w:r>
            <w:r w:rsidR="004F4405" w:rsidRPr="00E9712B">
              <w:rPr>
                <w:sz w:val="26"/>
                <w:szCs w:val="26"/>
              </w:rPr>
              <w:t>Nhật</w:t>
            </w:r>
          </w:p>
        </w:tc>
        <w:tc>
          <w:tcPr>
            <w:tcW w:w="546" w:type="pct"/>
            <w:shd w:val="clear" w:color="auto" w:fill="FFFFFF"/>
            <w:vAlign w:val="center"/>
          </w:tcPr>
          <w:p w:rsidR="006C2BE5" w:rsidRPr="00E9712B" w:rsidRDefault="004F4405" w:rsidP="00410C88">
            <w:pPr>
              <w:tabs>
                <w:tab w:val="right" w:leader="dot" w:pos="8640"/>
              </w:tabs>
              <w:spacing w:before="120"/>
              <w:jc w:val="center"/>
              <w:rPr>
                <w:sz w:val="26"/>
                <w:szCs w:val="26"/>
              </w:rPr>
            </w:pPr>
            <w:r w:rsidRPr="00E9712B">
              <w:rPr>
                <w:sz w:val="26"/>
                <w:szCs w:val="26"/>
              </w:rPr>
              <w:t>100.000</w:t>
            </w:r>
          </w:p>
        </w:tc>
        <w:tc>
          <w:tcPr>
            <w:tcW w:w="536" w:type="pct"/>
            <w:shd w:val="clear" w:color="auto" w:fill="FFFFFF"/>
            <w:vAlign w:val="center"/>
          </w:tcPr>
          <w:p w:rsidR="006C2BE5" w:rsidRPr="00E9712B" w:rsidRDefault="00FD1848" w:rsidP="00410C88">
            <w:pPr>
              <w:tabs>
                <w:tab w:val="right" w:leader="dot" w:pos="8640"/>
              </w:tabs>
              <w:spacing w:before="120"/>
              <w:jc w:val="center"/>
              <w:rPr>
                <w:sz w:val="26"/>
                <w:szCs w:val="26"/>
              </w:rPr>
            </w:pPr>
            <w:r w:rsidRPr="00E9712B">
              <w:rPr>
                <w:sz w:val="26"/>
                <w:szCs w:val="26"/>
              </w:rPr>
              <w:t>50.000</w:t>
            </w:r>
          </w:p>
        </w:tc>
        <w:tc>
          <w:tcPr>
            <w:tcW w:w="571" w:type="pct"/>
            <w:shd w:val="clear" w:color="auto" w:fill="FFFFFF"/>
            <w:vAlign w:val="center"/>
          </w:tcPr>
          <w:p w:rsidR="006C2BE5" w:rsidRPr="00E9712B" w:rsidRDefault="00FD1848" w:rsidP="00410C88">
            <w:pPr>
              <w:tabs>
                <w:tab w:val="right" w:leader="dot" w:pos="8640"/>
              </w:tabs>
              <w:spacing w:before="120"/>
              <w:jc w:val="center"/>
              <w:rPr>
                <w:sz w:val="26"/>
                <w:szCs w:val="26"/>
              </w:rPr>
            </w:pPr>
            <w:r w:rsidRPr="00E9712B">
              <w:rPr>
                <w:sz w:val="26"/>
                <w:szCs w:val="26"/>
              </w:rPr>
              <w:t>20.000</w:t>
            </w:r>
          </w:p>
        </w:tc>
        <w:tc>
          <w:tcPr>
            <w:tcW w:w="645" w:type="pct"/>
            <w:shd w:val="clear" w:color="auto" w:fill="FFFFFF"/>
            <w:vAlign w:val="center"/>
          </w:tcPr>
          <w:p w:rsidR="006C2BE5" w:rsidRPr="00E9712B" w:rsidRDefault="0049523C" w:rsidP="00410C88">
            <w:pPr>
              <w:tabs>
                <w:tab w:val="right" w:leader="dot" w:pos="8640"/>
              </w:tabs>
              <w:spacing w:before="120"/>
              <w:jc w:val="center"/>
              <w:rPr>
                <w:sz w:val="26"/>
                <w:szCs w:val="26"/>
              </w:rPr>
            </w:pPr>
            <w:r w:rsidRPr="00E9712B">
              <w:rPr>
                <w:sz w:val="26"/>
                <w:szCs w:val="26"/>
              </w:rPr>
              <w:t>30.000</w:t>
            </w:r>
          </w:p>
        </w:tc>
        <w:tc>
          <w:tcPr>
            <w:tcW w:w="600" w:type="pct"/>
            <w:shd w:val="clear" w:color="auto" w:fill="FFFFFF"/>
            <w:vAlign w:val="center"/>
          </w:tcPr>
          <w:p w:rsidR="006C2BE5" w:rsidRPr="00E9712B" w:rsidRDefault="002276D8" w:rsidP="002276D8">
            <w:pPr>
              <w:tabs>
                <w:tab w:val="right" w:leader="dot" w:pos="8640"/>
              </w:tabs>
              <w:spacing w:before="120"/>
              <w:jc w:val="center"/>
              <w:rPr>
                <w:sz w:val="26"/>
                <w:szCs w:val="26"/>
              </w:rPr>
            </w:pPr>
            <w:r w:rsidRPr="00E9712B">
              <w:rPr>
                <w:sz w:val="26"/>
                <w:szCs w:val="26"/>
              </w:rPr>
              <w:t xml:space="preserve">….. </w:t>
            </w:r>
          </w:p>
        </w:tc>
      </w:tr>
      <w:tr w:rsidR="001C585B" w:rsidRPr="00E9712B" w:rsidTr="00D56193">
        <w:trPr>
          <w:trHeight w:val="419"/>
        </w:trPr>
        <w:tc>
          <w:tcPr>
            <w:tcW w:w="277" w:type="pct"/>
            <w:shd w:val="clear" w:color="auto" w:fill="FFFFFF"/>
            <w:vAlign w:val="center"/>
          </w:tcPr>
          <w:p w:rsidR="006C2BE5" w:rsidRPr="00E9712B" w:rsidRDefault="00AF40DE" w:rsidP="00410C88">
            <w:pPr>
              <w:tabs>
                <w:tab w:val="right" w:leader="dot" w:pos="8640"/>
              </w:tabs>
              <w:spacing w:before="120"/>
              <w:jc w:val="center"/>
              <w:rPr>
                <w:sz w:val="26"/>
                <w:szCs w:val="26"/>
              </w:rPr>
            </w:pPr>
            <w:r w:rsidRPr="00E9712B">
              <w:rPr>
                <w:sz w:val="26"/>
                <w:szCs w:val="26"/>
              </w:rPr>
              <w:t>2</w:t>
            </w:r>
          </w:p>
        </w:tc>
        <w:tc>
          <w:tcPr>
            <w:tcW w:w="659" w:type="pct"/>
            <w:shd w:val="clear" w:color="auto" w:fill="FFFFFF"/>
            <w:vAlign w:val="center"/>
          </w:tcPr>
          <w:p w:rsidR="006C2BE5" w:rsidRPr="00E9712B" w:rsidRDefault="00AF40DE" w:rsidP="00315153">
            <w:pPr>
              <w:tabs>
                <w:tab w:val="right" w:leader="dot" w:pos="8640"/>
              </w:tabs>
              <w:spacing w:before="120"/>
              <w:jc w:val="both"/>
              <w:rPr>
                <w:sz w:val="26"/>
                <w:szCs w:val="26"/>
              </w:rPr>
            </w:pPr>
            <w:r w:rsidRPr="00E9712B">
              <w:rPr>
                <w:sz w:val="26"/>
                <w:szCs w:val="26"/>
              </w:rPr>
              <w:t>Lô…</w:t>
            </w:r>
          </w:p>
        </w:tc>
        <w:tc>
          <w:tcPr>
            <w:tcW w:w="578" w:type="pct"/>
            <w:shd w:val="clear" w:color="auto" w:fill="FFFFFF"/>
            <w:vAlign w:val="center"/>
          </w:tcPr>
          <w:p w:rsidR="006C2BE5" w:rsidRPr="00E9712B" w:rsidRDefault="006C2BE5" w:rsidP="00315153">
            <w:pPr>
              <w:tabs>
                <w:tab w:val="right" w:leader="dot" w:pos="8640"/>
              </w:tabs>
              <w:spacing w:before="120"/>
              <w:jc w:val="both"/>
              <w:rPr>
                <w:sz w:val="26"/>
                <w:szCs w:val="26"/>
              </w:rPr>
            </w:pPr>
          </w:p>
        </w:tc>
        <w:tc>
          <w:tcPr>
            <w:tcW w:w="589" w:type="pct"/>
            <w:shd w:val="clear" w:color="auto" w:fill="FFFFFF"/>
            <w:vAlign w:val="center"/>
          </w:tcPr>
          <w:p w:rsidR="006C2BE5" w:rsidRPr="00E9712B" w:rsidRDefault="006C2BE5" w:rsidP="00410C88">
            <w:pPr>
              <w:tabs>
                <w:tab w:val="right" w:leader="dot" w:pos="8640"/>
              </w:tabs>
              <w:spacing w:before="120"/>
              <w:jc w:val="center"/>
              <w:rPr>
                <w:sz w:val="26"/>
                <w:szCs w:val="26"/>
              </w:rPr>
            </w:pPr>
          </w:p>
        </w:tc>
        <w:tc>
          <w:tcPr>
            <w:tcW w:w="546" w:type="pct"/>
            <w:shd w:val="clear" w:color="auto" w:fill="FFFFFF"/>
            <w:vAlign w:val="center"/>
          </w:tcPr>
          <w:p w:rsidR="006C2BE5" w:rsidRPr="00E9712B" w:rsidRDefault="006C2BE5" w:rsidP="00410C88">
            <w:pPr>
              <w:tabs>
                <w:tab w:val="right" w:leader="dot" w:pos="8640"/>
              </w:tabs>
              <w:spacing w:before="120"/>
              <w:jc w:val="center"/>
              <w:rPr>
                <w:sz w:val="26"/>
                <w:szCs w:val="26"/>
              </w:rPr>
            </w:pPr>
          </w:p>
        </w:tc>
        <w:tc>
          <w:tcPr>
            <w:tcW w:w="536" w:type="pct"/>
            <w:shd w:val="clear" w:color="auto" w:fill="FFFFFF"/>
            <w:vAlign w:val="center"/>
          </w:tcPr>
          <w:p w:rsidR="006C2BE5" w:rsidRPr="00E9712B" w:rsidRDefault="006C2BE5" w:rsidP="00410C88">
            <w:pPr>
              <w:tabs>
                <w:tab w:val="right" w:leader="dot" w:pos="8640"/>
              </w:tabs>
              <w:spacing w:before="120"/>
              <w:jc w:val="center"/>
              <w:rPr>
                <w:sz w:val="26"/>
                <w:szCs w:val="26"/>
              </w:rPr>
            </w:pPr>
          </w:p>
        </w:tc>
        <w:tc>
          <w:tcPr>
            <w:tcW w:w="571" w:type="pct"/>
            <w:shd w:val="clear" w:color="auto" w:fill="FFFFFF"/>
            <w:vAlign w:val="center"/>
          </w:tcPr>
          <w:p w:rsidR="006C2BE5" w:rsidRPr="00E9712B" w:rsidRDefault="006C2BE5" w:rsidP="00410C88">
            <w:pPr>
              <w:tabs>
                <w:tab w:val="right" w:leader="dot" w:pos="8640"/>
              </w:tabs>
              <w:spacing w:before="120"/>
              <w:jc w:val="center"/>
              <w:rPr>
                <w:sz w:val="26"/>
                <w:szCs w:val="26"/>
              </w:rPr>
            </w:pPr>
          </w:p>
        </w:tc>
        <w:tc>
          <w:tcPr>
            <w:tcW w:w="645" w:type="pct"/>
            <w:shd w:val="clear" w:color="auto" w:fill="FFFFFF"/>
            <w:vAlign w:val="center"/>
          </w:tcPr>
          <w:p w:rsidR="006C2BE5" w:rsidRPr="00E9712B" w:rsidRDefault="006C2BE5" w:rsidP="00410C88">
            <w:pPr>
              <w:tabs>
                <w:tab w:val="right" w:leader="dot" w:pos="8640"/>
              </w:tabs>
              <w:spacing w:before="120"/>
              <w:jc w:val="center"/>
              <w:rPr>
                <w:sz w:val="26"/>
                <w:szCs w:val="26"/>
              </w:rPr>
            </w:pPr>
          </w:p>
        </w:tc>
        <w:tc>
          <w:tcPr>
            <w:tcW w:w="600" w:type="pct"/>
            <w:shd w:val="clear" w:color="auto" w:fill="FFFFFF"/>
            <w:vAlign w:val="center"/>
          </w:tcPr>
          <w:p w:rsidR="006C2BE5" w:rsidRPr="00E9712B" w:rsidRDefault="006C2BE5" w:rsidP="002276D8">
            <w:pPr>
              <w:tabs>
                <w:tab w:val="right" w:leader="dot" w:pos="8640"/>
              </w:tabs>
              <w:spacing w:before="120"/>
              <w:rPr>
                <w:sz w:val="26"/>
                <w:szCs w:val="26"/>
              </w:rPr>
            </w:pPr>
          </w:p>
        </w:tc>
      </w:tr>
      <w:tr w:rsidR="00F65866" w:rsidRPr="00E9712B" w:rsidTr="00D56193">
        <w:trPr>
          <w:trHeight w:val="419"/>
        </w:trPr>
        <w:tc>
          <w:tcPr>
            <w:tcW w:w="277" w:type="pct"/>
            <w:shd w:val="clear" w:color="auto" w:fill="FFFFFF"/>
            <w:vAlign w:val="center"/>
          </w:tcPr>
          <w:p w:rsidR="00F65866" w:rsidRPr="00E9712B" w:rsidRDefault="00F65866" w:rsidP="00410C88">
            <w:pPr>
              <w:tabs>
                <w:tab w:val="right" w:leader="dot" w:pos="8640"/>
              </w:tabs>
              <w:spacing w:before="120"/>
              <w:jc w:val="center"/>
              <w:rPr>
                <w:sz w:val="26"/>
                <w:szCs w:val="26"/>
              </w:rPr>
            </w:pPr>
          </w:p>
        </w:tc>
        <w:tc>
          <w:tcPr>
            <w:tcW w:w="659" w:type="pct"/>
            <w:shd w:val="clear" w:color="auto" w:fill="FFFFFF"/>
            <w:vAlign w:val="center"/>
          </w:tcPr>
          <w:p w:rsidR="00F65866" w:rsidRPr="00E9712B" w:rsidRDefault="00F65866" w:rsidP="00315153">
            <w:pPr>
              <w:tabs>
                <w:tab w:val="right" w:leader="dot" w:pos="8640"/>
              </w:tabs>
              <w:spacing w:before="120"/>
              <w:jc w:val="both"/>
              <w:rPr>
                <w:sz w:val="26"/>
                <w:szCs w:val="26"/>
              </w:rPr>
            </w:pPr>
          </w:p>
        </w:tc>
        <w:tc>
          <w:tcPr>
            <w:tcW w:w="578" w:type="pct"/>
            <w:shd w:val="clear" w:color="auto" w:fill="FFFFFF"/>
            <w:vAlign w:val="center"/>
          </w:tcPr>
          <w:p w:rsidR="00F65866" w:rsidRPr="00E9712B" w:rsidRDefault="00F65866" w:rsidP="00315153">
            <w:pPr>
              <w:tabs>
                <w:tab w:val="right" w:leader="dot" w:pos="8640"/>
              </w:tabs>
              <w:spacing w:before="120"/>
              <w:jc w:val="both"/>
              <w:rPr>
                <w:sz w:val="26"/>
                <w:szCs w:val="26"/>
              </w:rPr>
            </w:pPr>
          </w:p>
        </w:tc>
        <w:tc>
          <w:tcPr>
            <w:tcW w:w="589" w:type="pct"/>
            <w:shd w:val="clear" w:color="auto" w:fill="FFFFFF"/>
            <w:vAlign w:val="center"/>
          </w:tcPr>
          <w:p w:rsidR="00F65866" w:rsidRPr="00E9712B" w:rsidRDefault="00F65866" w:rsidP="00410C88">
            <w:pPr>
              <w:tabs>
                <w:tab w:val="right" w:leader="dot" w:pos="8640"/>
              </w:tabs>
              <w:spacing w:before="120"/>
              <w:jc w:val="center"/>
              <w:rPr>
                <w:sz w:val="26"/>
                <w:szCs w:val="26"/>
              </w:rPr>
            </w:pPr>
          </w:p>
        </w:tc>
        <w:tc>
          <w:tcPr>
            <w:tcW w:w="546" w:type="pct"/>
            <w:shd w:val="clear" w:color="auto" w:fill="FFFFFF"/>
            <w:vAlign w:val="center"/>
          </w:tcPr>
          <w:p w:rsidR="00F65866" w:rsidRPr="00E9712B" w:rsidRDefault="00F65866" w:rsidP="00410C88">
            <w:pPr>
              <w:tabs>
                <w:tab w:val="right" w:leader="dot" w:pos="8640"/>
              </w:tabs>
              <w:spacing w:before="120"/>
              <w:jc w:val="center"/>
              <w:rPr>
                <w:sz w:val="26"/>
                <w:szCs w:val="26"/>
              </w:rPr>
            </w:pPr>
          </w:p>
        </w:tc>
        <w:tc>
          <w:tcPr>
            <w:tcW w:w="536" w:type="pct"/>
            <w:shd w:val="clear" w:color="auto" w:fill="FFFFFF"/>
            <w:vAlign w:val="center"/>
          </w:tcPr>
          <w:p w:rsidR="00F65866" w:rsidRPr="00E9712B" w:rsidRDefault="00F65866" w:rsidP="00410C88">
            <w:pPr>
              <w:tabs>
                <w:tab w:val="right" w:leader="dot" w:pos="8640"/>
              </w:tabs>
              <w:spacing w:before="120"/>
              <w:jc w:val="center"/>
              <w:rPr>
                <w:sz w:val="26"/>
                <w:szCs w:val="26"/>
              </w:rPr>
            </w:pPr>
          </w:p>
        </w:tc>
        <w:tc>
          <w:tcPr>
            <w:tcW w:w="571" w:type="pct"/>
            <w:shd w:val="clear" w:color="auto" w:fill="FFFFFF"/>
            <w:vAlign w:val="center"/>
          </w:tcPr>
          <w:p w:rsidR="00F65866" w:rsidRPr="00E9712B" w:rsidRDefault="00F65866" w:rsidP="00410C88">
            <w:pPr>
              <w:tabs>
                <w:tab w:val="right" w:leader="dot" w:pos="8640"/>
              </w:tabs>
              <w:spacing w:before="120"/>
              <w:jc w:val="center"/>
              <w:rPr>
                <w:sz w:val="26"/>
                <w:szCs w:val="26"/>
              </w:rPr>
            </w:pPr>
          </w:p>
        </w:tc>
        <w:tc>
          <w:tcPr>
            <w:tcW w:w="645" w:type="pct"/>
            <w:shd w:val="clear" w:color="auto" w:fill="FFFFFF"/>
            <w:vAlign w:val="center"/>
          </w:tcPr>
          <w:p w:rsidR="00F65866" w:rsidRPr="00E9712B" w:rsidRDefault="00F65866" w:rsidP="00410C88">
            <w:pPr>
              <w:tabs>
                <w:tab w:val="right" w:leader="dot" w:pos="8640"/>
              </w:tabs>
              <w:spacing w:before="120"/>
              <w:jc w:val="center"/>
              <w:rPr>
                <w:sz w:val="26"/>
                <w:szCs w:val="26"/>
              </w:rPr>
            </w:pPr>
          </w:p>
        </w:tc>
        <w:tc>
          <w:tcPr>
            <w:tcW w:w="600" w:type="pct"/>
            <w:shd w:val="clear" w:color="auto" w:fill="FFFFFF"/>
            <w:vAlign w:val="center"/>
          </w:tcPr>
          <w:p w:rsidR="00F65866" w:rsidRPr="00E9712B" w:rsidRDefault="00F65866" w:rsidP="00410C88">
            <w:pPr>
              <w:tabs>
                <w:tab w:val="right" w:leader="dot" w:pos="8640"/>
              </w:tabs>
              <w:spacing w:before="120"/>
              <w:jc w:val="center"/>
              <w:rPr>
                <w:sz w:val="26"/>
                <w:szCs w:val="26"/>
              </w:rPr>
            </w:pPr>
          </w:p>
        </w:tc>
      </w:tr>
    </w:tbl>
    <w:p w:rsidR="00B32D20" w:rsidRPr="00E9712B" w:rsidRDefault="00B32D20" w:rsidP="00081110">
      <w:pPr>
        <w:spacing w:before="120"/>
        <w:ind w:firstLine="567"/>
        <w:jc w:val="both"/>
        <w:rPr>
          <w:sz w:val="28"/>
          <w:szCs w:val="28"/>
        </w:rPr>
      </w:pPr>
      <w:r w:rsidRPr="00E9712B">
        <w:rPr>
          <w:sz w:val="28"/>
          <w:szCs w:val="28"/>
        </w:rPr>
        <w:t xml:space="preserve">Hồ sơ nhập khẩu gồm: </w:t>
      </w:r>
    </w:p>
    <w:p w:rsidR="00B32D20" w:rsidRPr="00E9712B" w:rsidRDefault="00B32D20" w:rsidP="00081110">
      <w:pPr>
        <w:spacing w:before="120"/>
        <w:ind w:firstLine="567"/>
        <w:jc w:val="both"/>
        <w:rPr>
          <w:sz w:val="28"/>
          <w:szCs w:val="28"/>
        </w:rPr>
      </w:pPr>
      <w:r w:rsidRPr="00E9712B">
        <w:rPr>
          <w:sz w:val="28"/>
          <w:szCs w:val="28"/>
        </w:rPr>
        <w:t>- Hợp đồng (Contract) số: .........................</w:t>
      </w:r>
      <w:r w:rsidR="00081110" w:rsidRPr="00E9712B">
        <w:rPr>
          <w:sz w:val="28"/>
          <w:szCs w:val="28"/>
        </w:rPr>
        <w:t>...........</w:t>
      </w:r>
      <w:r w:rsidRPr="00E9712B">
        <w:rPr>
          <w:sz w:val="28"/>
          <w:szCs w:val="28"/>
        </w:rPr>
        <w:t xml:space="preserve">....................................... </w:t>
      </w:r>
    </w:p>
    <w:p w:rsidR="00A75270" w:rsidRPr="00E9712B" w:rsidRDefault="00B32D20" w:rsidP="00081110">
      <w:pPr>
        <w:spacing w:before="120"/>
        <w:ind w:firstLine="567"/>
        <w:jc w:val="both"/>
        <w:rPr>
          <w:sz w:val="28"/>
          <w:szCs w:val="28"/>
        </w:rPr>
      </w:pPr>
      <w:r w:rsidRPr="00E9712B">
        <w:rPr>
          <w:sz w:val="28"/>
          <w:szCs w:val="28"/>
        </w:rPr>
        <w:t>- Danh mục phế liệu (Packing list):...................</w:t>
      </w:r>
      <w:r w:rsidR="00081110" w:rsidRPr="00E9712B">
        <w:rPr>
          <w:sz w:val="28"/>
          <w:szCs w:val="28"/>
        </w:rPr>
        <w:t>.........</w:t>
      </w:r>
      <w:r w:rsidRPr="00E9712B">
        <w:rPr>
          <w:sz w:val="28"/>
          <w:szCs w:val="28"/>
        </w:rPr>
        <w:t xml:space="preserve">................................. </w:t>
      </w:r>
    </w:p>
    <w:p w:rsidR="008D5E1F" w:rsidRPr="00E9712B" w:rsidRDefault="00B32D20" w:rsidP="00081110">
      <w:pPr>
        <w:spacing w:before="120"/>
        <w:ind w:firstLine="567"/>
        <w:jc w:val="both"/>
        <w:rPr>
          <w:bCs/>
          <w:sz w:val="28"/>
          <w:szCs w:val="28"/>
        </w:rPr>
      </w:pPr>
      <w:r w:rsidRPr="00E9712B">
        <w:rPr>
          <w:sz w:val="28"/>
          <w:szCs w:val="28"/>
        </w:rPr>
        <w:t xml:space="preserve">- </w:t>
      </w:r>
      <w:r w:rsidR="004673FF" w:rsidRPr="00E9712B">
        <w:rPr>
          <w:sz w:val="28"/>
          <w:szCs w:val="28"/>
        </w:rPr>
        <w:t>Chứng chỉ/</w:t>
      </w:r>
      <w:r w:rsidR="002F7273" w:rsidRPr="00E9712B">
        <w:rPr>
          <w:sz w:val="28"/>
          <w:szCs w:val="28"/>
        </w:rPr>
        <w:t>chứng nhận/</w:t>
      </w:r>
      <w:r w:rsidR="004673FF" w:rsidRPr="00E9712B">
        <w:rPr>
          <w:sz w:val="28"/>
          <w:szCs w:val="28"/>
        </w:rPr>
        <w:t>chứng thư</w:t>
      </w:r>
      <w:r w:rsidR="002F7273" w:rsidRPr="00E9712B">
        <w:rPr>
          <w:sz w:val="28"/>
          <w:szCs w:val="28"/>
        </w:rPr>
        <w:t xml:space="preserve"> </w:t>
      </w:r>
      <w:r w:rsidR="004673FF" w:rsidRPr="00E9712B">
        <w:rPr>
          <w:bCs/>
          <w:sz w:val="28"/>
          <w:szCs w:val="28"/>
        </w:rPr>
        <w:t xml:space="preserve">giám định của tổ chức </w:t>
      </w:r>
      <w:r w:rsidR="002F7273" w:rsidRPr="00E9712B">
        <w:rPr>
          <w:bCs/>
          <w:sz w:val="28"/>
          <w:szCs w:val="28"/>
        </w:rPr>
        <w:t xml:space="preserve">giám định </w:t>
      </w:r>
      <w:r w:rsidR="004673FF" w:rsidRPr="00E9712B">
        <w:rPr>
          <w:bCs/>
          <w:sz w:val="28"/>
          <w:szCs w:val="28"/>
        </w:rPr>
        <w:t xml:space="preserve">nước ngoài được thừa nhận theo quy định của pháp luật </w:t>
      </w:r>
      <w:r w:rsidR="008D5E1F" w:rsidRPr="00E9712B">
        <w:rPr>
          <w:bCs/>
          <w:sz w:val="28"/>
          <w:szCs w:val="28"/>
        </w:rPr>
        <w:t>(</w:t>
      </w:r>
      <w:r w:rsidR="00CA6438" w:rsidRPr="00E9712B">
        <w:rPr>
          <w:bCs/>
          <w:sz w:val="28"/>
          <w:szCs w:val="28"/>
        </w:rPr>
        <w:t xml:space="preserve">đối với </w:t>
      </w:r>
      <w:r w:rsidR="002F7273" w:rsidRPr="00E9712B">
        <w:rPr>
          <w:bCs/>
          <w:sz w:val="28"/>
          <w:szCs w:val="28"/>
        </w:rPr>
        <w:t xml:space="preserve">trường hợp áp dụng quy định tại </w:t>
      </w:r>
      <w:r w:rsidR="00CA6438" w:rsidRPr="00E9712B">
        <w:rPr>
          <w:sz w:val="28"/>
          <w:szCs w:val="28"/>
        </w:rPr>
        <w:t>khoản 6 Điều 60 Nghị định số 38/2015/NĐ-CP</w:t>
      </w:r>
      <w:r w:rsidR="002506B8" w:rsidRPr="00E9712B">
        <w:rPr>
          <w:sz w:val="28"/>
          <w:szCs w:val="28"/>
        </w:rPr>
        <w:t xml:space="preserve"> được sửa đổi tại khoản 34 Điều 3 Nghị định này</w:t>
      </w:r>
      <w:r w:rsidR="008C6089" w:rsidRPr="00E9712B">
        <w:rPr>
          <w:bCs/>
          <w:sz w:val="28"/>
          <w:szCs w:val="28"/>
        </w:rPr>
        <w:t>).</w:t>
      </w:r>
    </w:p>
    <w:p w:rsidR="00A75270" w:rsidRPr="00E9712B" w:rsidRDefault="00B32D20" w:rsidP="00081110">
      <w:pPr>
        <w:spacing w:before="120"/>
        <w:ind w:firstLine="567"/>
        <w:jc w:val="both"/>
        <w:rPr>
          <w:sz w:val="28"/>
          <w:szCs w:val="28"/>
        </w:rPr>
      </w:pPr>
      <w:r w:rsidRPr="00E9712B">
        <w:rPr>
          <w:sz w:val="28"/>
          <w:szCs w:val="28"/>
        </w:rPr>
        <w:t>- Hóa đơn (Invoice) số: ...........................</w:t>
      </w:r>
      <w:r w:rsidR="00342BF7" w:rsidRPr="00E9712B">
        <w:rPr>
          <w:sz w:val="28"/>
          <w:szCs w:val="28"/>
        </w:rPr>
        <w:t>....</w:t>
      </w:r>
      <w:r w:rsidR="00081110" w:rsidRPr="00E9712B">
        <w:rPr>
          <w:sz w:val="28"/>
          <w:szCs w:val="28"/>
        </w:rPr>
        <w:t>.</w:t>
      </w:r>
      <w:r w:rsidR="00342BF7" w:rsidRPr="00E9712B">
        <w:rPr>
          <w:sz w:val="28"/>
          <w:szCs w:val="28"/>
        </w:rPr>
        <w:t>....</w:t>
      </w:r>
      <w:r w:rsidRPr="00E9712B">
        <w:rPr>
          <w:sz w:val="28"/>
          <w:szCs w:val="28"/>
        </w:rPr>
        <w:t xml:space="preserve">........................................... </w:t>
      </w:r>
    </w:p>
    <w:p w:rsidR="00A75270" w:rsidRPr="00E9712B" w:rsidRDefault="00B32D20" w:rsidP="00081110">
      <w:pPr>
        <w:spacing w:before="120"/>
        <w:ind w:firstLine="567"/>
        <w:jc w:val="both"/>
        <w:rPr>
          <w:sz w:val="28"/>
          <w:szCs w:val="28"/>
        </w:rPr>
      </w:pPr>
      <w:r w:rsidRPr="00E9712B">
        <w:rPr>
          <w:sz w:val="28"/>
          <w:szCs w:val="28"/>
        </w:rPr>
        <w:t>- Vận đơn (Bill of Lading) số: ...................</w:t>
      </w:r>
      <w:r w:rsidR="00081110" w:rsidRPr="00E9712B">
        <w:rPr>
          <w:sz w:val="28"/>
          <w:szCs w:val="28"/>
        </w:rPr>
        <w:t>.</w:t>
      </w:r>
      <w:r w:rsidRPr="00E9712B">
        <w:rPr>
          <w:sz w:val="28"/>
          <w:szCs w:val="28"/>
        </w:rPr>
        <w:t>............</w:t>
      </w:r>
      <w:r w:rsidR="00342BF7" w:rsidRPr="00E9712B">
        <w:rPr>
          <w:sz w:val="28"/>
          <w:szCs w:val="28"/>
        </w:rPr>
        <w:t>.......</w:t>
      </w:r>
      <w:r w:rsidRPr="00E9712B">
        <w:rPr>
          <w:sz w:val="28"/>
          <w:szCs w:val="28"/>
        </w:rPr>
        <w:t xml:space="preserve">............................. </w:t>
      </w:r>
    </w:p>
    <w:p w:rsidR="00A75270" w:rsidRPr="00E9712B" w:rsidRDefault="00B32D20" w:rsidP="00081110">
      <w:pPr>
        <w:spacing w:before="120"/>
        <w:ind w:firstLine="567"/>
        <w:jc w:val="both"/>
        <w:rPr>
          <w:sz w:val="28"/>
          <w:szCs w:val="28"/>
        </w:rPr>
      </w:pPr>
      <w:r w:rsidRPr="00E9712B">
        <w:rPr>
          <w:sz w:val="28"/>
          <w:szCs w:val="28"/>
        </w:rPr>
        <w:t xml:space="preserve">- Tờ khai hàng hóa nhập khẩu </w:t>
      </w:r>
      <w:r w:rsidR="00D25F4E" w:rsidRPr="00E9712B">
        <w:rPr>
          <w:sz w:val="28"/>
          <w:szCs w:val="28"/>
        </w:rPr>
        <w:t xml:space="preserve">(bản tự khai điện tử) </w:t>
      </w:r>
      <w:r w:rsidRPr="00E9712B">
        <w:rPr>
          <w:sz w:val="28"/>
          <w:szCs w:val="28"/>
        </w:rPr>
        <w:t xml:space="preserve">số: </w:t>
      </w:r>
      <w:r w:rsidR="00081110" w:rsidRPr="00E9712B">
        <w:rPr>
          <w:sz w:val="28"/>
          <w:szCs w:val="28"/>
        </w:rPr>
        <w:t>…</w:t>
      </w:r>
      <w:r w:rsidRPr="00E9712B">
        <w:rPr>
          <w:sz w:val="28"/>
          <w:szCs w:val="28"/>
        </w:rPr>
        <w:t xml:space="preserve">..................... </w:t>
      </w:r>
    </w:p>
    <w:p w:rsidR="00F127E7" w:rsidRPr="00E9712B" w:rsidRDefault="00B32D20" w:rsidP="00081110">
      <w:pPr>
        <w:spacing w:before="120"/>
        <w:ind w:firstLine="567"/>
        <w:jc w:val="both"/>
        <w:rPr>
          <w:sz w:val="28"/>
          <w:szCs w:val="28"/>
        </w:rPr>
      </w:pPr>
      <w:r w:rsidRPr="00E9712B">
        <w:rPr>
          <w:sz w:val="28"/>
          <w:szCs w:val="28"/>
        </w:rPr>
        <w:t>- Giấy chứng nhận xuất xứ C/O (nếu có) số: ............</w:t>
      </w:r>
      <w:r w:rsidR="00342BF7" w:rsidRPr="00E9712B">
        <w:rPr>
          <w:sz w:val="28"/>
          <w:szCs w:val="28"/>
        </w:rPr>
        <w:t>...</w:t>
      </w:r>
      <w:r w:rsidRPr="00E9712B">
        <w:rPr>
          <w:sz w:val="28"/>
          <w:szCs w:val="28"/>
        </w:rPr>
        <w:t>....</w:t>
      </w:r>
      <w:r w:rsidR="00081110" w:rsidRPr="00E9712B">
        <w:rPr>
          <w:sz w:val="28"/>
          <w:szCs w:val="28"/>
        </w:rPr>
        <w:t>..</w:t>
      </w:r>
      <w:r w:rsidRPr="00E9712B">
        <w:rPr>
          <w:sz w:val="28"/>
          <w:szCs w:val="28"/>
        </w:rPr>
        <w:t>.......................</w:t>
      </w:r>
    </w:p>
    <w:p w:rsidR="00F127E7" w:rsidRPr="00E9712B" w:rsidRDefault="00F127E7" w:rsidP="00081110">
      <w:pPr>
        <w:spacing w:before="120"/>
        <w:ind w:firstLine="567"/>
        <w:jc w:val="both"/>
        <w:rPr>
          <w:sz w:val="28"/>
          <w:szCs w:val="28"/>
        </w:rPr>
      </w:pPr>
      <w:r w:rsidRPr="00E9712B">
        <w:rPr>
          <w:sz w:val="28"/>
          <w:szCs w:val="28"/>
        </w:rPr>
        <w:t>- Chứng chỉ chất lượng của nước xuất khẩu (nếu có) số: …</w:t>
      </w:r>
      <w:r w:rsidR="00652441" w:rsidRPr="00E9712B">
        <w:rPr>
          <w:sz w:val="28"/>
          <w:szCs w:val="28"/>
          <w:lang w:val="vi-VN"/>
        </w:rPr>
        <w:t xml:space="preserve"> do</w:t>
      </w:r>
      <w:r w:rsidRPr="00E9712B">
        <w:rPr>
          <w:sz w:val="28"/>
          <w:szCs w:val="28"/>
        </w:rPr>
        <w:t>…</w:t>
      </w:r>
      <w:r w:rsidR="00652441" w:rsidRPr="00E9712B">
        <w:rPr>
          <w:sz w:val="28"/>
          <w:szCs w:val="28"/>
          <w:lang w:val="vi-VN"/>
        </w:rPr>
        <w:t>cấp</w:t>
      </w:r>
      <w:r w:rsidRPr="00E9712B">
        <w:rPr>
          <w:sz w:val="28"/>
          <w:szCs w:val="28"/>
        </w:rPr>
        <w:t xml:space="preserve">….. </w:t>
      </w:r>
    </w:p>
    <w:p w:rsidR="00C7164E" w:rsidRPr="00E9712B" w:rsidRDefault="00B32D20" w:rsidP="00081110">
      <w:pPr>
        <w:spacing w:before="120"/>
        <w:ind w:firstLine="567"/>
        <w:jc w:val="both"/>
        <w:rPr>
          <w:sz w:val="28"/>
          <w:szCs w:val="28"/>
        </w:rPr>
      </w:pPr>
      <w:r w:rsidRPr="00E9712B">
        <w:rPr>
          <w:sz w:val="28"/>
          <w:szCs w:val="28"/>
        </w:rPr>
        <w:t xml:space="preserve">- Ảnh </w:t>
      </w:r>
      <w:r w:rsidR="00727670" w:rsidRPr="00E9712B">
        <w:rPr>
          <w:sz w:val="28"/>
          <w:szCs w:val="28"/>
        </w:rPr>
        <w:t>hoặc bản mô tả hàng hóa.</w:t>
      </w:r>
    </w:p>
    <w:p w:rsidR="004573E4" w:rsidRPr="00E9712B" w:rsidRDefault="004573E4" w:rsidP="00081110">
      <w:pPr>
        <w:spacing w:before="120"/>
        <w:ind w:firstLine="567"/>
        <w:jc w:val="both"/>
        <w:rPr>
          <w:sz w:val="28"/>
          <w:szCs w:val="28"/>
        </w:rPr>
      </w:pPr>
      <w:r w:rsidRPr="00E9712B">
        <w:rPr>
          <w:sz w:val="28"/>
          <w:szCs w:val="28"/>
        </w:rPr>
        <w:t>- Bản sao Giấy xác nhận đủ điều kiện về bảo vệ môi trường trong nhập khẩu ph</w:t>
      </w:r>
      <w:r w:rsidR="008C6089" w:rsidRPr="00E9712B">
        <w:rPr>
          <w:sz w:val="28"/>
          <w:szCs w:val="28"/>
        </w:rPr>
        <w:t>ế liệu làm nguyên liệu sản xuất.</w:t>
      </w:r>
    </w:p>
    <w:p w:rsidR="00F600BB" w:rsidRPr="00E9712B" w:rsidRDefault="00F600BB" w:rsidP="00081110">
      <w:pPr>
        <w:spacing w:before="120"/>
        <w:ind w:firstLine="567"/>
        <w:jc w:val="both"/>
        <w:rPr>
          <w:sz w:val="28"/>
          <w:szCs w:val="28"/>
        </w:rPr>
      </w:pPr>
      <w:r w:rsidRPr="00E9712B">
        <w:rPr>
          <w:sz w:val="28"/>
          <w:szCs w:val="28"/>
        </w:rPr>
        <w:t xml:space="preserve">- </w:t>
      </w:r>
      <w:r w:rsidR="00907750" w:rsidRPr="00E9712B">
        <w:rPr>
          <w:sz w:val="28"/>
          <w:szCs w:val="28"/>
        </w:rPr>
        <w:t>Văn bản</w:t>
      </w:r>
      <w:r w:rsidRPr="00E9712B">
        <w:rPr>
          <w:sz w:val="28"/>
          <w:szCs w:val="28"/>
        </w:rPr>
        <w:t xml:space="preserve"> xác nhận </w:t>
      </w:r>
      <w:r w:rsidR="00907750" w:rsidRPr="00E9712B">
        <w:rPr>
          <w:sz w:val="28"/>
          <w:szCs w:val="28"/>
        </w:rPr>
        <w:t xml:space="preserve">đã </w:t>
      </w:r>
      <w:r w:rsidRPr="00E9712B">
        <w:rPr>
          <w:sz w:val="28"/>
          <w:szCs w:val="28"/>
        </w:rPr>
        <w:t>ký quỹ bảo đảm phế liệu nhập khẩu</w:t>
      </w:r>
      <w:r w:rsidR="00A206AC" w:rsidRPr="00E9712B">
        <w:rPr>
          <w:sz w:val="28"/>
          <w:szCs w:val="28"/>
        </w:rPr>
        <w:t xml:space="preserve"> (</w:t>
      </w:r>
      <w:r w:rsidR="00907750" w:rsidRPr="00E9712B">
        <w:rPr>
          <w:sz w:val="28"/>
          <w:szCs w:val="28"/>
        </w:rPr>
        <w:t>bản chính</w:t>
      </w:r>
      <w:r w:rsidR="003A67D5" w:rsidRPr="00E9712B">
        <w:rPr>
          <w:sz w:val="28"/>
          <w:szCs w:val="28"/>
        </w:rPr>
        <w:t>)</w:t>
      </w:r>
      <w:r w:rsidR="008C6089" w:rsidRPr="00E9712B">
        <w:rPr>
          <w:sz w:val="28"/>
          <w:szCs w:val="28"/>
        </w:rPr>
        <w:t>.</w:t>
      </w:r>
    </w:p>
    <w:p w:rsidR="004573E4" w:rsidRPr="00E9712B" w:rsidRDefault="004573E4" w:rsidP="00081110">
      <w:pPr>
        <w:spacing w:before="120"/>
        <w:ind w:firstLine="567"/>
        <w:jc w:val="both"/>
        <w:rPr>
          <w:sz w:val="28"/>
          <w:szCs w:val="28"/>
        </w:rPr>
      </w:pPr>
      <w:r w:rsidRPr="00E9712B">
        <w:rPr>
          <w:sz w:val="28"/>
          <w:szCs w:val="28"/>
        </w:rPr>
        <w:t xml:space="preserve">- Bản sao văn bản </w:t>
      </w:r>
      <w:r w:rsidR="00510771" w:rsidRPr="00E9712B">
        <w:rPr>
          <w:sz w:val="28"/>
          <w:szCs w:val="28"/>
        </w:rPr>
        <w:t xml:space="preserve">xác nhận </w:t>
      </w:r>
      <w:r w:rsidR="0047241F" w:rsidRPr="00E9712B">
        <w:rPr>
          <w:sz w:val="28"/>
          <w:szCs w:val="28"/>
        </w:rPr>
        <w:t xml:space="preserve">miễn kiểm tra chất lượng phế liệu nhập khẩu của Bộ Tài nguyên và Môi trường hoặc cơ quan được ủy quyền </w:t>
      </w:r>
      <w:r w:rsidR="00F57F29" w:rsidRPr="00E9712B">
        <w:rPr>
          <w:sz w:val="28"/>
          <w:szCs w:val="28"/>
        </w:rPr>
        <w:t xml:space="preserve">(đối </w:t>
      </w:r>
      <w:r w:rsidR="00E35862" w:rsidRPr="00E9712B">
        <w:rPr>
          <w:sz w:val="28"/>
          <w:szCs w:val="28"/>
        </w:rPr>
        <w:t xml:space="preserve">            </w:t>
      </w:r>
      <w:r w:rsidR="00F57F29" w:rsidRPr="00E9712B">
        <w:rPr>
          <w:sz w:val="28"/>
          <w:szCs w:val="28"/>
        </w:rPr>
        <w:t>với trường hợp</w:t>
      </w:r>
      <w:r w:rsidR="00E35862" w:rsidRPr="00E9712B">
        <w:rPr>
          <w:sz w:val="28"/>
          <w:szCs w:val="28"/>
        </w:rPr>
        <w:t xml:space="preserve"> </w:t>
      </w:r>
      <w:r w:rsidR="00F57F29" w:rsidRPr="00E9712B">
        <w:rPr>
          <w:sz w:val="28"/>
          <w:szCs w:val="28"/>
        </w:rPr>
        <w:t xml:space="preserve">áp dụng </w:t>
      </w:r>
      <w:r w:rsidR="007C796B" w:rsidRPr="00E9712B">
        <w:rPr>
          <w:sz w:val="28"/>
          <w:szCs w:val="28"/>
        </w:rPr>
        <w:t xml:space="preserve">theo quy định tại </w:t>
      </w:r>
      <w:r w:rsidR="00CA6438" w:rsidRPr="00E9712B">
        <w:rPr>
          <w:sz w:val="28"/>
          <w:szCs w:val="28"/>
        </w:rPr>
        <w:t>k</w:t>
      </w:r>
      <w:r w:rsidR="007C796B" w:rsidRPr="00E9712B">
        <w:rPr>
          <w:sz w:val="28"/>
          <w:szCs w:val="28"/>
        </w:rPr>
        <w:t xml:space="preserve">hoản 6 Điều 60 Nghị định </w:t>
      </w:r>
      <w:r w:rsidR="00E35862" w:rsidRPr="00E9712B">
        <w:rPr>
          <w:sz w:val="28"/>
          <w:szCs w:val="28"/>
        </w:rPr>
        <w:t xml:space="preserve">              </w:t>
      </w:r>
      <w:r w:rsidR="00CA6438" w:rsidRPr="00E9712B">
        <w:rPr>
          <w:sz w:val="28"/>
          <w:szCs w:val="28"/>
        </w:rPr>
        <w:t>số 38/2015/NĐ-CP</w:t>
      </w:r>
      <w:r w:rsidR="00245284" w:rsidRPr="00E9712B">
        <w:rPr>
          <w:sz w:val="28"/>
          <w:szCs w:val="28"/>
        </w:rPr>
        <w:t>)</w:t>
      </w:r>
      <w:r w:rsidRPr="00E9712B">
        <w:rPr>
          <w:sz w:val="28"/>
          <w:szCs w:val="28"/>
        </w:rPr>
        <w:t>.</w:t>
      </w:r>
    </w:p>
    <w:p w:rsidR="004573E4" w:rsidRPr="00E9712B" w:rsidRDefault="00624C55" w:rsidP="00081110">
      <w:pPr>
        <w:spacing w:before="120"/>
        <w:ind w:firstLine="567"/>
        <w:jc w:val="both"/>
        <w:rPr>
          <w:spacing w:val="-4"/>
          <w:sz w:val="28"/>
          <w:szCs w:val="28"/>
        </w:rPr>
      </w:pPr>
      <w:r w:rsidRPr="00E9712B">
        <w:rPr>
          <w:spacing w:val="-4"/>
          <w:sz w:val="28"/>
          <w:szCs w:val="28"/>
        </w:rPr>
        <w:t xml:space="preserve">Chúng tôi </w:t>
      </w:r>
      <w:r w:rsidR="004573E4" w:rsidRPr="00E9712B">
        <w:rPr>
          <w:spacing w:val="-4"/>
          <w:sz w:val="28"/>
          <w:szCs w:val="28"/>
        </w:rPr>
        <w:t xml:space="preserve">xin cam đoan và chịu trách nhiệm về tính </w:t>
      </w:r>
      <w:r w:rsidRPr="00E9712B">
        <w:rPr>
          <w:spacing w:val="-4"/>
          <w:sz w:val="28"/>
          <w:szCs w:val="28"/>
        </w:rPr>
        <w:t>pháp lý</w:t>
      </w:r>
      <w:r w:rsidR="004573E4" w:rsidRPr="00E9712B">
        <w:rPr>
          <w:spacing w:val="-4"/>
          <w:sz w:val="28"/>
          <w:szCs w:val="28"/>
        </w:rPr>
        <w:t xml:space="preserve"> của các nội dung </w:t>
      </w:r>
      <w:r w:rsidR="00D15F8C" w:rsidRPr="00E9712B">
        <w:rPr>
          <w:spacing w:val="-4"/>
          <w:sz w:val="28"/>
          <w:szCs w:val="28"/>
        </w:rPr>
        <w:t>kê khai</w:t>
      </w:r>
      <w:r w:rsidR="004573E4" w:rsidRPr="00E9712B">
        <w:rPr>
          <w:spacing w:val="-4"/>
          <w:sz w:val="28"/>
          <w:szCs w:val="28"/>
        </w:rPr>
        <w:t xml:space="preserve"> về hồ sơ của lô phế liệu nhập khẩu, đồng thời cam kết chất</w:t>
      </w:r>
      <w:r w:rsidR="004573E4" w:rsidRPr="00E9712B">
        <w:rPr>
          <w:spacing w:val="-4"/>
          <w:sz w:val="28"/>
          <w:szCs w:val="28"/>
          <w:lang w:val="vi-VN"/>
        </w:rPr>
        <w:t xml:space="preserve"> </w:t>
      </w:r>
      <w:r w:rsidR="004573E4" w:rsidRPr="00E9712B">
        <w:rPr>
          <w:spacing w:val="-4"/>
          <w:sz w:val="28"/>
          <w:szCs w:val="28"/>
        </w:rPr>
        <w:t>lượng lô phế liệu nhập khẩu đáp ứng quy chuẩn kỹ thuật quốc gia về môi trường.</w:t>
      </w:r>
      <w:r w:rsidR="0047241F" w:rsidRPr="00E9712B">
        <w:rPr>
          <w:spacing w:val="-4"/>
          <w:sz w:val="28"/>
          <w:szCs w:val="28"/>
        </w:rPr>
        <w:t>/.</w:t>
      </w:r>
    </w:p>
    <w:p w:rsidR="00081110" w:rsidRPr="00E9712B" w:rsidRDefault="00081110" w:rsidP="00081110">
      <w:pPr>
        <w:spacing w:before="120"/>
        <w:ind w:firstLine="567"/>
        <w:jc w:val="both"/>
        <w:rPr>
          <w:spacing w:val="-4"/>
          <w:sz w:val="38"/>
          <w:szCs w:val="28"/>
          <w:lang w:val="vi-VN"/>
        </w:rPr>
      </w:pPr>
    </w:p>
    <w:tbl>
      <w:tblPr>
        <w:tblW w:w="5322" w:type="pct"/>
        <w:tblInd w:w="-284" w:type="dxa"/>
        <w:tblCellMar>
          <w:left w:w="0" w:type="dxa"/>
          <w:right w:w="0" w:type="dxa"/>
        </w:tblCellMar>
        <w:tblLook w:val="01E0"/>
      </w:tblPr>
      <w:tblGrid>
        <w:gridCol w:w="3828"/>
        <w:gridCol w:w="5528"/>
      </w:tblGrid>
      <w:tr w:rsidR="004573E4" w:rsidRPr="00E9712B" w:rsidTr="0047241F">
        <w:tc>
          <w:tcPr>
            <w:tcW w:w="2046" w:type="pct"/>
            <w:shd w:val="clear" w:color="auto" w:fill="auto"/>
          </w:tcPr>
          <w:p w:rsidR="0047241F" w:rsidRPr="00E9712B" w:rsidRDefault="0047241F" w:rsidP="0047241F">
            <w:pPr>
              <w:jc w:val="both"/>
              <w:rPr>
                <w:b/>
                <w:i/>
                <w:szCs w:val="28"/>
              </w:rPr>
            </w:pPr>
            <w:r w:rsidRPr="00E9712B">
              <w:rPr>
                <w:b/>
                <w:i/>
                <w:szCs w:val="28"/>
              </w:rPr>
              <w:t>Nơi nhận:</w:t>
            </w:r>
          </w:p>
          <w:p w:rsidR="0047241F" w:rsidRPr="00E9712B" w:rsidRDefault="0047241F" w:rsidP="0047241F">
            <w:pPr>
              <w:jc w:val="both"/>
              <w:rPr>
                <w:sz w:val="22"/>
                <w:szCs w:val="28"/>
              </w:rPr>
            </w:pPr>
            <w:r w:rsidRPr="00E9712B">
              <w:rPr>
                <w:sz w:val="22"/>
                <w:szCs w:val="28"/>
              </w:rPr>
              <w:t>- Như trên;</w:t>
            </w:r>
          </w:p>
          <w:p w:rsidR="0047241F" w:rsidRPr="00E9712B" w:rsidRDefault="0047241F" w:rsidP="0047241F">
            <w:pPr>
              <w:jc w:val="both"/>
              <w:rPr>
                <w:sz w:val="22"/>
                <w:szCs w:val="28"/>
              </w:rPr>
            </w:pPr>
            <w:r w:rsidRPr="00E9712B">
              <w:rPr>
                <w:sz w:val="22"/>
                <w:szCs w:val="28"/>
              </w:rPr>
              <w:t>- Tổ chức giám định;</w:t>
            </w:r>
          </w:p>
          <w:p w:rsidR="004573E4" w:rsidRPr="00E9712B" w:rsidRDefault="0047241F" w:rsidP="0047241F">
            <w:pPr>
              <w:jc w:val="both"/>
              <w:rPr>
                <w:sz w:val="26"/>
                <w:szCs w:val="28"/>
              </w:rPr>
            </w:pPr>
            <w:r w:rsidRPr="00E9712B">
              <w:rPr>
                <w:sz w:val="22"/>
                <w:szCs w:val="28"/>
              </w:rPr>
              <w:t>- Lưu:…</w:t>
            </w:r>
          </w:p>
        </w:tc>
        <w:tc>
          <w:tcPr>
            <w:tcW w:w="2954" w:type="pct"/>
            <w:shd w:val="clear" w:color="auto" w:fill="auto"/>
          </w:tcPr>
          <w:p w:rsidR="00582878" w:rsidRPr="00E9712B" w:rsidRDefault="004573E4" w:rsidP="00081110">
            <w:pPr>
              <w:jc w:val="center"/>
              <w:rPr>
                <w:b/>
                <w:sz w:val="26"/>
                <w:szCs w:val="28"/>
                <w:lang w:val="vi-VN"/>
              </w:rPr>
            </w:pPr>
            <w:r w:rsidRPr="00E9712B">
              <w:rPr>
                <w:b/>
                <w:sz w:val="26"/>
                <w:szCs w:val="28"/>
              </w:rPr>
              <w:t xml:space="preserve">ĐẠI DIỆN CÓ THẨM QUYỀN </w:t>
            </w:r>
          </w:p>
          <w:p w:rsidR="004573E4" w:rsidRPr="00E9712B" w:rsidRDefault="00582878" w:rsidP="00081110">
            <w:pPr>
              <w:jc w:val="center"/>
              <w:rPr>
                <w:sz w:val="28"/>
                <w:szCs w:val="28"/>
              </w:rPr>
            </w:pPr>
            <w:r w:rsidRPr="00E9712B">
              <w:rPr>
                <w:b/>
                <w:sz w:val="26"/>
                <w:szCs w:val="28"/>
              </w:rPr>
              <w:t xml:space="preserve">CỦA </w:t>
            </w:r>
            <w:r w:rsidRPr="00E9712B">
              <w:rPr>
                <w:b/>
                <w:sz w:val="26"/>
                <w:szCs w:val="28"/>
                <w:lang w:val="vi-VN"/>
              </w:rPr>
              <w:t>TỔ CHỨC, CÁ NHÂN</w:t>
            </w:r>
            <w:r w:rsidR="004573E4" w:rsidRPr="00E9712B">
              <w:rPr>
                <w:b/>
                <w:sz w:val="28"/>
                <w:szCs w:val="28"/>
              </w:rPr>
              <w:br/>
            </w:r>
            <w:r w:rsidR="000C783A" w:rsidRPr="00E9712B">
              <w:rPr>
                <w:i/>
                <w:sz w:val="28"/>
                <w:szCs w:val="28"/>
              </w:rPr>
              <w:t xml:space="preserve">(Ký, ghi rõ họ </w:t>
            </w:r>
            <w:r w:rsidR="004573E4" w:rsidRPr="00E9712B">
              <w:rPr>
                <w:i/>
                <w:sz w:val="28"/>
                <w:szCs w:val="28"/>
              </w:rPr>
              <w:t>tên, đóng dấu</w:t>
            </w:r>
            <w:r w:rsidR="0047241F" w:rsidRPr="00E9712B">
              <w:rPr>
                <w:i/>
                <w:sz w:val="28"/>
                <w:szCs w:val="28"/>
              </w:rPr>
              <w:t>; ký số hoặc được xác thực bằng chữ ký điện tử trong trường hợp quét từ bản chính</w:t>
            </w:r>
            <w:r w:rsidR="004573E4" w:rsidRPr="00E9712B">
              <w:rPr>
                <w:i/>
                <w:sz w:val="28"/>
                <w:szCs w:val="28"/>
              </w:rPr>
              <w:t>)</w:t>
            </w:r>
          </w:p>
        </w:tc>
      </w:tr>
    </w:tbl>
    <w:p w:rsidR="004573E4" w:rsidRPr="00E9712B" w:rsidRDefault="004573E4" w:rsidP="004573E4">
      <w:pPr>
        <w:spacing w:before="120" w:after="120"/>
        <w:ind w:firstLine="720"/>
        <w:jc w:val="both"/>
        <w:rPr>
          <w:b/>
          <w:i/>
          <w:sz w:val="14"/>
          <w:szCs w:val="28"/>
        </w:rPr>
      </w:pPr>
    </w:p>
    <w:p w:rsidR="002C6B43" w:rsidRPr="00E9712B" w:rsidRDefault="002C6B43" w:rsidP="004573E4">
      <w:pPr>
        <w:spacing w:before="120" w:after="120"/>
        <w:ind w:firstLine="720"/>
        <w:jc w:val="both"/>
        <w:rPr>
          <w:i/>
          <w:sz w:val="26"/>
          <w:szCs w:val="28"/>
        </w:rPr>
      </w:pPr>
    </w:p>
    <w:p w:rsidR="004573E4" w:rsidRPr="00E9712B" w:rsidRDefault="004573E4" w:rsidP="004573E4">
      <w:pPr>
        <w:spacing w:before="120" w:after="120"/>
        <w:ind w:firstLine="720"/>
        <w:jc w:val="both"/>
        <w:rPr>
          <w:i/>
          <w:sz w:val="26"/>
          <w:szCs w:val="28"/>
        </w:rPr>
      </w:pPr>
    </w:p>
    <w:p w:rsidR="004573E4" w:rsidRPr="00E9712B" w:rsidRDefault="004573E4" w:rsidP="004573E4">
      <w:pPr>
        <w:spacing w:before="120" w:after="120"/>
        <w:ind w:firstLine="720"/>
        <w:jc w:val="both"/>
        <w:rPr>
          <w:i/>
          <w:sz w:val="26"/>
          <w:szCs w:val="28"/>
        </w:rPr>
      </w:pPr>
    </w:p>
    <w:p w:rsidR="0047241F" w:rsidRPr="00E9712B" w:rsidRDefault="0047241F" w:rsidP="0047241F">
      <w:pPr>
        <w:jc w:val="both"/>
      </w:pPr>
      <w:r w:rsidRPr="00E9712B">
        <w:rPr>
          <w:b/>
          <w:sz w:val="28"/>
          <w:szCs w:val="28"/>
        </w:rPr>
        <w:br/>
      </w:r>
      <w:r w:rsidRPr="00E9712B">
        <w:rPr>
          <w:b/>
          <w:sz w:val="28"/>
          <w:szCs w:val="28"/>
        </w:rPr>
        <w:br/>
      </w:r>
      <w:r w:rsidRPr="00E9712B">
        <w:rPr>
          <w:b/>
          <w:i/>
        </w:rPr>
        <w:t xml:space="preserve">Ghi chú: </w:t>
      </w:r>
      <w:r w:rsidRPr="00E9712B">
        <w:t xml:space="preserve">(1) Cơ quan đã cấp Giấy xác nhận đủ điều kiện về bảo vệ môi trường trong nhập khẩu phế liệu làm nguyên liệu sản xuất, Sở Tài nguyên và Môi trường nơi có cơ sở sản xuất và cơ quan hải quan </w:t>
      </w:r>
      <w:r w:rsidR="00E900E9" w:rsidRPr="00E9712B">
        <w:t xml:space="preserve">nơi đăng ký tờ khai nhập khẩu </w:t>
      </w:r>
      <w:r w:rsidRPr="00E9712B">
        <w:t>.</w:t>
      </w:r>
    </w:p>
    <w:p w:rsidR="004573E4" w:rsidRPr="00E9712B" w:rsidRDefault="004573E4" w:rsidP="004573E4">
      <w:pPr>
        <w:spacing w:before="120" w:after="120"/>
        <w:ind w:firstLine="720"/>
        <w:jc w:val="both"/>
        <w:rPr>
          <w:sz w:val="4"/>
          <w:szCs w:val="28"/>
        </w:rPr>
      </w:pPr>
    </w:p>
    <w:p w:rsidR="00167145" w:rsidRPr="00E9712B" w:rsidRDefault="00167145" w:rsidP="009E4363">
      <w:pPr>
        <w:ind w:firstLine="720"/>
        <w:jc w:val="both"/>
        <w:rPr>
          <w:sz w:val="28"/>
          <w:szCs w:val="28"/>
          <w:lang w:val="vi-VN"/>
        </w:rPr>
      </w:pPr>
      <w:r w:rsidRPr="00E9712B">
        <w:rPr>
          <w:sz w:val="28"/>
          <w:szCs w:val="28"/>
          <w:lang w:val="vi-VN"/>
        </w:rPr>
        <w:tab/>
      </w:r>
      <w:r w:rsidRPr="00E9712B">
        <w:rPr>
          <w:sz w:val="28"/>
          <w:szCs w:val="28"/>
          <w:lang w:val="vi-VN"/>
        </w:rPr>
        <w:tab/>
      </w:r>
      <w:r w:rsidRPr="00E9712B">
        <w:rPr>
          <w:sz w:val="28"/>
          <w:szCs w:val="28"/>
          <w:lang w:val="vi-VN"/>
        </w:rPr>
        <w:tab/>
      </w:r>
      <w:r w:rsidRPr="00E9712B">
        <w:rPr>
          <w:sz w:val="28"/>
          <w:szCs w:val="28"/>
          <w:lang w:val="vi-VN"/>
        </w:rPr>
        <w:tab/>
      </w:r>
      <w:r w:rsidRPr="00E9712B">
        <w:rPr>
          <w:sz w:val="28"/>
          <w:szCs w:val="28"/>
          <w:lang w:val="vi-VN"/>
        </w:rPr>
        <w:tab/>
      </w:r>
      <w:r w:rsidRPr="00E9712B">
        <w:rPr>
          <w:sz w:val="28"/>
          <w:szCs w:val="28"/>
          <w:lang w:val="vi-VN"/>
        </w:rPr>
        <w:tab/>
      </w:r>
      <w:r w:rsidRPr="00E9712B">
        <w:rPr>
          <w:sz w:val="28"/>
          <w:szCs w:val="28"/>
          <w:lang w:val="vi-VN"/>
        </w:rPr>
        <w:tab/>
      </w:r>
      <w:r w:rsidRPr="00E9712B">
        <w:rPr>
          <w:sz w:val="28"/>
          <w:szCs w:val="28"/>
          <w:lang w:val="vi-VN"/>
        </w:rPr>
        <w:tab/>
      </w:r>
      <w:r w:rsidRPr="00E9712B">
        <w:rPr>
          <w:sz w:val="28"/>
          <w:szCs w:val="28"/>
          <w:lang w:val="vi-VN"/>
        </w:rPr>
        <w:tab/>
      </w:r>
      <w:r w:rsidR="00213F1E" w:rsidRPr="00E9712B">
        <w:rPr>
          <w:sz w:val="28"/>
          <w:szCs w:val="28"/>
        </w:rPr>
        <w:t xml:space="preserve">    </w:t>
      </w:r>
      <w:r w:rsidR="00FA2094" w:rsidRPr="00E9712B">
        <w:rPr>
          <w:b/>
          <w:sz w:val="28"/>
          <w:szCs w:val="28"/>
        </w:rPr>
        <w:t>Mẫu số 0</w:t>
      </w:r>
      <w:r w:rsidR="00533E7A" w:rsidRPr="00E9712B">
        <w:rPr>
          <w:b/>
          <w:sz w:val="28"/>
          <w:szCs w:val="28"/>
        </w:rPr>
        <w:t>7</w:t>
      </w:r>
    </w:p>
    <w:p w:rsidR="001C585B" w:rsidRPr="00E9712B" w:rsidRDefault="001C585B" w:rsidP="009E4363">
      <w:pPr>
        <w:jc w:val="right"/>
        <w:rPr>
          <w:b/>
          <w:sz w:val="28"/>
          <w:szCs w:val="28"/>
        </w:rPr>
      </w:pPr>
      <w:r w:rsidRPr="00E9712B">
        <w:rPr>
          <w:b/>
          <w:sz w:val="28"/>
          <w:szCs w:val="28"/>
        </w:rPr>
        <w:t>Biên bản</w:t>
      </w:r>
      <w:r w:rsidR="0039047C" w:rsidRPr="00E9712B">
        <w:rPr>
          <w:b/>
          <w:sz w:val="28"/>
          <w:szCs w:val="28"/>
        </w:rPr>
        <w:t xml:space="preserve"> kiểm tra, giám định và lấy mẫu </w:t>
      </w:r>
      <w:r w:rsidR="00FA2094" w:rsidRPr="00E9712B">
        <w:rPr>
          <w:b/>
          <w:sz w:val="28"/>
          <w:szCs w:val="28"/>
        </w:rPr>
        <w:t>phế liệu nhập khẩu</w:t>
      </w:r>
    </w:p>
    <w:p w:rsidR="009E4363" w:rsidRPr="00E9712B" w:rsidRDefault="009E4363" w:rsidP="009E4363">
      <w:pPr>
        <w:jc w:val="right"/>
        <w:rPr>
          <w:b/>
          <w:sz w:val="20"/>
          <w:szCs w:val="28"/>
        </w:rPr>
      </w:pPr>
    </w:p>
    <w:tbl>
      <w:tblPr>
        <w:tblW w:w="3582" w:type="pct"/>
        <w:jc w:val="center"/>
        <w:tblCellSpacing w:w="0" w:type="dxa"/>
        <w:tblInd w:w="1" w:type="dxa"/>
        <w:tblCellMar>
          <w:left w:w="0" w:type="dxa"/>
          <w:right w:w="0" w:type="dxa"/>
        </w:tblCellMar>
        <w:tblLook w:val="04A0"/>
      </w:tblPr>
      <w:tblGrid>
        <w:gridCol w:w="6452"/>
      </w:tblGrid>
      <w:tr w:rsidR="00EE30D0" w:rsidRPr="00E9712B" w:rsidTr="00E15752">
        <w:trPr>
          <w:trHeight w:val="764"/>
          <w:tblCellSpacing w:w="0" w:type="dxa"/>
          <w:jc w:val="center"/>
        </w:trPr>
        <w:tc>
          <w:tcPr>
            <w:tcW w:w="5000" w:type="pct"/>
            <w:tcMar>
              <w:top w:w="0" w:type="dxa"/>
              <w:left w:w="108" w:type="dxa"/>
              <w:bottom w:w="0" w:type="dxa"/>
              <w:right w:w="108" w:type="dxa"/>
            </w:tcMar>
            <w:hideMark/>
          </w:tcPr>
          <w:p w:rsidR="00081110" w:rsidRPr="00E9712B" w:rsidRDefault="00EE30D0" w:rsidP="00081110">
            <w:pPr>
              <w:pStyle w:val="NormalWeb"/>
              <w:spacing w:before="0" w:beforeAutospacing="0" w:after="0" w:afterAutospacing="0"/>
              <w:jc w:val="center"/>
              <w:rPr>
                <w:b/>
                <w:bCs/>
                <w:sz w:val="28"/>
                <w:szCs w:val="28"/>
              </w:rPr>
            </w:pPr>
            <w:r w:rsidRPr="00E9712B">
              <w:rPr>
                <w:b/>
                <w:bCs/>
                <w:sz w:val="28"/>
                <w:szCs w:val="28"/>
              </w:rPr>
              <w:t>CỘNG HÒA XÃ HỘI CHỦ NGHĨA VIỆT NAM</w:t>
            </w:r>
            <w:r w:rsidRPr="00E9712B">
              <w:rPr>
                <w:b/>
                <w:bCs/>
                <w:sz w:val="28"/>
                <w:szCs w:val="28"/>
              </w:rPr>
              <w:br/>
              <w:t>Độc lập - Tự do - Hạnh phúc </w:t>
            </w:r>
          </w:p>
          <w:p w:rsidR="00EE30D0" w:rsidRPr="00E9712B" w:rsidRDefault="009E4363" w:rsidP="00081110">
            <w:pPr>
              <w:pStyle w:val="NormalWeb"/>
              <w:spacing w:before="0" w:beforeAutospacing="0" w:after="0" w:afterAutospacing="0"/>
              <w:jc w:val="center"/>
              <w:rPr>
                <w:i/>
                <w:iCs/>
                <w:sz w:val="28"/>
                <w:szCs w:val="28"/>
              </w:rPr>
            </w:pPr>
            <w:r w:rsidRPr="00E9712B">
              <w:rPr>
                <w:b/>
                <w:bCs/>
                <w:sz w:val="28"/>
                <w:szCs w:val="28"/>
                <w:vertAlign w:val="superscript"/>
              </w:rPr>
              <w:t>_________________________________</w:t>
            </w:r>
            <w:r w:rsidR="00EE30D0" w:rsidRPr="00E9712B">
              <w:rPr>
                <w:b/>
                <w:bCs/>
                <w:sz w:val="28"/>
                <w:szCs w:val="28"/>
              </w:rPr>
              <w:br/>
            </w:r>
          </w:p>
        </w:tc>
      </w:tr>
    </w:tbl>
    <w:p w:rsidR="00167145" w:rsidRPr="00E9712B" w:rsidRDefault="00167145" w:rsidP="00D67B5A">
      <w:pPr>
        <w:pStyle w:val="NormalWeb"/>
        <w:shd w:val="clear" w:color="auto" w:fill="FFFFFF"/>
        <w:spacing w:before="0" w:beforeAutospacing="0" w:after="0" w:afterAutospacing="0"/>
        <w:jc w:val="center"/>
        <w:rPr>
          <w:b/>
          <w:bCs/>
          <w:sz w:val="6"/>
          <w:szCs w:val="6"/>
          <w:lang w:val="vi-VN"/>
        </w:rPr>
      </w:pPr>
    </w:p>
    <w:p w:rsidR="00F34EEC" w:rsidRPr="00E9712B" w:rsidRDefault="001C585B" w:rsidP="00081110">
      <w:pPr>
        <w:pStyle w:val="NormalWeb"/>
        <w:shd w:val="clear" w:color="auto" w:fill="FFFFFF"/>
        <w:spacing w:before="0" w:beforeAutospacing="0" w:after="0" w:afterAutospacing="0"/>
        <w:jc w:val="center"/>
        <w:rPr>
          <w:b/>
          <w:bCs/>
          <w:sz w:val="28"/>
          <w:szCs w:val="28"/>
        </w:rPr>
      </w:pPr>
      <w:r w:rsidRPr="00E9712B">
        <w:rPr>
          <w:b/>
          <w:bCs/>
          <w:sz w:val="28"/>
          <w:szCs w:val="28"/>
        </w:rPr>
        <w:t>BIÊN BẢN</w:t>
      </w:r>
    </w:p>
    <w:p w:rsidR="00741B57" w:rsidRPr="00E9712B" w:rsidRDefault="00F34EEC" w:rsidP="00081110">
      <w:pPr>
        <w:pStyle w:val="NormalWeb"/>
        <w:shd w:val="clear" w:color="auto" w:fill="FFFFFF"/>
        <w:spacing w:before="0" w:beforeAutospacing="0" w:after="0" w:afterAutospacing="0"/>
        <w:jc w:val="center"/>
        <w:rPr>
          <w:b/>
          <w:sz w:val="28"/>
          <w:szCs w:val="28"/>
        </w:rPr>
      </w:pPr>
      <w:r w:rsidRPr="00E9712B">
        <w:rPr>
          <w:b/>
          <w:bCs/>
          <w:sz w:val="28"/>
          <w:szCs w:val="28"/>
        </w:rPr>
        <w:t>Kiểm</w:t>
      </w:r>
      <w:r w:rsidR="00D67B5A" w:rsidRPr="00E9712B">
        <w:rPr>
          <w:b/>
          <w:sz w:val="28"/>
          <w:szCs w:val="28"/>
        </w:rPr>
        <w:t xml:space="preserve"> tra, giám định </w:t>
      </w:r>
      <w:r w:rsidR="00522922" w:rsidRPr="00E9712B">
        <w:rPr>
          <w:b/>
          <w:sz w:val="28"/>
          <w:szCs w:val="28"/>
        </w:rPr>
        <w:t xml:space="preserve">chất lượng </w:t>
      </w:r>
      <w:r w:rsidR="00D67B5A" w:rsidRPr="00E9712B">
        <w:rPr>
          <w:b/>
          <w:sz w:val="28"/>
          <w:szCs w:val="28"/>
        </w:rPr>
        <w:t>phế liệu nhập khẩu</w:t>
      </w:r>
    </w:p>
    <w:p w:rsidR="00081110" w:rsidRPr="00E9712B" w:rsidRDefault="00081110" w:rsidP="00081110">
      <w:pPr>
        <w:pStyle w:val="NormalWeb"/>
        <w:shd w:val="clear" w:color="auto" w:fill="FFFFFF"/>
        <w:spacing w:before="0" w:beforeAutospacing="0" w:after="0" w:afterAutospacing="0"/>
        <w:jc w:val="center"/>
        <w:rPr>
          <w:b/>
          <w:sz w:val="28"/>
          <w:szCs w:val="28"/>
          <w:vertAlign w:val="superscript"/>
        </w:rPr>
      </w:pPr>
      <w:r w:rsidRPr="00E9712B">
        <w:rPr>
          <w:b/>
          <w:sz w:val="28"/>
          <w:szCs w:val="28"/>
          <w:vertAlign w:val="superscript"/>
        </w:rPr>
        <w:t>____________</w:t>
      </w:r>
    </w:p>
    <w:p w:rsidR="00144036" w:rsidRPr="00E9712B" w:rsidRDefault="00144036"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Căn cứ</w:t>
      </w:r>
      <w:r w:rsidR="00522922" w:rsidRPr="00E9712B">
        <w:rPr>
          <w:bCs/>
          <w:sz w:val="28"/>
          <w:szCs w:val="28"/>
        </w:rPr>
        <w:t xml:space="preserve"> </w:t>
      </w:r>
      <w:r w:rsidR="00167D5E" w:rsidRPr="00E9712B">
        <w:rPr>
          <w:bCs/>
          <w:sz w:val="28"/>
          <w:szCs w:val="28"/>
        </w:rPr>
        <w:t>quy định tại khoả</w:t>
      </w:r>
      <w:r w:rsidRPr="00E9712B">
        <w:rPr>
          <w:bCs/>
          <w:sz w:val="28"/>
          <w:szCs w:val="28"/>
        </w:rPr>
        <w:t xml:space="preserve">n </w:t>
      </w:r>
      <w:r w:rsidR="00167D5E" w:rsidRPr="00E9712B">
        <w:rPr>
          <w:bCs/>
          <w:sz w:val="28"/>
          <w:szCs w:val="28"/>
        </w:rPr>
        <w:t>3</w:t>
      </w:r>
      <w:r w:rsidRPr="00E9712B">
        <w:rPr>
          <w:bCs/>
          <w:sz w:val="28"/>
          <w:szCs w:val="28"/>
        </w:rPr>
        <w:t>4</w:t>
      </w:r>
      <w:r w:rsidR="00167D5E" w:rsidRPr="00E9712B">
        <w:rPr>
          <w:bCs/>
          <w:sz w:val="28"/>
          <w:szCs w:val="28"/>
        </w:rPr>
        <w:t xml:space="preserve"> Điều 3 Nghị định số    /201…/NĐ-CP ngày … tháng … năm …. của Chính phủ sửa đổ</w:t>
      </w:r>
      <w:r w:rsidR="00F40742" w:rsidRPr="00E9712B">
        <w:rPr>
          <w:bCs/>
          <w:sz w:val="28"/>
          <w:szCs w:val="28"/>
        </w:rPr>
        <w:t xml:space="preserve">i, bổ sung một số điều của các nghị định quy định chi tiết, hướng dẫn thi hành Luật </w:t>
      </w:r>
      <w:r w:rsidR="00462CAB" w:rsidRPr="00E9712B">
        <w:rPr>
          <w:bCs/>
          <w:sz w:val="28"/>
          <w:szCs w:val="28"/>
        </w:rPr>
        <w:t>b</w:t>
      </w:r>
      <w:r w:rsidR="00F40742" w:rsidRPr="00E9712B">
        <w:rPr>
          <w:bCs/>
          <w:sz w:val="28"/>
          <w:szCs w:val="28"/>
        </w:rPr>
        <w:t>ảo vệ môi trường</w:t>
      </w:r>
      <w:r w:rsidRPr="00E9712B">
        <w:rPr>
          <w:bCs/>
          <w:sz w:val="28"/>
          <w:szCs w:val="28"/>
        </w:rPr>
        <w:t>.</w:t>
      </w:r>
    </w:p>
    <w:p w:rsidR="00522922" w:rsidRPr="00E9712B" w:rsidRDefault="00144036"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 xml:space="preserve">Hôm nay, vào hồi…. , ngày …., </w:t>
      </w:r>
      <w:r w:rsidR="0063733A" w:rsidRPr="00E9712B">
        <w:rPr>
          <w:bCs/>
          <w:sz w:val="28"/>
          <w:szCs w:val="28"/>
        </w:rPr>
        <w:t xml:space="preserve">tại….. </w:t>
      </w:r>
      <w:r w:rsidRPr="00E9712B">
        <w:rPr>
          <w:bCs/>
          <w:sz w:val="28"/>
          <w:szCs w:val="28"/>
        </w:rPr>
        <w:t xml:space="preserve">chúng tôi </w:t>
      </w:r>
      <w:r w:rsidR="00F856AD" w:rsidRPr="00E9712B">
        <w:rPr>
          <w:bCs/>
          <w:sz w:val="28"/>
          <w:szCs w:val="28"/>
        </w:rPr>
        <w:t>tiến hành kiểm tra, giám định chất lượng lô hàng phế liệu nhập khẩ</w:t>
      </w:r>
      <w:r w:rsidR="00E40925" w:rsidRPr="00E9712B">
        <w:rPr>
          <w:bCs/>
          <w:sz w:val="28"/>
          <w:szCs w:val="28"/>
        </w:rPr>
        <w:t xml:space="preserve">u, </w:t>
      </w:r>
      <w:r w:rsidR="00F856AD" w:rsidRPr="00E9712B">
        <w:rPr>
          <w:bCs/>
          <w:sz w:val="28"/>
          <w:szCs w:val="28"/>
        </w:rPr>
        <w:t>với các nội dung như sau:</w:t>
      </w:r>
      <w:r w:rsidR="00F40742" w:rsidRPr="00E9712B">
        <w:rPr>
          <w:bCs/>
          <w:sz w:val="28"/>
          <w:szCs w:val="28"/>
        </w:rPr>
        <w:t xml:space="preserve"> </w:t>
      </w:r>
    </w:p>
    <w:p w:rsidR="00240F20" w:rsidRPr="00E9712B" w:rsidRDefault="00240F20" w:rsidP="00081110">
      <w:pPr>
        <w:pStyle w:val="NormalWeb"/>
        <w:shd w:val="clear" w:color="auto" w:fill="FFFFFF"/>
        <w:spacing w:before="120" w:beforeAutospacing="0" w:after="0" w:afterAutospacing="0"/>
        <w:ind w:firstLine="567"/>
        <w:jc w:val="both"/>
        <w:rPr>
          <w:b/>
          <w:bCs/>
          <w:sz w:val="28"/>
          <w:szCs w:val="28"/>
        </w:rPr>
      </w:pPr>
      <w:r w:rsidRPr="00E9712B">
        <w:rPr>
          <w:b/>
          <w:bCs/>
          <w:sz w:val="28"/>
          <w:szCs w:val="28"/>
        </w:rPr>
        <w:t xml:space="preserve">1. Thành phần </w:t>
      </w:r>
    </w:p>
    <w:p w:rsidR="00F658B0" w:rsidRPr="00E9712B" w:rsidRDefault="00C53B20" w:rsidP="00081110">
      <w:pPr>
        <w:pStyle w:val="NormalWeb"/>
        <w:shd w:val="clear" w:color="auto" w:fill="FFFFFF"/>
        <w:spacing w:before="120" w:beforeAutospacing="0" w:after="0" w:afterAutospacing="0"/>
        <w:ind w:firstLine="567"/>
        <w:jc w:val="both"/>
        <w:rPr>
          <w:bCs/>
          <w:sz w:val="28"/>
          <w:szCs w:val="28"/>
        </w:rPr>
      </w:pPr>
      <w:r w:rsidRPr="00E9712B">
        <w:rPr>
          <w:b/>
          <w:bCs/>
          <w:sz w:val="28"/>
          <w:szCs w:val="28"/>
        </w:rPr>
        <w:t>-</w:t>
      </w:r>
      <w:r w:rsidR="001C585B" w:rsidRPr="00E9712B">
        <w:rPr>
          <w:b/>
          <w:bCs/>
          <w:sz w:val="28"/>
          <w:szCs w:val="28"/>
        </w:rPr>
        <w:t xml:space="preserve"> </w:t>
      </w:r>
      <w:r w:rsidR="000B0F94" w:rsidRPr="00E9712B">
        <w:rPr>
          <w:bCs/>
          <w:sz w:val="28"/>
          <w:szCs w:val="28"/>
        </w:rPr>
        <w:t>Tổ chức giám định chất lượng phế liệu nhập khẩu:</w:t>
      </w:r>
      <w:r w:rsidRPr="00E9712B">
        <w:rPr>
          <w:b/>
          <w:bCs/>
          <w:sz w:val="28"/>
          <w:szCs w:val="28"/>
        </w:rPr>
        <w:t xml:space="preserve"> </w:t>
      </w:r>
      <w:r w:rsidR="00F658B0" w:rsidRPr="00E9712B">
        <w:rPr>
          <w:bCs/>
          <w:sz w:val="28"/>
          <w:szCs w:val="28"/>
        </w:rPr>
        <w:t xml:space="preserve">Ông/bà: </w:t>
      </w:r>
      <w:r w:rsidRPr="00E9712B">
        <w:rPr>
          <w:bCs/>
          <w:sz w:val="28"/>
          <w:szCs w:val="28"/>
        </w:rPr>
        <w:t>…</w:t>
      </w:r>
      <w:r w:rsidR="00962AF7" w:rsidRPr="00E9712B">
        <w:rPr>
          <w:bCs/>
          <w:sz w:val="28"/>
          <w:szCs w:val="28"/>
        </w:rPr>
        <w:t>…</w:t>
      </w:r>
      <w:r w:rsidRPr="00E9712B">
        <w:rPr>
          <w:bCs/>
          <w:sz w:val="28"/>
          <w:szCs w:val="28"/>
        </w:rPr>
        <w:t xml:space="preserve"> </w:t>
      </w:r>
      <w:r w:rsidR="00962AF7" w:rsidRPr="00E9712B">
        <w:rPr>
          <w:bCs/>
          <w:sz w:val="28"/>
          <w:szCs w:val="28"/>
        </w:rPr>
        <w:t>…</w:t>
      </w:r>
      <w:r w:rsidR="00F658B0" w:rsidRPr="00E9712B">
        <w:rPr>
          <w:bCs/>
          <w:sz w:val="28"/>
          <w:szCs w:val="28"/>
        </w:rPr>
        <w:t>., chức vụ: ………….</w:t>
      </w:r>
      <w:r w:rsidR="00962AF7" w:rsidRPr="00E9712B">
        <w:rPr>
          <w:bCs/>
          <w:sz w:val="28"/>
          <w:szCs w:val="28"/>
        </w:rPr>
        <w:t>;</w:t>
      </w:r>
    </w:p>
    <w:p w:rsidR="00532C73" w:rsidRPr="00E9712B" w:rsidRDefault="00C53B20" w:rsidP="00081110">
      <w:pPr>
        <w:pStyle w:val="NormalWeb"/>
        <w:shd w:val="clear" w:color="auto" w:fill="FFFFFF"/>
        <w:spacing w:before="120" w:beforeAutospacing="0" w:after="0" w:afterAutospacing="0"/>
        <w:ind w:firstLine="567"/>
        <w:jc w:val="both"/>
        <w:rPr>
          <w:bCs/>
          <w:sz w:val="28"/>
          <w:szCs w:val="28"/>
        </w:rPr>
      </w:pPr>
      <w:r w:rsidRPr="00E9712B">
        <w:rPr>
          <w:b/>
          <w:bCs/>
          <w:sz w:val="28"/>
          <w:szCs w:val="28"/>
        </w:rPr>
        <w:t xml:space="preserve">- </w:t>
      </w:r>
      <w:r w:rsidR="00962AF7" w:rsidRPr="00E9712B">
        <w:rPr>
          <w:b/>
          <w:bCs/>
          <w:sz w:val="28"/>
          <w:szCs w:val="28"/>
        </w:rPr>
        <w:t xml:space="preserve"> </w:t>
      </w:r>
      <w:r w:rsidR="00962AF7" w:rsidRPr="00E9712B">
        <w:rPr>
          <w:bCs/>
          <w:sz w:val="28"/>
          <w:szCs w:val="28"/>
        </w:rPr>
        <w:t>T</w:t>
      </w:r>
      <w:r w:rsidR="001C585B" w:rsidRPr="00E9712B">
        <w:rPr>
          <w:bCs/>
          <w:sz w:val="28"/>
          <w:szCs w:val="28"/>
        </w:rPr>
        <w:t xml:space="preserve">ổ chức, cá nhân nhập khẩu </w:t>
      </w:r>
      <w:r w:rsidR="00532C73" w:rsidRPr="00E9712B">
        <w:rPr>
          <w:bCs/>
          <w:sz w:val="28"/>
          <w:szCs w:val="28"/>
        </w:rPr>
        <w:t>phế liệu:</w:t>
      </w:r>
      <w:r w:rsidRPr="00E9712B">
        <w:rPr>
          <w:bCs/>
          <w:sz w:val="28"/>
          <w:szCs w:val="28"/>
        </w:rPr>
        <w:t xml:space="preserve"> </w:t>
      </w:r>
      <w:r w:rsidR="00532C73" w:rsidRPr="00E9712B">
        <w:rPr>
          <w:bCs/>
          <w:sz w:val="28"/>
          <w:szCs w:val="28"/>
        </w:rPr>
        <w:t xml:space="preserve">Ông/bà: </w:t>
      </w:r>
      <w:r w:rsidRPr="00E9712B">
        <w:rPr>
          <w:bCs/>
          <w:sz w:val="28"/>
          <w:szCs w:val="28"/>
        </w:rPr>
        <w:t>………….</w:t>
      </w:r>
      <w:r w:rsidR="00532C73" w:rsidRPr="00E9712B">
        <w:rPr>
          <w:bCs/>
          <w:sz w:val="28"/>
          <w:szCs w:val="28"/>
        </w:rPr>
        <w:t>……….., chức vụ: ………………….;</w:t>
      </w:r>
    </w:p>
    <w:p w:rsidR="00532C73" w:rsidRPr="00E9712B" w:rsidRDefault="00C53B20" w:rsidP="00081110">
      <w:pPr>
        <w:pStyle w:val="NormalWeb"/>
        <w:shd w:val="clear" w:color="auto" w:fill="FFFFFF"/>
        <w:spacing w:before="120" w:beforeAutospacing="0" w:after="0" w:afterAutospacing="0"/>
        <w:ind w:firstLine="567"/>
        <w:jc w:val="both"/>
        <w:rPr>
          <w:bCs/>
          <w:sz w:val="28"/>
          <w:szCs w:val="28"/>
        </w:rPr>
      </w:pPr>
      <w:r w:rsidRPr="00E9712B">
        <w:rPr>
          <w:b/>
          <w:bCs/>
          <w:sz w:val="28"/>
          <w:szCs w:val="28"/>
        </w:rPr>
        <w:t xml:space="preserve">- </w:t>
      </w:r>
      <w:r w:rsidR="00532C73" w:rsidRPr="00E9712B">
        <w:rPr>
          <w:b/>
          <w:bCs/>
          <w:sz w:val="28"/>
          <w:szCs w:val="28"/>
        </w:rPr>
        <w:t xml:space="preserve"> </w:t>
      </w:r>
      <w:r w:rsidR="00532C73" w:rsidRPr="00E9712B">
        <w:rPr>
          <w:bCs/>
          <w:sz w:val="28"/>
          <w:szCs w:val="28"/>
        </w:rPr>
        <w:t>Với sự giám sát</w:t>
      </w:r>
      <w:r w:rsidR="00E40925" w:rsidRPr="00E9712B">
        <w:rPr>
          <w:bCs/>
          <w:sz w:val="28"/>
          <w:szCs w:val="28"/>
        </w:rPr>
        <w:t>, điều phối</w:t>
      </w:r>
      <w:r w:rsidR="00532C73" w:rsidRPr="00E9712B">
        <w:rPr>
          <w:bCs/>
          <w:sz w:val="28"/>
          <w:szCs w:val="28"/>
        </w:rPr>
        <w:t xml:space="preserve"> của Cơ quan Hải quan:</w:t>
      </w:r>
      <w:r w:rsidR="00BE0F78" w:rsidRPr="00E9712B">
        <w:rPr>
          <w:bCs/>
          <w:sz w:val="28"/>
          <w:szCs w:val="28"/>
        </w:rPr>
        <w:t xml:space="preserve"> </w:t>
      </w:r>
      <w:r w:rsidR="00532C73" w:rsidRPr="00E9712B">
        <w:rPr>
          <w:bCs/>
          <w:sz w:val="28"/>
          <w:szCs w:val="28"/>
        </w:rPr>
        <w:t>Ông/bà: ……</w:t>
      </w:r>
      <w:r w:rsidR="00BE0F78" w:rsidRPr="00E9712B">
        <w:rPr>
          <w:bCs/>
          <w:sz w:val="28"/>
          <w:szCs w:val="28"/>
        </w:rPr>
        <w:t xml:space="preserve"> …</w:t>
      </w:r>
      <w:r w:rsidR="00532C73" w:rsidRPr="00E9712B">
        <w:rPr>
          <w:bCs/>
          <w:sz w:val="28"/>
          <w:szCs w:val="28"/>
        </w:rPr>
        <w:t>., chức vụ: ………………….;</w:t>
      </w:r>
    </w:p>
    <w:p w:rsidR="001C585B" w:rsidRPr="00E9712B" w:rsidRDefault="00240F20" w:rsidP="00081110">
      <w:pPr>
        <w:pStyle w:val="NormalWeb"/>
        <w:shd w:val="clear" w:color="auto" w:fill="FFFFFF"/>
        <w:spacing w:before="120" w:beforeAutospacing="0" w:after="0" w:afterAutospacing="0"/>
        <w:ind w:firstLine="567"/>
        <w:jc w:val="both"/>
        <w:rPr>
          <w:b/>
          <w:bCs/>
          <w:sz w:val="28"/>
          <w:szCs w:val="28"/>
        </w:rPr>
      </w:pPr>
      <w:r w:rsidRPr="00E9712B">
        <w:rPr>
          <w:b/>
          <w:bCs/>
          <w:sz w:val="28"/>
          <w:szCs w:val="28"/>
        </w:rPr>
        <w:t>2</w:t>
      </w:r>
      <w:r w:rsidR="00041A00" w:rsidRPr="00E9712B">
        <w:rPr>
          <w:b/>
          <w:bCs/>
          <w:sz w:val="28"/>
          <w:szCs w:val="28"/>
        </w:rPr>
        <w:t>. T</w:t>
      </w:r>
      <w:r w:rsidR="008B4626" w:rsidRPr="00E9712B">
        <w:rPr>
          <w:b/>
          <w:bCs/>
          <w:sz w:val="28"/>
          <w:szCs w:val="28"/>
        </w:rPr>
        <w:t xml:space="preserve">ổ chức, cá nhân nhập khẩu </w:t>
      </w:r>
      <w:r w:rsidR="001C585B" w:rsidRPr="00E9712B">
        <w:rPr>
          <w:b/>
          <w:bCs/>
          <w:sz w:val="28"/>
          <w:szCs w:val="28"/>
        </w:rPr>
        <w:t xml:space="preserve">và lô hàng </w:t>
      </w:r>
      <w:r w:rsidR="002472E4" w:rsidRPr="00E9712B">
        <w:rPr>
          <w:b/>
          <w:bCs/>
          <w:sz w:val="28"/>
          <w:szCs w:val="28"/>
        </w:rPr>
        <w:t xml:space="preserve">phế liệu </w:t>
      </w:r>
      <w:r w:rsidR="001C585B" w:rsidRPr="00E9712B">
        <w:rPr>
          <w:b/>
          <w:bCs/>
          <w:sz w:val="28"/>
          <w:szCs w:val="28"/>
        </w:rPr>
        <w:t>kiểm tra:</w:t>
      </w:r>
    </w:p>
    <w:p w:rsidR="001C585B" w:rsidRPr="00E9712B" w:rsidRDefault="00DE7AB1"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w:t>
      </w:r>
      <w:r w:rsidR="001C585B" w:rsidRPr="00E9712B">
        <w:rPr>
          <w:bCs/>
          <w:sz w:val="28"/>
          <w:szCs w:val="28"/>
        </w:rPr>
        <w:t xml:space="preserve"> Tên tổ chức, cá nhân</w:t>
      </w:r>
      <w:r w:rsidR="001E660F" w:rsidRPr="00E9712B">
        <w:rPr>
          <w:bCs/>
          <w:sz w:val="28"/>
          <w:szCs w:val="28"/>
          <w:lang w:val="vi-VN"/>
        </w:rPr>
        <w:t xml:space="preserve">: ................. </w:t>
      </w:r>
      <w:r w:rsidR="001C585B" w:rsidRPr="00E9712B">
        <w:rPr>
          <w:bCs/>
          <w:sz w:val="28"/>
          <w:szCs w:val="28"/>
        </w:rPr>
        <w:t xml:space="preserve">Địa chỉ: </w:t>
      </w:r>
      <w:r w:rsidR="001E660F" w:rsidRPr="00E9712B">
        <w:rPr>
          <w:bCs/>
          <w:sz w:val="28"/>
          <w:szCs w:val="28"/>
          <w:lang w:val="vi-VN"/>
        </w:rPr>
        <w:t>..</w:t>
      </w:r>
      <w:r w:rsidR="001C585B" w:rsidRPr="00E9712B">
        <w:rPr>
          <w:bCs/>
          <w:sz w:val="28"/>
          <w:szCs w:val="28"/>
        </w:rPr>
        <w:t>………………………….</w:t>
      </w:r>
    </w:p>
    <w:p w:rsidR="001C585B" w:rsidRPr="00E9712B" w:rsidRDefault="00DE7AB1"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w:t>
      </w:r>
      <w:r w:rsidR="001C585B" w:rsidRPr="00E9712B">
        <w:rPr>
          <w:bCs/>
          <w:sz w:val="28"/>
          <w:szCs w:val="28"/>
        </w:rPr>
        <w:t xml:space="preserve"> Giấy xác nhận số:……ngày……</w:t>
      </w:r>
      <w:r w:rsidR="00A77AE2" w:rsidRPr="00E9712B">
        <w:rPr>
          <w:bCs/>
          <w:sz w:val="28"/>
          <w:szCs w:val="28"/>
        </w:rPr>
        <w:t>…</w:t>
      </w:r>
      <w:r w:rsidR="001C585B" w:rsidRPr="00E9712B">
        <w:rPr>
          <w:bCs/>
          <w:sz w:val="28"/>
          <w:szCs w:val="28"/>
        </w:rPr>
        <w:t>..….do ……(cơ quan cấp)…</w:t>
      </w:r>
      <w:r w:rsidRPr="00E9712B">
        <w:rPr>
          <w:bCs/>
          <w:sz w:val="28"/>
          <w:szCs w:val="28"/>
        </w:rPr>
        <w:t>.</w:t>
      </w:r>
      <w:r w:rsidR="001C585B" w:rsidRPr="00E9712B">
        <w:rPr>
          <w:bCs/>
          <w:sz w:val="28"/>
          <w:szCs w:val="28"/>
        </w:rPr>
        <w:t>……</w:t>
      </w:r>
    </w:p>
    <w:p w:rsidR="001C585B" w:rsidRPr="00E9712B" w:rsidRDefault="00DE7AB1"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 xml:space="preserve">- </w:t>
      </w:r>
      <w:r w:rsidR="006F7A55" w:rsidRPr="00E9712B">
        <w:rPr>
          <w:bCs/>
          <w:sz w:val="28"/>
          <w:szCs w:val="28"/>
        </w:rPr>
        <w:t xml:space="preserve">Văn bản </w:t>
      </w:r>
      <w:r w:rsidR="001C585B" w:rsidRPr="00E9712B">
        <w:rPr>
          <w:bCs/>
          <w:sz w:val="28"/>
          <w:szCs w:val="28"/>
        </w:rPr>
        <w:t xml:space="preserve">xác nhận </w:t>
      </w:r>
      <w:r w:rsidR="006F7A55" w:rsidRPr="00E9712B">
        <w:rPr>
          <w:bCs/>
          <w:sz w:val="28"/>
          <w:szCs w:val="28"/>
        </w:rPr>
        <w:t xml:space="preserve">đã </w:t>
      </w:r>
      <w:r w:rsidR="001C585B" w:rsidRPr="00E9712B">
        <w:rPr>
          <w:bCs/>
          <w:sz w:val="28"/>
          <w:szCs w:val="28"/>
        </w:rPr>
        <w:t>ký quỹ</w:t>
      </w:r>
      <w:r w:rsidR="00270AA4" w:rsidRPr="00E9712B">
        <w:rPr>
          <w:bCs/>
          <w:sz w:val="28"/>
          <w:szCs w:val="28"/>
        </w:rPr>
        <w:t xml:space="preserve"> bảo đảm phế liệu </w:t>
      </w:r>
      <w:r w:rsidR="003D68D4" w:rsidRPr="00E9712B">
        <w:rPr>
          <w:bCs/>
          <w:sz w:val="28"/>
          <w:szCs w:val="28"/>
        </w:rPr>
        <w:t xml:space="preserve">nhập khẩu </w:t>
      </w:r>
      <w:r w:rsidR="00270AA4" w:rsidRPr="00E9712B">
        <w:rPr>
          <w:bCs/>
          <w:sz w:val="28"/>
          <w:szCs w:val="28"/>
        </w:rPr>
        <w:t>(số văn bản và kèm theo đầy đủ các thông tin ký quỹ</w:t>
      </w:r>
      <w:r w:rsidR="003D68D4" w:rsidRPr="00E9712B">
        <w:rPr>
          <w:bCs/>
          <w:sz w:val="28"/>
          <w:szCs w:val="28"/>
        </w:rPr>
        <w:t xml:space="preserve"> đã được tổ chức tín dụng xác nhận</w:t>
      </w:r>
      <w:r w:rsidR="00270AA4" w:rsidRPr="00E9712B">
        <w:rPr>
          <w:bCs/>
          <w:sz w:val="28"/>
          <w:szCs w:val="28"/>
        </w:rPr>
        <w:t>)</w:t>
      </w:r>
      <w:r w:rsidR="003D68D4" w:rsidRPr="00E9712B">
        <w:rPr>
          <w:bCs/>
          <w:sz w:val="28"/>
          <w:szCs w:val="28"/>
        </w:rPr>
        <w:t>;</w:t>
      </w:r>
    </w:p>
    <w:p w:rsidR="001C585B" w:rsidRPr="00E9712B" w:rsidRDefault="000F12DA"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 xml:space="preserve">- </w:t>
      </w:r>
      <w:r w:rsidR="002E40A4" w:rsidRPr="00E9712B">
        <w:rPr>
          <w:bCs/>
          <w:sz w:val="28"/>
          <w:szCs w:val="28"/>
        </w:rPr>
        <w:t>Thông tin về lô hàng phế liệu nhập khẩu: (</w:t>
      </w:r>
      <w:r w:rsidR="001C585B" w:rsidRPr="00E9712B">
        <w:rPr>
          <w:bCs/>
          <w:sz w:val="28"/>
          <w:szCs w:val="28"/>
        </w:rPr>
        <w:t>Hợp đồng số</w:t>
      </w:r>
      <w:r w:rsidR="002E40A4" w:rsidRPr="00E9712B">
        <w:rPr>
          <w:bCs/>
          <w:sz w:val="28"/>
          <w:szCs w:val="28"/>
        </w:rPr>
        <w:t xml:space="preserve">; </w:t>
      </w:r>
      <w:r w:rsidR="001C585B" w:rsidRPr="00E9712B">
        <w:rPr>
          <w:bCs/>
          <w:sz w:val="28"/>
          <w:szCs w:val="28"/>
        </w:rPr>
        <w:t>Hóa đơn số</w:t>
      </w:r>
      <w:r w:rsidR="002E40A4" w:rsidRPr="00E9712B">
        <w:rPr>
          <w:bCs/>
          <w:sz w:val="28"/>
          <w:szCs w:val="28"/>
        </w:rPr>
        <w:t xml:space="preserve">; </w:t>
      </w:r>
      <w:r w:rsidR="001C585B" w:rsidRPr="00E9712B">
        <w:rPr>
          <w:bCs/>
          <w:sz w:val="28"/>
          <w:szCs w:val="28"/>
        </w:rPr>
        <w:t>Vận đơn số</w:t>
      </w:r>
      <w:r w:rsidR="002E40A4" w:rsidRPr="00E9712B">
        <w:rPr>
          <w:bCs/>
          <w:sz w:val="28"/>
          <w:szCs w:val="28"/>
        </w:rPr>
        <w:t xml:space="preserve">; </w:t>
      </w:r>
      <w:r w:rsidR="001C585B" w:rsidRPr="00E9712B">
        <w:rPr>
          <w:bCs/>
          <w:sz w:val="28"/>
          <w:szCs w:val="28"/>
        </w:rPr>
        <w:t>Tờ khai hàng hóa nhập khẩu số</w:t>
      </w:r>
      <w:r w:rsidR="002E40A4" w:rsidRPr="00E9712B">
        <w:rPr>
          <w:bCs/>
          <w:sz w:val="28"/>
          <w:szCs w:val="28"/>
        </w:rPr>
        <w:t xml:space="preserve">; </w:t>
      </w:r>
      <w:r w:rsidR="00EC121B" w:rsidRPr="00E9712B">
        <w:rPr>
          <w:sz w:val="28"/>
          <w:szCs w:val="28"/>
        </w:rPr>
        <w:t>Giấy chứng nhận xuất xứ C/O (nếu có) số</w:t>
      </w:r>
      <w:r w:rsidR="002E40A4" w:rsidRPr="00E9712B">
        <w:rPr>
          <w:sz w:val="28"/>
          <w:szCs w:val="28"/>
        </w:rPr>
        <w:t xml:space="preserve">; </w:t>
      </w:r>
      <w:r w:rsidR="00EC121B" w:rsidRPr="00E9712B">
        <w:rPr>
          <w:sz w:val="28"/>
          <w:szCs w:val="28"/>
        </w:rPr>
        <w:t>Chứng chỉ chất lượng của nước xuất khẩu (nếu có) số</w:t>
      </w:r>
      <w:r w:rsidR="00932C8D" w:rsidRPr="00E9712B">
        <w:rPr>
          <w:sz w:val="28"/>
          <w:szCs w:val="28"/>
        </w:rPr>
        <w:t xml:space="preserve">; </w:t>
      </w:r>
      <w:r w:rsidR="00EC121B" w:rsidRPr="00E9712B">
        <w:rPr>
          <w:sz w:val="28"/>
          <w:szCs w:val="28"/>
        </w:rPr>
        <w:t xml:space="preserve">Ảnh </w:t>
      </w:r>
      <w:r w:rsidR="00EC121B" w:rsidRPr="00E9712B">
        <w:rPr>
          <w:sz w:val="28"/>
          <w:szCs w:val="28"/>
          <w:lang w:val="vi-VN"/>
        </w:rPr>
        <w:t>chụp thực tế</w:t>
      </w:r>
      <w:r w:rsidR="00932C8D" w:rsidRPr="00E9712B">
        <w:rPr>
          <w:sz w:val="28"/>
          <w:szCs w:val="28"/>
        </w:rPr>
        <w:t xml:space="preserve">; </w:t>
      </w:r>
      <w:r w:rsidR="00EC121B" w:rsidRPr="00E9712B">
        <w:rPr>
          <w:bCs/>
          <w:sz w:val="28"/>
          <w:szCs w:val="28"/>
        </w:rPr>
        <w:t xml:space="preserve">Danh mục </w:t>
      </w:r>
      <w:r w:rsidR="00EC121B" w:rsidRPr="00E9712B">
        <w:rPr>
          <w:bCs/>
          <w:sz w:val="28"/>
          <w:szCs w:val="28"/>
          <w:lang w:val="vi-VN"/>
        </w:rPr>
        <w:t xml:space="preserve">phế liệu </w:t>
      </w:r>
      <w:r w:rsidR="00EC121B" w:rsidRPr="00E9712B">
        <w:rPr>
          <w:bCs/>
          <w:sz w:val="28"/>
          <w:szCs w:val="28"/>
        </w:rPr>
        <w:t>nhập khẩ</w:t>
      </w:r>
      <w:r w:rsidR="00932C8D" w:rsidRPr="00E9712B">
        <w:rPr>
          <w:bCs/>
          <w:sz w:val="28"/>
          <w:szCs w:val="28"/>
        </w:rPr>
        <w:t xml:space="preserve">u (nêu rõ tên và mã HS); </w:t>
      </w:r>
      <w:r w:rsidR="001C585B" w:rsidRPr="00E9712B">
        <w:rPr>
          <w:bCs/>
          <w:sz w:val="28"/>
          <w:szCs w:val="28"/>
        </w:rPr>
        <w:t>Số lượng hàng: số container/ khối lượng phế liệu thuộc lô hàng rờ</w:t>
      </w:r>
      <w:r w:rsidR="00932C8D" w:rsidRPr="00E9712B">
        <w:rPr>
          <w:bCs/>
          <w:sz w:val="28"/>
          <w:szCs w:val="28"/>
        </w:rPr>
        <w:t>i,…).</w:t>
      </w:r>
    </w:p>
    <w:p w:rsidR="001C585B" w:rsidRPr="00E9712B" w:rsidRDefault="0063733A" w:rsidP="00081110">
      <w:pPr>
        <w:pStyle w:val="NormalWeb"/>
        <w:shd w:val="clear" w:color="auto" w:fill="FFFFFF"/>
        <w:spacing w:before="120" w:beforeAutospacing="0" w:after="0" w:afterAutospacing="0"/>
        <w:ind w:firstLine="567"/>
        <w:jc w:val="both"/>
        <w:rPr>
          <w:bCs/>
          <w:sz w:val="28"/>
          <w:szCs w:val="28"/>
        </w:rPr>
      </w:pPr>
      <w:r w:rsidRPr="00E9712B">
        <w:rPr>
          <w:b/>
          <w:bCs/>
          <w:sz w:val="28"/>
          <w:szCs w:val="28"/>
        </w:rPr>
        <w:t>3</w:t>
      </w:r>
      <w:r w:rsidR="001C585B" w:rsidRPr="00E9712B">
        <w:rPr>
          <w:b/>
          <w:bCs/>
          <w:sz w:val="28"/>
          <w:szCs w:val="28"/>
        </w:rPr>
        <w:t xml:space="preserve">. </w:t>
      </w:r>
      <w:r w:rsidR="00E42CA4" w:rsidRPr="00E9712B">
        <w:rPr>
          <w:b/>
          <w:bCs/>
          <w:sz w:val="28"/>
          <w:szCs w:val="28"/>
        </w:rPr>
        <w:t xml:space="preserve">Nội dung </w:t>
      </w:r>
      <w:r w:rsidR="003A715C" w:rsidRPr="00E9712B">
        <w:rPr>
          <w:b/>
          <w:bCs/>
          <w:sz w:val="28"/>
          <w:szCs w:val="28"/>
        </w:rPr>
        <w:t xml:space="preserve">và kết quả </w:t>
      </w:r>
      <w:r w:rsidR="001C585B" w:rsidRPr="00E9712B">
        <w:rPr>
          <w:b/>
          <w:bCs/>
          <w:sz w:val="28"/>
          <w:szCs w:val="28"/>
        </w:rPr>
        <w:t>kiểm tra, giám định</w:t>
      </w:r>
      <w:r w:rsidR="0013756A" w:rsidRPr="00E9712B">
        <w:rPr>
          <w:bCs/>
          <w:sz w:val="28"/>
          <w:szCs w:val="28"/>
        </w:rPr>
        <w:t>:</w:t>
      </w:r>
      <w:r w:rsidR="00FC6E71" w:rsidRPr="00E9712B">
        <w:rPr>
          <w:bCs/>
          <w:sz w:val="28"/>
          <w:szCs w:val="28"/>
        </w:rPr>
        <w:t xml:space="preserve"> </w:t>
      </w:r>
      <w:r w:rsidR="00EA62EA" w:rsidRPr="00E9712B">
        <w:rPr>
          <w:bCs/>
          <w:sz w:val="28"/>
          <w:szCs w:val="28"/>
        </w:rPr>
        <w:t>kiể</w:t>
      </w:r>
      <w:r w:rsidR="007D2242" w:rsidRPr="00E9712B">
        <w:rPr>
          <w:bCs/>
          <w:sz w:val="28"/>
          <w:szCs w:val="28"/>
        </w:rPr>
        <w:t xml:space="preserve">m tra, </w:t>
      </w:r>
      <w:r w:rsidR="001C585B" w:rsidRPr="00E9712B">
        <w:rPr>
          <w:bCs/>
          <w:sz w:val="28"/>
          <w:szCs w:val="28"/>
        </w:rPr>
        <w:t xml:space="preserve">giám định </w:t>
      </w:r>
      <w:r w:rsidR="007D2242" w:rsidRPr="00E9712B">
        <w:rPr>
          <w:bCs/>
          <w:sz w:val="28"/>
          <w:szCs w:val="28"/>
        </w:rPr>
        <w:t xml:space="preserve">hiện trường </w:t>
      </w:r>
      <w:r w:rsidR="001C585B" w:rsidRPr="00E9712B">
        <w:rPr>
          <w:bCs/>
          <w:sz w:val="28"/>
          <w:szCs w:val="28"/>
        </w:rPr>
        <w:t xml:space="preserve">hoặc </w:t>
      </w:r>
      <w:r w:rsidR="007D2242" w:rsidRPr="00E9712B">
        <w:rPr>
          <w:bCs/>
          <w:sz w:val="28"/>
          <w:szCs w:val="28"/>
        </w:rPr>
        <w:t xml:space="preserve">kiểm tra, </w:t>
      </w:r>
      <w:r w:rsidR="001C585B" w:rsidRPr="00E9712B">
        <w:rPr>
          <w:bCs/>
          <w:sz w:val="28"/>
          <w:szCs w:val="28"/>
        </w:rPr>
        <w:t>giám định thông qua lấy mẫu phân tích</w:t>
      </w:r>
    </w:p>
    <w:p w:rsidR="00D14E13" w:rsidRPr="00E9712B" w:rsidRDefault="0063733A"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3</w:t>
      </w:r>
      <w:r w:rsidR="001C585B" w:rsidRPr="00E9712B">
        <w:rPr>
          <w:bCs/>
          <w:sz w:val="28"/>
          <w:szCs w:val="28"/>
        </w:rPr>
        <w:t xml:space="preserve">.1. </w:t>
      </w:r>
      <w:r w:rsidR="00D14E13" w:rsidRPr="00E9712B">
        <w:rPr>
          <w:bCs/>
          <w:sz w:val="28"/>
          <w:szCs w:val="28"/>
        </w:rPr>
        <w:t>Kiểm tra, giám định tại hiện trường (bằng mắt thường):</w:t>
      </w:r>
    </w:p>
    <w:p w:rsidR="00687DA5" w:rsidRPr="00E9712B" w:rsidRDefault="00687DA5" w:rsidP="00081110">
      <w:pPr>
        <w:pStyle w:val="NormalWeb"/>
        <w:shd w:val="clear" w:color="auto" w:fill="FFFFFF"/>
        <w:spacing w:before="120" w:beforeAutospacing="0" w:after="0" w:afterAutospacing="0"/>
        <w:ind w:firstLine="567"/>
        <w:jc w:val="both"/>
        <w:rPr>
          <w:bCs/>
          <w:sz w:val="28"/>
          <w:szCs w:val="28"/>
        </w:rPr>
      </w:pPr>
      <w:r w:rsidRPr="00E9712B">
        <w:rPr>
          <w:bCs/>
          <w:sz w:val="28"/>
          <w:szCs w:val="28"/>
        </w:rPr>
        <w:t xml:space="preserve">3.1.1. </w:t>
      </w:r>
      <w:r w:rsidR="001C585B" w:rsidRPr="00E9712B">
        <w:rPr>
          <w:bCs/>
          <w:sz w:val="28"/>
          <w:szCs w:val="28"/>
        </w:rPr>
        <w:t xml:space="preserve">Số </w:t>
      </w:r>
      <w:r w:rsidR="00B06474" w:rsidRPr="00E9712B">
        <w:rPr>
          <w:bCs/>
          <w:sz w:val="28"/>
          <w:szCs w:val="28"/>
        </w:rPr>
        <w:t>c</w:t>
      </w:r>
      <w:r w:rsidR="00B06474" w:rsidRPr="00E9712B">
        <w:rPr>
          <w:sz w:val="28"/>
          <w:szCs w:val="28"/>
        </w:rPr>
        <w:t>ontainer</w:t>
      </w:r>
      <w:r w:rsidR="001C585B" w:rsidRPr="00E9712B">
        <w:rPr>
          <w:bCs/>
          <w:sz w:val="28"/>
          <w:szCs w:val="28"/>
        </w:rPr>
        <w:t xml:space="preserve">/phương tiện vận chuyển (hàng rời) </w:t>
      </w:r>
      <w:r w:rsidRPr="00E9712B">
        <w:rPr>
          <w:bCs/>
          <w:sz w:val="28"/>
          <w:szCs w:val="28"/>
        </w:rPr>
        <w:t xml:space="preserve">đăng ký </w:t>
      </w:r>
      <w:r w:rsidR="00282D28" w:rsidRPr="00E9712B">
        <w:rPr>
          <w:bCs/>
          <w:sz w:val="28"/>
          <w:szCs w:val="28"/>
        </w:rPr>
        <w:t>ki</w:t>
      </w:r>
      <w:r w:rsidR="00A92186" w:rsidRPr="00E9712B">
        <w:rPr>
          <w:bCs/>
          <w:sz w:val="28"/>
          <w:szCs w:val="28"/>
        </w:rPr>
        <w:t>ể</w:t>
      </w:r>
      <w:r w:rsidR="00282D28" w:rsidRPr="00E9712B">
        <w:rPr>
          <w:bCs/>
          <w:sz w:val="28"/>
          <w:szCs w:val="28"/>
        </w:rPr>
        <w:t xml:space="preserve">m tra, </w:t>
      </w:r>
      <w:r w:rsidR="001C585B" w:rsidRPr="00E9712B">
        <w:rPr>
          <w:bCs/>
          <w:sz w:val="28"/>
          <w:szCs w:val="28"/>
        </w:rPr>
        <w:t>giám định</w:t>
      </w:r>
      <w:r w:rsidRPr="00E9712B">
        <w:rPr>
          <w:bCs/>
          <w:sz w:val="28"/>
          <w:szCs w:val="28"/>
        </w:rPr>
        <w:t>: ………………………………………………………………...;</w:t>
      </w:r>
    </w:p>
    <w:p w:rsidR="001C585B" w:rsidRPr="00E9712B" w:rsidRDefault="00687DA5" w:rsidP="00081110">
      <w:pPr>
        <w:pStyle w:val="NormalWeb"/>
        <w:shd w:val="clear" w:color="auto" w:fill="FFFFFF"/>
        <w:spacing w:before="120" w:beforeAutospacing="0" w:after="0" w:afterAutospacing="0"/>
        <w:ind w:firstLine="567"/>
        <w:jc w:val="both"/>
        <w:rPr>
          <w:bCs/>
          <w:spacing w:val="-6"/>
          <w:sz w:val="28"/>
          <w:szCs w:val="28"/>
        </w:rPr>
      </w:pPr>
      <w:r w:rsidRPr="00E9712B">
        <w:rPr>
          <w:bCs/>
          <w:spacing w:val="-6"/>
          <w:sz w:val="28"/>
          <w:szCs w:val="28"/>
        </w:rPr>
        <w:t>3.1.2. Số c</w:t>
      </w:r>
      <w:r w:rsidRPr="00E9712B">
        <w:rPr>
          <w:spacing w:val="-6"/>
          <w:sz w:val="28"/>
          <w:szCs w:val="28"/>
        </w:rPr>
        <w:t>ontainer</w:t>
      </w:r>
      <w:r w:rsidRPr="00E9712B">
        <w:rPr>
          <w:bCs/>
          <w:spacing w:val="-6"/>
          <w:sz w:val="28"/>
          <w:szCs w:val="28"/>
        </w:rPr>
        <w:t>/phương tiện vận chuyển (hàng rời) được kiểm tra, giám định:</w:t>
      </w:r>
      <w:r w:rsidR="00425CE6" w:rsidRPr="00E9712B">
        <w:rPr>
          <w:bCs/>
          <w:spacing w:val="-6"/>
          <w:sz w:val="28"/>
          <w:szCs w:val="28"/>
        </w:rPr>
        <w:t xml:space="preserve"> </w:t>
      </w:r>
      <w:r w:rsidR="00DD6404" w:rsidRPr="00E9712B">
        <w:rPr>
          <w:bCs/>
          <w:spacing w:val="-6"/>
          <w:sz w:val="28"/>
          <w:szCs w:val="28"/>
        </w:rPr>
        <w:t xml:space="preserve">kiểm tra tối thiểu 10% số lượng </w:t>
      </w:r>
      <w:r w:rsidR="00510909" w:rsidRPr="00E9712B">
        <w:rPr>
          <w:bCs/>
          <w:spacing w:val="-6"/>
          <w:sz w:val="28"/>
          <w:szCs w:val="28"/>
        </w:rPr>
        <w:t>c</w:t>
      </w:r>
      <w:r w:rsidR="00510909" w:rsidRPr="00E9712B">
        <w:rPr>
          <w:spacing w:val="-6"/>
          <w:sz w:val="28"/>
          <w:szCs w:val="28"/>
        </w:rPr>
        <w:t>ontainer</w:t>
      </w:r>
      <w:r w:rsidR="00510909" w:rsidRPr="00E9712B">
        <w:rPr>
          <w:bCs/>
          <w:spacing w:val="-6"/>
          <w:sz w:val="28"/>
          <w:szCs w:val="28"/>
        </w:rPr>
        <w:t xml:space="preserve"> </w:t>
      </w:r>
      <w:r w:rsidR="00DD6404" w:rsidRPr="00E9712B">
        <w:rPr>
          <w:bCs/>
          <w:spacing w:val="-6"/>
          <w:sz w:val="28"/>
          <w:szCs w:val="28"/>
        </w:rPr>
        <w:t>lô hàng phế liệu nhập khẩu</w:t>
      </w:r>
      <w:r w:rsidR="0003409D" w:rsidRPr="00E9712B">
        <w:rPr>
          <w:bCs/>
          <w:spacing w:val="-6"/>
          <w:sz w:val="28"/>
          <w:szCs w:val="28"/>
        </w:rPr>
        <w:t xml:space="preserve"> hoặc kiểm tra, giám định </w:t>
      </w:r>
      <w:r w:rsidR="00155129" w:rsidRPr="00E9712B">
        <w:rPr>
          <w:bCs/>
          <w:spacing w:val="-6"/>
          <w:sz w:val="28"/>
          <w:szCs w:val="28"/>
        </w:rPr>
        <w:t xml:space="preserve">các </w:t>
      </w:r>
      <w:r w:rsidR="0003409D" w:rsidRPr="00E9712B">
        <w:rPr>
          <w:bCs/>
          <w:spacing w:val="-6"/>
          <w:sz w:val="28"/>
          <w:szCs w:val="28"/>
        </w:rPr>
        <w:t>khối hàng rời tại các phương tiện</w:t>
      </w:r>
      <w:r w:rsidR="008E2C71" w:rsidRPr="00E9712B">
        <w:rPr>
          <w:bCs/>
          <w:spacing w:val="-6"/>
          <w:sz w:val="28"/>
          <w:szCs w:val="28"/>
        </w:rPr>
        <w:t xml:space="preserve"> </w:t>
      </w:r>
      <w:r w:rsidR="004A361E" w:rsidRPr="00E9712B">
        <w:rPr>
          <w:bCs/>
          <w:spacing w:val="-6"/>
          <w:sz w:val="28"/>
          <w:szCs w:val="28"/>
        </w:rPr>
        <w:t xml:space="preserve">vận chuyển </w:t>
      </w:r>
      <w:r w:rsidR="008E2C71" w:rsidRPr="00E9712B">
        <w:rPr>
          <w:bCs/>
          <w:spacing w:val="-6"/>
          <w:sz w:val="28"/>
          <w:szCs w:val="28"/>
        </w:rPr>
        <w:t>(ghi cụ thể số hiệu từng c</w:t>
      </w:r>
      <w:r w:rsidR="008E2C71" w:rsidRPr="00E9712B">
        <w:rPr>
          <w:spacing w:val="-6"/>
          <w:sz w:val="28"/>
          <w:szCs w:val="28"/>
        </w:rPr>
        <w:t>ontainer</w:t>
      </w:r>
      <w:r w:rsidR="008E2C71" w:rsidRPr="00E9712B">
        <w:rPr>
          <w:bCs/>
          <w:spacing w:val="-6"/>
          <w:sz w:val="28"/>
          <w:szCs w:val="28"/>
        </w:rPr>
        <w:t xml:space="preserve">/phương tiện vận chuyển </w:t>
      </w:r>
      <w:r w:rsidR="004A361E" w:rsidRPr="00E9712B">
        <w:rPr>
          <w:bCs/>
          <w:spacing w:val="-6"/>
          <w:sz w:val="28"/>
          <w:szCs w:val="28"/>
        </w:rPr>
        <w:t xml:space="preserve">được </w:t>
      </w:r>
      <w:r w:rsidR="008E2C71" w:rsidRPr="00E9712B">
        <w:rPr>
          <w:bCs/>
          <w:spacing w:val="-6"/>
          <w:sz w:val="28"/>
          <w:szCs w:val="28"/>
        </w:rPr>
        <w:t>kiểm tra)</w:t>
      </w:r>
      <w:r w:rsidR="00425CE6" w:rsidRPr="00E9712B">
        <w:rPr>
          <w:bCs/>
          <w:spacing w:val="-6"/>
          <w:sz w:val="28"/>
          <w:szCs w:val="28"/>
        </w:rPr>
        <w:t xml:space="preserve">; </w:t>
      </w:r>
    </w:p>
    <w:p w:rsidR="00374DAE" w:rsidRPr="00E9712B" w:rsidRDefault="0063733A" w:rsidP="00081110">
      <w:pPr>
        <w:spacing w:before="120"/>
        <w:ind w:firstLine="567"/>
        <w:jc w:val="both"/>
        <w:rPr>
          <w:bCs/>
          <w:sz w:val="28"/>
          <w:szCs w:val="28"/>
        </w:rPr>
      </w:pPr>
      <w:r w:rsidRPr="00E9712B">
        <w:rPr>
          <w:bCs/>
          <w:sz w:val="28"/>
          <w:szCs w:val="28"/>
        </w:rPr>
        <w:t>3</w:t>
      </w:r>
      <w:r w:rsidR="001C585B" w:rsidRPr="00E9712B">
        <w:rPr>
          <w:bCs/>
          <w:sz w:val="28"/>
          <w:szCs w:val="28"/>
        </w:rPr>
        <w:t>.</w:t>
      </w:r>
      <w:r w:rsidR="003C6326" w:rsidRPr="00E9712B">
        <w:rPr>
          <w:bCs/>
          <w:sz w:val="28"/>
          <w:szCs w:val="28"/>
        </w:rPr>
        <w:t>1.3</w:t>
      </w:r>
      <w:r w:rsidR="001C585B" w:rsidRPr="00E9712B">
        <w:rPr>
          <w:bCs/>
          <w:sz w:val="28"/>
          <w:szCs w:val="28"/>
        </w:rPr>
        <w:t>.</w:t>
      </w:r>
      <w:r w:rsidR="00F40C74" w:rsidRPr="00E9712B">
        <w:rPr>
          <w:bCs/>
          <w:sz w:val="28"/>
          <w:szCs w:val="28"/>
        </w:rPr>
        <w:t xml:space="preserve"> Kết quả k</w:t>
      </w:r>
      <w:r w:rsidR="0026338A" w:rsidRPr="00E9712B">
        <w:rPr>
          <w:bCs/>
          <w:sz w:val="28"/>
          <w:szCs w:val="28"/>
        </w:rPr>
        <w:t xml:space="preserve">iểm tra, </w:t>
      </w:r>
      <w:r w:rsidR="004B3FA3" w:rsidRPr="00E9712B">
        <w:rPr>
          <w:bCs/>
          <w:sz w:val="28"/>
          <w:szCs w:val="28"/>
        </w:rPr>
        <w:t xml:space="preserve">giám định </w:t>
      </w:r>
      <w:r w:rsidR="0026338A" w:rsidRPr="00E9712B">
        <w:rPr>
          <w:bCs/>
          <w:sz w:val="28"/>
          <w:szCs w:val="28"/>
        </w:rPr>
        <w:t xml:space="preserve">hiện trường </w:t>
      </w:r>
      <w:r w:rsidR="004B3FA3" w:rsidRPr="00E9712B">
        <w:rPr>
          <w:bCs/>
          <w:sz w:val="28"/>
          <w:szCs w:val="28"/>
        </w:rPr>
        <w:t xml:space="preserve">bằng mắt thường: </w:t>
      </w:r>
      <w:r w:rsidR="00213F1E" w:rsidRPr="00E9712B">
        <w:rPr>
          <w:bCs/>
          <w:sz w:val="28"/>
          <w:szCs w:val="28"/>
        </w:rPr>
        <w:t>k</w:t>
      </w:r>
      <w:r w:rsidR="00360731" w:rsidRPr="00E9712B">
        <w:rPr>
          <w:bCs/>
          <w:sz w:val="28"/>
          <w:szCs w:val="28"/>
        </w:rPr>
        <w:t xml:space="preserve">ết luận chất lượng của lô </w:t>
      </w:r>
      <w:r w:rsidR="00374DAE" w:rsidRPr="00E9712B">
        <w:rPr>
          <w:bCs/>
          <w:sz w:val="28"/>
          <w:szCs w:val="28"/>
        </w:rPr>
        <w:t xml:space="preserve">hàng phế </w:t>
      </w:r>
      <w:r w:rsidR="00360731" w:rsidRPr="00E9712B">
        <w:rPr>
          <w:bCs/>
          <w:sz w:val="28"/>
          <w:szCs w:val="28"/>
        </w:rPr>
        <w:t xml:space="preserve">liệu nhập khẩu </w:t>
      </w:r>
      <w:r w:rsidR="00374DAE" w:rsidRPr="00E9712B">
        <w:rPr>
          <w:bCs/>
          <w:sz w:val="28"/>
          <w:szCs w:val="28"/>
        </w:rPr>
        <w:t xml:space="preserve">đáp ứng yêu cầu của </w:t>
      </w:r>
      <w:r w:rsidR="00213F1E" w:rsidRPr="00E9712B">
        <w:rPr>
          <w:bCs/>
          <w:sz w:val="28"/>
          <w:szCs w:val="28"/>
        </w:rPr>
        <w:t xml:space="preserve">         </w:t>
      </w:r>
      <w:r w:rsidR="00374DAE" w:rsidRPr="00E9712B">
        <w:rPr>
          <w:bCs/>
          <w:sz w:val="28"/>
          <w:szCs w:val="28"/>
        </w:rPr>
        <w:t>QCVN …</w:t>
      </w:r>
      <w:r w:rsidR="00360731" w:rsidRPr="00E9712B">
        <w:rPr>
          <w:bCs/>
          <w:sz w:val="28"/>
          <w:szCs w:val="28"/>
        </w:rPr>
        <w:t xml:space="preserve">:  </w:t>
      </w:r>
      <w:r w:rsidR="00374DAE" w:rsidRPr="00E9712B">
        <w:rPr>
          <w:bCs/>
          <w:sz w:val="28"/>
          <w:szCs w:val="28"/>
        </w:rPr>
        <w:t>………</w:t>
      </w:r>
      <w:r w:rsidR="00213F1E" w:rsidRPr="00E9712B">
        <w:rPr>
          <w:bCs/>
          <w:sz w:val="28"/>
          <w:szCs w:val="28"/>
        </w:rPr>
        <w:t xml:space="preserve"> </w:t>
      </w:r>
      <w:r w:rsidR="00360731" w:rsidRPr="00E9712B">
        <w:rPr>
          <w:bCs/>
          <w:sz w:val="28"/>
          <w:szCs w:val="28"/>
        </w:rPr>
        <w:t xml:space="preserve">(ghi rõ đáp ứng hay </w:t>
      </w:r>
      <w:r w:rsidR="00B01DF3" w:rsidRPr="00E9712B">
        <w:rPr>
          <w:bCs/>
          <w:sz w:val="28"/>
          <w:szCs w:val="28"/>
        </w:rPr>
        <w:t>cần phải lấy mẫu phân tích</w:t>
      </w:r>
      <w:r w:rsidR="005C390D" w:rsidRPr="00E9712B">
        <w:rPr>
          <w:bCs/>
          <w:sz w:val="28"/>
          <w:szCs w:val="28"/>
        </w:rPr>
        <w:t>)</w:t>
      </w:r>
      <w:r w:rsidR="00E914FF" w:rsidRPr="00E9712B">
        <w:rPr>
          <w:bCs/>
          <w:sz w:val="28"/>
          <w:szCs w:val="28"/>
        </w:rPr>
        <w:t>………</w:t>
      </w:r>
      <w:r w:rsidR="00374DAE" w:rsidRPr="00E9712B">
        <w:rPr>
          <w:bCs/>
          <w:sz w:val="28"/>
          <w:szCs w:val="28"/>
        </w:rPr>
        <w:t>;</w:t>
      </w:r>
    </w:p>
    <w:p w:rsidR="00684622" w:rsidRPr="00E9712B" w:rsidRDefault="005C390D" w:rsidP="00081110">
      <w:pPr>
        <w:spacing w:before="120"/>
        <w:ind w:firstLine="567"/>
        <w:jc w:val="both"/>
        <w:rPr>
          <w:bCs/>
          <w:sz w:val="28"/>
          <w:szCs w:val="28"/>
        </w:rPr>
      </w:pPr>
      <w:r w:rsidRPr="00E9712B">
        <w:rPr>
          <w:bCs/>
          <w:sz w:val="28"/>
          <w:szCs w:val="28"/>
        </w:rPr>
        <w:t xml:space="preserve">3.2. </w:t>
      </w:r>
      <w:r w:rsidR="00684622" w:rsidRPr="00E9712B">
        <w:rPr>
          <w:bCs/>
          <w:sz w:val="28"/>
          <w:szCs w:val="28"/>
        </w:rPr>
        <w:t>K</w:t>
      </w:r>
      <w:r w:rsidRPr="00E9712B">
        <w:rPr>
          <w:bCs/>
          <w:sz w:val="28"/>
          <w:szCs w:val="28"/>
        </w:rPr>
        <w:t xml:space="preserve">iểm tra, giám định </w:t>
      </w:r>
      <w:r w:rsidR="00684622" w:rsidRPr="00E9712B">
        <w:rPr>
          <w:bCs/>
          <w:sz w:val="28"/>
          <w:szCs w:val="28"/>
        </w:rPr>
        <w:t>thông qua lấy mẫu phân tích: ……………</w:t>
      </w:r>
    </w:p>
    <w:p w:rsidR="00097895" w:rsidRPr="00E9712B" w:rsidRDefault="00097895" w:rsidP="00081110">
      <w:pPr>
        <w:spacing w:before="120"/>
        <w:ind w:firstLine="567"/>
        <w:jc w:val="both"/>
        <w:rPr>
          <w:bCs/>
          <w:sz w:val="28"/>
          <w:szCs w:val="28"/>
        </w:rPr>
      </w:pPr>
      <w:r w:rsidRPr="00E9712B">
        <w:rPr>
          <w:bCs/>
          <w:sz w:val="28"/>
          <w:szCs w:val="28"/>
        </w:rPr>
        <w:t xml:space="preserve">3.2.1. Phương pháp lấy mẫu (ghi rõ </w:t>
      </w:r>
      <w:r w:rsidR="00E625D7" w:rsidRPr="00E9712B">
        <w:rPr>
          <w:bCs/>
          <w:sz w:val="28"/>
          <w:szCs w:val="28"/>
        </w:rPr>
        <w:t>phương pháp lấy mẫu ….. );</w:t>
      </w:r>
    </w:p>
    <w:p w:rsidR="00E625D7" w:rsidRPr="00E9712B" w:rsidRDefault="00E625D7" w:rsidP="00081110">
      <w:pPr>
        <w:spacing w:before="120"/>
        <w:ind w:firstLine="567"/>
        <w:jc w:val="both"/>
        <w:rPr>
          <w:bCs/>
          <w:sz w:val="28"/>
          <w:szCs w:val="28"/>
        </w:rPr>
      </w:pPr>
      <w:r w:rsidRPr="00E9712B">
        <w:rPr>
          <w:bCs/>
          <w:sz w:val="28"/>
          <w:szCs w:val="28"/>
        </w:rPr>
        <w:t>3.2.2. Thông tin về mẫu đại diện</w:t>
      </w:r>
      <w:r w:rsidR="00597780" w:rsidRPr="00E9712B">
        <w:rPr>
          <w:bCs/>
          <w:sz w:val="28"/>
          <w:szCs w:val="28"/>
        </w:rPr>
        <w:t xml:space="preserve"> đã lấy</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3260"/>
        <w:gridCol w:w="992"/>
        <w:gridCol w:w="992"/>
        <w:gridCol w:w="1418"/>
        <w:gridCol w:w="1559"/>
      </w:tblGrid>
      <w:tr w:rsidR="00743397" w:rsidRPr="00E9712B" w:rsidTr="00336CF4">
        <w:tc>
          <w:tcPr>
            <w:tcW w:w="1277"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b/>
                <w:sz w:val="26"/>
                <w:szCs w:val="26"/>
              </w:rPr>
            </w:pPr>
            <w:r w:rsidRPr="00E9712B">
              <w:rPr>
                <w:b/>
                <w:sz w:val="26"/>
                <w:szCs w:val="26"/>
              </w:rPr>
              <w:t>Ký hiệu mẫu đại diện</w:t>
            </w:r>
          </w:p>
        </w:tc>
        <w:tc>
          <w:tcPr>
            <w:tcW w:w="3260"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b/>
                <w:sz w:val="26"/>
                <w:szCs w:val="26"/>
              </w:rPr>
            </w:pPr>
            <w:r w:rsidRPr="00E9712B">
              <w:rPr>
                <w:b/>
                <w:sz w:val="26"/>
                <w:szCs w:val="26"/>
              </w:rPr>
              <w:t>Mục đích lấy mẫu</w:t>
            </w:r>
          </w:p>
        </w:tc>
        <w:tc>
          <w:tcPr>
            <w:tcW w:w="992" w:type="dxa"/>
            <w:vAlign w:val="center"/>
          </w:tcPr>
          <w:p w:rsidR="00743397" w:rsidRPr="00E9712B" w:rsidRDefault="00743397" w:rsidP="00336CF4">
            <w:pPr>
              <w:pStyle w:val="NormalWeb"/>
              <w:tabs>
                <w:tab w:val="left" w:leader="dot" w:pos="9072"/>
              </w:tabs>
              <w:spacing w:before="0" w:beforeAutospacing="0" w:after="0" w:afterAutospacing="0"/>
              <w:jc w:val="center"/>
              <w:rPr>
                <w:b/>
                <w:sz w:val="26"/>
                <w:szCs w:val="26"/>
              </w:rPr>
            </w:pPr>
            <w:r w:rsidRPr="00E9712B">
              <w:rPr>
                <w:b/>
                <w:sz w:val="26"/>
                <w:szCs w:val="26"/>
              </w:rPr>
              <w:t>Số lượng mẫu lấy</w:t>
            </w:r>
          </w:p>
        </w:tc>
        <w:tc>
          <w:tcPr>
            <w:tcW w:w="992"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b/>
                <w:sz w:val="26"/>
                <w:szCs w:val="26"/>
              </w:rPr>
            </w:pPr>
            <w:r w:rsidRPr="00E9712B">
              <w:rPr>
                <w:b/>
                <w:sz w:val="26"/>
                <w:szCs w:val="26"/>
              </w:rPr>
              <w:t>Trọng lượng mẫu (kg)</w:t>
            </w:r>
          </w:p>
        </w:tc>
        <w:tc>
          <w:tcPr>
            <w:tcW w:w="1418"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b/>
                <w:sz w:val="26"/>
                <w:szCs w:val="26"/>
              </w:rPr>
            </w:pPr>
            <w:r w:rsidRPr="00E9712B">
              <w:rPr>
                <w:b/>
                <w:sz w:val="26"/>
                <w:szCs w:val="26"/>
              </w:rPr>
              <w:t>Container/ phương tiện được lấy mẫu</w:t>
            </w:r>
          </w:p>
        </w:tc>
        <w:tc>
          <w:tcPr>
            <w:tcW w:w="1559" w:type="dxa"/>
            <w:vAlign w:val="center"/>
          </w:tcPr>
          <w:p w:rsidR="00743397" w:rsidRPr="00E9712B" w:rsidRDefault="00743397" w:rsidP="00336CF4">
            <w:pPr>
              <w:pStyle w:val="NormalWeb"/>
              <w:tabs>
                <w:tab w:val="left" w:leader="dot" w:pos="9072"/>
              </w:tabs>
              <w:spacing w:before="0" w:beforeAutospacing="0" w:after="0" w:afterAutospacing="0"/>
              <w:jc w:val="center"/>
              <w:rPr>
                <w:b/>
                <w:sz w:val="26"/>
                <w:szCs w:val="26"/>
              </w:rPr>
            </w:pPr>
            <w:r w:rsidRPr="00E9712B">
              <w:rPr>
                <w:b/>
                <w:sz w:val="26"/>
                <w:szCs w:val="26"/>
              </w:rPr>
              <w:t>Ghi chú</w:t>
            </w:r>
          </w:p>
        </w:tc>
      </w:tr>
      <w:tr w:rsidR="00743397" w:rsidRPr="00E9712B" w:rsidTr="00336CF4">
        <w:trPr>
          <w:trHeight w:val="379"/>
        </w:trPr>
        <w:tc>
          <w:tcPr>
            <w:tcW w:w="1277"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rPr>
            </w:pPr>
          </w:p>
        </w:tc>
        <w:tc>
          <w:tcPr>
            <w:tcW w:w="3260"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rPr>
            </w:pPr>
            <w:r w:rsidRPr="00E9712B">
              <w:rPr>
                <w:sz w:val="26"/>
                <w:szCs w:val="26"/>
              </w:rPr>
              <w:t>Kiểm tra tỉ lệ tạp chất</w:t>
            </w:r>
          </w:p>
        </w:tc>
        <w:tc>
          <w:tcPr>
            <w:tcW w:w="992" w:type="dxa"/>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992"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418"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559" w:type="dxa"/>
            <w:vAlign w:val="center"/>
          </w:tcPr>
          <w:p w:rsidR="00743397" w:rsidRPr="00E9712B" w:rsidRDefault="00743397" w:rsidP="00336CF4">
            <w:pPr>
              <w:pStyle w:val="NormalWeb"/>
              <w:tabs>
                <w:tab w:val="left" w:leader="dot" w:pos="9072"/>
              </w:tabs>
              <w:spacing w:before="0" w:beforeAutospacing="0" w:after="0" w:afterAutospacing="0"/>
              <w:jc w:val="center"/>
            </w:pPr>
          </w:p>
        </w:tc>
      </w:tr>
      <w:tr w:rsidR="00743397" w:rsidRPr="00E9712B" w:rsidTr="00336CF4">
        <w:trPr>
          <w:trHeight w:val="427"/>
        </w:trPr>
        <w:tc>
          <w:tcPr>
            <w:tcW w:w="1277"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3260"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r w:rsidRPr="00E9712B">
              <w:rPr>
                <w:sz w:val="26"/>
                <w:szCs w:val="26"/>
                <w:lang w:val="vi-VN"/>
              </w:rPr>
              <w:t>Xác định tỷ lệ phế liệu có mã HS khác với mã khai báo</w:t>
            </w:r>
          </w:p>
        </w:tc>
        <w:tc>
          <w:tcPr>
            <w:tcW w:w="992" w:type="dxa"/>
            <w:vAlign w:val="center"/>
          </w:tcPr>
          <w:p w:rsidR="00743397" w:rsidRPr="00E9712B" w:rsidRDefault="00743397" w:rsidP="00336CF4">
            <w:pPr>
              <w:pStyle w:val="NormalWeb"/>
              <w:tabs>
                <w:tab w:val="left" w:leader="dot" w:pos="9072"/>
              </w:tabs>
              <w:spacing w:before="0" w:beforeAutospacing="0" w:after="0" w:afterAutospacing="0"/>
              <w:jc w:val="center"/>
              <w:rPr>
                <w:b/>
                <w:sz w:val="26"/>
                <w:szCs w:val="26"/>
              </w:rPr>
            </w:pPr>
          </w:p>
        </w:tc>
        <w:tc>
          <w:tcPr>
            <w:tcW w:w="992"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418"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559" w:type="dxa"/>
            <w:vAlign w:val="center"/>
          </w:tcPr>
          <w:p w:rsidR="00743397" w:rsidRPr="00E9712B" w:rsidRDefault="00743397" w:rsidP="00336CF4">
            <w:pPr>
              <w:pStyle w:val="NormalWeb"/>
              <w:tabs>
                <w:tab w:val="left" w:leader="dot" w:pos="9072"/>
              </w:tabs>
              <w:spacing w:before="0" w:beforeAutospacing="0" w:after="0" w:afterAutospacing="0"/>
              <w:jc w:val="center"/>
            </w:pPr>
            <w:r w:rsidRPr="00E9712B">
              <w:t>Phế liệu sắt, nhựa, giấy</w:t>
            </w:r>
          </w:p>
        </w:tc>
      </w:tr>
      <w:tr w:rsidR="00743397" w:rsidRPr="00E9712B" w:rsidTr="00336CF4">
        <w:trPr>
          <w:trHeight w:val="224"/>
        </w:trPr>
        <w:tc>
          <w:tcPr>
            <w:tcW w:w="1277"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3260"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ind w:right="-62"/>
              <w:jc w:val="center"/>
              <w:rPr>
                <w:sz w:val="26"/>
                <w:szCs w:val="26"/>
              </w:rPr>
            </w:pPr>
            <w:r w:rsidRPr="00E9712B">
              <w:rPr>
                <w:sz w:val="26"/>
                <w:szCs w:val="26"/>
                <w:lang w:val="vi-VN"/>
              </w:rPr>
              <w:t>Xác định tỷ lệ mẩu vụn kích thước</w:t>
            </w:r>
            <w:r w:rsidRPr="00E9712B">
              <w:rPr>
                <w:sz w:val="26"/>
                <w:szCs w:val="26"/>
              </w:rPr>
              <w:t xml:space="preserve"> &gt;</w:t>
            </w:r>
            <w:r w:rsidRPr="00E9712B">
              <w:rPr>
                <w:sz w:val="26"/>
                <w:szCs w:val="26"/>
                <w:lang w:val="vi-VN"/>
              </w:rPr>
              <w:t>10 cm</w:t>
            </w:r>
            <w:r w:rsidRPr="00E9712B">
              <w:rPr>
                <w:sz w:val="26"/>
                <w:szCs w:val="26"/>
              </w:rPr>
              <w:t>,…..</w:t>
            </w:r>
          </w:p>
        </w:tc>
        <w:tc>
          <w:tcPr>
            <w:tcW w:w="992" w:type="dxa"/>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992"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418"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559" w:type="dxa"/>
            <w:vAlign w:val="center"/>
          </w:tcPr>
          <w:p w:rsidR="00743397" w:rsidRPr="00E9712B" w:rsidRDefault="00743397" w:rsidP="00336CF4">
            <w:pPr>
              <w:pStyle w:val="NormalWeb"/>
              <w:tabs>
                <w:tab w:val="left" w:leader="dot" w:pos="9072"/>
              </w:tabs>
              <w:spacing w:before="0" w:beforeAutospacing="0" w:after="0" w:afterAutospacing="0"/>
              <w:jc w:val="center"/>
            </w:pPr>
            <w:r w:rsidRPr="00E9712B">
              <w:t>Phế liệu nhựa</w:t>
            </w:r>
          </w:p>
        </w:tc>
      </w:tr>
      <w:tr w:rsidR="00743397" w:rsidRPr="00E9712B" w:rsidTr="00336CF4">
        <w:trPr>
          <w:trHeight w:val="224"/>
        </w:trPr>
        <w:tc>
          <w:tcPr>
            <w:tcW w:w="1277"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3260" w:type="dxa"/>
            <w:shd w:val="clear" w:color="auto" w:fill="auto"/>
            <w:vAlign w:val="center"/>
          </w:tcPr>
          <w:p w:rsidR="00743397" w:rsidRPr="00E9712B" w:rsidRDefault="00597780" w:rsidP="00336CF4">
            <w:pPr>
              <w:pStyle w:val="NormalWeb"/>
              <w:tabs>
                <w:tab w:val="left" w:leader="dot" w:pos="9072"/>
              </w:tabs>
              <w:spacing w:before="0" w:beforeAutospacing="0" w:after="0" w:afterAutospacing="0"/>
              <w:ind w:right="-62"/>
              <w:rPr>
                <w:sz w:val="26"/>
                <w:szCs w:val="26"/>
              </w:rPr>
            </w:pPr>
            <w:r w:rsidRPr="00E9712B">
              <w:rPr>
                <w:sz w:val="26"/>
                <w:szCs w:val="26"/>
              </w:rPr>
              <w:t>……</w:t>
            </w:r>
          </w:p>
        </w:tc>
        <w:tc>
          <w:tcPr>
            <w:tcW w:w="992" w:type="dxa"/>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992"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418" w:type="dxa"/>
            <w:shd w:val="clear" w:color="auto" w:fill="auto"/>
            <w:vAlign w:val="center"/>
          </w:tcPr>
          <w:p w:rsidR="00743397" w:rsidRPr="00E9712B" w:rsidRDefault="00743397" w:rsidP="00336CF4">
            <w:pPr>
              <w:pStyle w:val="NormalWeb"/>
              <w:tabs>
                <w:tab w:val="left" w:leader="dot" w:pos="9072"/>
              </w:tabs>
              <w:spacing w:before="0" w:beforeAutospacing="0" w:after="0" w:afterAutospacing="0"/>
              <w:jc w:val="center"/>
              <w:rPr>
                <w:sz w:val="26"/>
                <w:szCs w:val="26"/>
                <w:lang w:val="vi-VN"/>
              </w:rPr>
            </w:pPr>
          </w:p>
        </w:tc>
        <w:tc>
          <w:tcPr>
            <w:tcW w:w="1559" w:type="dxa"/>
            <w:vAlign w:val="center"/>
          </w:tcPr>
          <w:p w:rsidR="00743397" w:rsidRPr="00E9712B" w:rsidRDefault="00743397" w:rsidP="00336CF4">
            <w:pPr>
              <w:pStyle w:val="NormalWeb"/>
              <w:tabs>
                <w:tab w:val="left" w:leader="dot" w:pos="9072"/>
              </w:tabs>
              <w:spacing w:before="0" w:beforeAutospacing="0" w:after="0" w:afterAutospacing="0"/>
              <w:jc w:val="both"/>
              <w:rPr>
                <w:lang w:val="vi-VN"/>
              </w:rPr>
            </w:pPr>
          </w:p>
        </w:tc>
      </w:tr>
    </w:tbl>
    <w:p w:rsidR="009F18E1" w:rsidRPr="00E9712B" w:rsidRDefault="00BC635D" w:rsidP="00F374E5">
      <w:pPr>
        <w:pStyle w:val="NormalWeb"/>
        <w:shd w:val="clear" w:color="auto" w:fill="FFFFFF"/>
        <w:spacing w:before="120" w:beforeAutospacing="0" w:after="120" w:afterAutospacing="0"/>
        <w:ind w:firstLine="720"/>
        <w:jc w:val="both"/>
        <w:rPr>
          <w:b/>
          <w:bCs/>
          <w:sz w:val="28"/>
          <w:szCs w:val="28"/>
        </w:rPr>
      </w:pPr>
      <w:r w:rsidRPr="00E9712B">
        <w:rPr>
          <w:b/>
          <w:bCs/>
          <w:sz w:val="28"/>
          <w:szCs w:val="28"/>
        </w:rPr>
        <w:t>4</w:t>
      </w:r>
      <w:r w:rsidR="00E620B7" w:rsidRPr="00E9712B">
        <w:rPr>
          <w:b/>
          <w:bCs/>
          <w:sz w:val="28"/>
          <w:szCs w:val="28"/>
        </w:rPr>
        <w:t xml:space="preserve">. </w:t>
      </w:r>
      <w:r w:rsidR="001C585B" w:rsidRPr="00E9712B">
        <w:rPr>
          <w:b/>
          <w:bCs/>
          <w:sz w:val="28"/>
          <w:szCs w:val="28"/>
        </w:rPr>
        <w:t xml:space="preserve">Nội dung </w:t>
      </w:r>
      <w:r w:rsidR="00E620B7" w:rsidRPr="00E9712B">
        <w:rPr>
          <w:b/>
          <w:bCs/>
          <w:sz w:val="28"/>
          <w:szCs w:val="28"/>
        </w:rPr>
        <w:t>khác</w:t>
      </w:r>
      <w:r w:rsidR="001E660F" w:rsidRPr="00E9712B">
        <w:rPr>
          <w:b/>
          <w:bCs/>
          <w:sz w:val="28"/>
          <w:szCs w:val="28"/>
          <w:lang w:val="vi-VN"/>
        </w:rPr>
        <w:t xml:space="preserve"> (nếu có)</w:t>
      </w:r>
      <w:r w:rsidR="009F18E1" w:rsidRPr="00E9712B">
        <w:rPr>
          <w:b/>
          <w:bCs/>
          <w:sz w:val="28"/>
          <w:szCs w:val="28"/>
        </w:rPr>
        <w:t xml:space="preserve">: </w:t>
      </w:r>
    </w:p>
    <w:p w:rsidR="00E620B7" w:rsidRPr="00E9712B" w:rsidRDefault="00E620B7" w:rsidP="00F374E5">
      <w:pPr>
        <w:spacing w:before="120" w:after="120"/>
        <w:ind w:firstLine="720"/>
        <w:jc w:val="both"/>
        <w:rPr>
          <w:sz w:val="28"/>
          <w:szCs w:val="28"/>
        </w:rPr>
      </w:pPr>
      <w:r w:rsidRPr="00E9712B">
        <w:rPr>
          <w:sz w:val="28"/>
          <w:szCs w:val="28"/>
        </w:rPr>
        <w:t xml:space="preserve">Biên bản kiểm tra được lập tại ….., kết thúc </w:t>
      </w:r>
      <w:r w:rsidR="00024604" w:rsidRPr="00E9712B">
        <w:rPr>
          <w:sz w:val="28"/>
          <w:szCs w:val="28"/>
        </w:rPr>
        <w:t>lúc</w:t>
      </w:r>
      <w:r w:rsidRPr="00E9712B">
        <w:rPr>
          <w:sz w:val="28"/>
          <w:szCs w:val="28"/>
        </w:rPr>
        <w:t>…… ngày</w:t>
      </w:r>
      <w:r w:rsidR="00024604" w:rsidRPr="00E9712B">
        <w:rPr>
          <w:sz w:val="28"/>
          <w:szCs w:val="28"/>
        </w:rPr>
        <w:t xml:space="preserve">…. </w:t>
      </w:r>
      <w:r w:rsidRPr="00E9712B">
        <w:rPr>
          <w:sz w:val="28"/>
          <w:szCs w:val="28"/>
        </w:rPr>
        <w:t xml:space="preserve">, được </w:t>
      </w:r>
      <w:r w:rsidR="00024604" w:rsidRPr="00E9712B">
        <w:rPr>
          <w:sz w:val="28"/>
          <w:szCs w:val="28"/>
        </w:rPr>
        <w:t>lập thành … bản có giá trị pháp lý như nhau, được đọc lại cho những người tham dự cùng nghe và thống nhất ký t</w:t>
      </w:r>
      <w:r w:rsidR="00EB5305" w:rsidRPr="00E9712B">
        <w:rPr>
          <w:sz w:val="28"/>
          <w:szCs w:val="28"/>
        </w:rPr>
        <w:t>ên</w:t>
      </w:r>
      <w:r w:rsidR="00726618" w:rsidRPr="00E9712B">
        <w:rPr>
          <w:sz w:val="28"/>
          <w:szCs w:val="28"/>
        </w:rPr>
        <w:t xml:space="preserve">; </w:t>
      </w:r>
      <w:r w:rsidR="00EA7587" w:rsidRPr="00E9712B">
        <w:rPr>
          <w:sz w:val="28"/>
          <w:szCs w:val="28"/>
          <w:lang w:val="vi-VN"/>
        </w:rPr>
        <w:t>mỗi</w:t>
      </w:r>
      <w:r w:rsidR="00726618" w:rsidRPr="00E9712B">
        <w:rPr>
          <w:sz w:val="28"/>
          <w:szCs w:val="28"/>
        </w:rPr>
        <w:t xml:space="preserve"> bên tham gia </w:t>
      </w:r>
      <w:r w:rsidR="00EA7587" w:rsidRPr="00E9712B">
        <w:rPr>
          <w:sz w:val="28"/>
          <w:szCs w:val="28"/>
          <w:lang w:val="vi-VN"/>
        </w:rPr>
        <w:t xml:space="preserve">giữ </w:t>
      </w:r>
      <w:r w:rsidR="00726618" w:rsidRPr="00E9712B">
        <w:rPr>
          <w:sz w:val="28"/>
          <w:szCs w:val="28"/>
        </w:rPr>
        <w:t>01 bản để thực hiện</w:t>
      </w:r>
      <w:r w:rsidR="0016390D" w:rsidRPr="00E9712B">
        <w:rPr>
          <w:sz w:val="28"/>
          <w:szCs w:val="28"/>
        </w:rPr>
        <w:t xml:space="preserve"> và 01 bản gửi Sở Tài nguyên và Môi trường nơi cơ sở sử dụng phế liệu </w:t>
      </w:r>
      <w:r w:rsidR="00336CF4" w:rsidRPr="00E9712B">
        <w:rPr>
          <w:sz w:val="28"/>
          <w:szCs w:val="28"/>
        </w:rPr>
        <w:t xml:space="preserve">           </w:t>
      </w:r>
      <w:r w:rsidR="0016390D" w:rsidRPr="00E9712B">
        <w:rPr>
          <w:sz w:val="28"/>
          <w:szCs w:val="28"/>
        </w:rPr>
        <w:t>nhập khẩu</w:t>
      </w:r>
      <w:r w:rsidR="00726618" w:rsidRPr="00E9712B">
        <w:rPr>
          <w:sz w:val="28"/>
          <w:szCs w:val="28"/>
        </w:rPr>
        <w:t>./.</w:t>
      </w:r>
    </w:p>
    <w:tbl>
      <w:tblPr>
        <w:tblW w:w="9322" w:type="dxa"/>
        <w:tblLook w:val="04A0"/>
      </w:tblPr>
      <w:tblGrid>
        <w:gridCol w:w="4503"/>
        <w:gridCol w:w="4819"/>
      </w:tblGrid>
      <w:tr w:rsidR="001C585B" w:rsidRPr="00E9712B" w:rsidTr="00ED58DF">
        <w:tc>
          <w:tcPr>
            <w:tcW w:w="4503" w:type="dxa"/>
            <w:shd w:val="clear" w:color="auto" w:fill="auto"/>
            <w:hideMark/>
          </w:tcPr>
          <w:p w:rsidR="00BD54AA" w:rsidRPr="00E9712B" w:rsidRDefault="00B36F89" w:rsidP="00336CF4">
            <w:pPr>
              <w:pStyle w:val="NormalWeb"/>
              <w:spacing w:before="0" w:beforeAutospacing="0" w:after="0" w:afterAutospacing="0"/>
              <w:jc w:val="center"/>
              <w:rPr>
                <w:i/>
                <w:iCs/>
              </w:rPr>
            </w:pPr>
            <w:r w:rsidRPr="00E9712B">
              <w:rPr>
                <w:b/>
                <w:bCs/>
                <w:lang w:val="vi-VN"/>
              </w:rPr>
              <w:t>ĐẠI DIỆN CHỦ HÀNG</w:t>
            </w:r>
            <w:r w:rsidRPr="00E9712B">
              <w:rPr>
                <w:b/>
                <w:bCs/>
                <w:lang w:val="vi-VN"/>
              </w:rPr>
              <w:br/>
            </w:r>
            <w:r w:rsidRPr="00E9712B">
              <w:rPr>
                <w:i/>
                <w:iCs/>
                <w:lang w:val="vi-VN"/>
              </w:rPr>
              <w:t>(Ký, ghi rõ họ tên)</w:t>
            </w:r>
          </w:p>
        </w:tc>
        <w:tc>
          <w:tcPr>
            <w:tcW w:w="4819" w:type="dxa"/>
            <w:shd w:val="clear" w:color="auto" w:fill="auto"/>
            <w:hideMark/>
          </w:tcPr>
          <w:p w:rsidR="0088527C" w:rsidRPr="00E9712B" w:rsidRDefault="0088527C" w:rsidP="00336CF4">
            <w:pPr>
              <w:pStyle w:val="NormalWeb"/>
              <w:spacing w:before="0" w:beforeAutospacing="0" w:after="0" w:afterAutospacing="0"/>
              <w:jc w:val="center"/>
              <w:rPr>
                <w:i/>
                <w:iCs/>
              </w:rPr>
            </w:pPr>
            <w:r w:rsidRPr="00E9712B">
              <w:rPr>
                <w:b/>
                <w:bCs/>
                <w:lang w:val="vi-VN"/>
              </w:rPr>
              <w:t>ĐẠI DIỆN TỔ CHỨC GIÁM ĐỊNH</w:t>
            </w:r>
          </w:p>
          <w:p w:rsidR="001C585B" w:rsidRPr="00E9712B" w:rsidRDefault="0088527C" w:rsidP="00336CF4">
            <w:pPr>
              <w:pStyle w:val="NormalWeb"/>
              <w:spacing w:before="0" w:beforeAutospacing="0" w:after="0" w:afterAutospacing="0"/>
              <w:jc w:val="center"/>
              <w:rPr>
                <w:lang w:val="vi-VN"/>
              </w:rPr>
            </w:pPr>
            <w:r w:rsidRPr="00E9712B">
              <w:rPr>
                <w:i/>
                <w:iCs/>
                <w:lang w:val="vi-VN"/>
              </w:rPr>
              <w:t xml:space="preserve"> </w:t>
            </w:r>
            <w:r w:rsidR="001C585B" w:rsidRPr="00E9712B">
              <w:rPr>
                <w:i/>
                <w:iCs/>
                <w:lang w:val="vi-VN"/>
              </w:rPr>
              <w:t>(Ký, ghi rõ họ tên)</w:t>
            </w:r>
          </w:p>
        </w:tc>
      </w:tr>
      <w:tr w:rsidR="00F374E5" w:rsidRPr="00E9712B" w:rsidTr="00665806">
        <w:tc>
          <w:tcPr>
            <w:tcW w:w="9322" w:type="dxa"/>
            <w:gridSpan w:val="2"/>
            <w:shd w:val="clear" w:color="auto" w:fill="auto"/>
          </w:tcPr>
          <w:p w:rsidR="00F374E5" w:rsidRPr="00E9712B" w:rsidRDefault="00F374E5" w:rsidP="00336CF4">
            <w:pPr>
              <w:pStyle w:val="NormalWeb"/>
              <w:spacing w:before="0" w:beforeAutospacing="0" w:after="0" w:afterAutospacing="0"/>
              <w:jc w:val="center"/>
            </w:pPr>
            <w:r w:rsidRPr="00E9712B">
              <w:rPr>
                <w:b/>
                <w:bCs/>
                <w:lang w:val="vi-VN"/>
              </w:rPr>
              <w:t>ĐẠI DIỆN CƠ QUAN HẢI QUAN</w:t>
            </w:r>
            <w:r w:rsidRPr="00E9712B">
              <w:rPr>
                <w:lang w:val="vi-VN"/>
              </w:rPr>
              <w:t xml:space="preserve"> </w:t>
            </w:r>
          </w:p>
          <w:p w:rsidR="00F374E5" w:rsidRPr="00E9712B" w:rsidRDefault="00F374E5" w:rsidP="00336CF4">
            <w:pPr>
              <w:pStyle w:val="NormalWeb"/>
              <w:spacing w:before="0" w:beforeAutospacing="0" w:after="0" w:afterAutospacing="0"/>
              <w:jc w:val="center"/>
              <w:rPr>
                <w:b/>
                <w:bCs/>
                <w:lang w:val="vi-VN"/>
              </w:rPr>
            </w:pPr>
            <w:r w:rsidRPr="00E9712B">
              <w:rPr>
                <w:i/>
                <w:iCs/>
                <w:lang w:val="vi-VN"/>
              </w:rPr>
              <w:t>(Ký, ghi rõ họ tên)</w:t>
            </w:r>
          </w:p>
        </w:tc>
      </w:tr>
    </w:tbl>
    <w:p w:rsidR="001C585B" w:rsidRPr="00E9712B" w:rsidRDefault="001C585B" w:rsidP="00F374E5">
      <w:pPr>
        <w:pStyle w:val="NormalWeb"/>
        <w:shd w:val="clear" w:color="auto" w:fill="FFFFFF"/>
        <w:spacing w:before="120" w:beforeAutospacing="0" w:after="120" w:afterAutospacing="0"/>
        <w:rPr>
          <w:sz w:val="4"/>
          <w:szCs w:val="4"/>
          <w:lang w:val="vi-VN"/>
        </w:rPr>
      </w:pPr>
    </w:p>
    <w:p w:rsidR="00ED58DF" w:rsidRPr="00E9712B" w:rsidRDefault="00BD54AA" w:rsidP="00F374E5">
      <w:pPr>
        <w:pStyle w:val="NormalWeb"/>
        <w:shd w:val="clear" w:color="auto" w:fill="FFFFFF"/>
        <w:spacing w:before="120" w:beforeAutospacing="0" w:after="120" w:afterAutospacing="0"/>
        <w:jc w:val="right"/>
        <w:rPr>
          <w:b/>
          <w:i/>
          <w:sz w:val="28"/>
          <w:szCs w:val="28"/>
        </w:rPr>
      </w:pPr>
      <w:r w:rsidRPr="00E9712B">
        <w:rPr>
          <w:b/>
          <w:i/>
          <w:sz w:val="28"/>
          <w:szCs w:val="28"/>
        </w:rPr>
        <w:t>Mẫu tem niêm phong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6"/>
      </w:tblGrid>
      <w:tr w:rsidR="00320633" w:rsidRPr="00E9712B" w:rsidTr="00892686">
        <w:tc>
          <w:tcPr>
            <w:tcW w:w="9849" w:type="dxa"/>
          </w:tcPr>
          <w:p w:rsidR="00320633" w:rsidRPr="00E9712B" w:rsidRDefault="00320633" w:rsidP="00336CF4">
            <w:pPr>
              <w:pStyle w:val="NormalWeb"/>
              <w:shd w:val="clear" w:color="auto" w:fill="FFFFFF"/>
              <w:spacing w:before="0" w:beforeAutospacing="0" w:after="0" w:afterAutospacing="0"/>
              <w:jc w:val="center"/>
              <w:rPr>
                <w:b/>
                <w:bCs/>
                <w:sz w:val="26"/>
                <w:szCs w:val="26"/>
                <w:lang w:val="vi-VN"/>
              </w:rPr>
            </w:pPr>
            <w:bookmarkStart w:id="8" w:name="dieu_phuluc6_name"/>
            <w:r w:rsidRPr="00E9712B">
              <w:rPr>
                <w:b/>
                <w:bCs/>
                <w:sz w:val="26"/>
                <w:szCs w:val="26"/>
                <w:lang w:val="vi-VN"/>
              </w:rPr>
              <w:t>TEM NIÊM PHONG MẪU</w:t>
            </w:r>
            <w:bookmarkEnd w:id="8"/>
            <w:r w:rsidRPr="00E9712B">
              <w:rPr>
                <w:b/>
                <w:bCs/>
                <w:sz w:val="26"/>
                <w:szCs w:val="26"/>
                <w:lang w:val="vi-VN"/>
              </w:rPr>
              <w:t xml:space="preserve"> </w:t>
            </w:r>
          </w:p>
          <w:p w:rsidR="00320633" w:rsidRPr="00E9712B" w:rsidRDefault="00320633" w:rsidP="00336CF4">
            <w:pPr>
              <w:pStyle w:val="NormalWeb"/>
              <w:shd w:val="clear" w:color="auto" w:fill="FFFFFF"/>
              <w:spacing w:before="0" w:beforeAutospacing="0" w:after="0" w:afterAutospacing="0"/>
              <w:jc w:val="center"/>
              <w:rPr>
                <w:b/>
                <w:bCs/>
                <w:sz w:val="28"/>
                <w:szCs w:val="26"/>
                <w:lang w:val="vi-VN"/>
              </w:rPr>
            </w:pPr>
            <w:r w:rsidRPr="00E9712B">
              <w:rPr>
                <w:i/>
                <w:iCs/>
                <w:sz w:val="26"/>
                <w:lang w:val="vi-VN"/>
              </w:rPr>
              <w:t>Tem niêm phong được đóng dấu treo của cơ quan kiểm tra</w:t>
            </w:r>
          </w:p>
          <w:p w:rsidR="00320633" w:rsidRPr="00E9712B" w:rsidRDefault="00320633" w:rsidP="00336CF4">
            <w:pPr>
              <w:pStyle w:val="NormalWeb"/>
              <w:shd w:val="clear" w:color="auto" w:fill="FFFFFF"/>
              <w:tabs>
                <w:tab w:val="left" w:leader="dot" w:pos="9072"/>
              </w:tabs>
              <w:spacing w:before="0" w:beforeAutospacing="0" w:after="0" w:afterAutospacing="0"/>
              <w:rPr>
                <w:sz w:val="26"/>
                <w:szCs w:val="26"/>
                <w:lang w:val="vi-VN"/>
              </w:rPr>
            </w:pPr>
            <w:r w:rsidRPr="00E9712B">
              <w:rPr>
                <w:sz w:val="26"/>
                <w:szCs w:val="26"/>
                <w:lang w:val="vi-VN"/>
              </w:rPr>
              <w:t xml:space="preserve">- Tên mẫu: </w:t>
            </w:r>
            <w:r w:rsidRPr="00E9712B">
              <w:rPr>
                <w:sz w:val="26"/>
                <w:szCs w:val="26"/>
                <w:lang w:val="vi-VN"/>
              </w:rPr>
              <w:tab/>
            </w:r>
          </w:p>
          <w:p w:rsidR="00320633" w:rsidRPr="00E9712B" w:rsidRDefault="00320633" w:rsidP="00336CF4">
            <w:pPr>
              <w:pStyle w:val="NormalWeb"/>
              <w:shd w:val="clear" w:color="auto" w:fill="FFFFFF"/>
              <w:tabs>
                <w:tab w:val="left" w:leader="dot" w:pos="9072"/>
              </w:tabs>
              <w:spacing w:before="0" w:beforeAutospacing="0" w:after="0" w:afterAutospacing="0"/>
              <w:rPr>
                <w:sz w:val="26"/>
                <w:szCs w:val="26"/>
                <w:lang w:val="vi-VN"/>
              </w:rPr>
            </w:pPr>
            <w:r w:rsidRPr="00E9712B">
              <w:rPr>
                <w:sz w:val="26"/>
                <w:szCs w:val="26"/>
                <w:lang w:val="vi-VN"/>
              </w:rPr>
              <w:t xml:space="preserve">- Số thứ tự (ghi rõ số thứ tự trong biên bản lấy mẫu): </w:t>
            </w:r>
            <w:r w:rsidRPr="00E9712B">
              <w:rPr>
                <w:sz w:val="26"/>
                <w:szCs w:val="26"/>
                <w:lang w:val="vi-VN"/>
              </w:rPr>
              <w:tab/>
            </w:r>
          </w:p>
          <w:p w:rsidR="00320633" w:rsidRPr="00E9712B" w:rsidRDefault="00320633" w:rsidP="00336CF4">
            <w:pPr>
              <w:pStyle w:val="NormalWeb"/>
              <w:shd w:val="clear" w:color="auto" w:fill="FFFFFF"/>
              <w:tabs>
                <w:tab w:val="left" w:leader="dot" w:pos="9072"/>
              </w:tabs>
              <w:spacing w:before="0" w:beforeAutospacing="0" w:after="0" w:afterAutospacing="0"/>
              <w:rPr>
                <w:sz w:val="26"/>
                <w:szCs w:val="26"/>
                <w:lang w:val="vi-VN"/>
              </w:rPr>
            </w:pPr>
            <w:r w:rsidRPr="00E9712B">
              <w:rPr>
                <w:sz w:val="26"/>
                <w:szCs w:val="26"/>
                <w:lang w:val="vi-VN"/>
              </w:rPr>
              <w:t xml:space="preserve">- Ngày lấy mẫu: </w:t>
            </w:r>
            <w:r w:rsidRPr="00E9712B">
              <w:rPr>
                <w:sz w:val="26"/>
                <w:szCs w:val="26"/>
                <w:lang w:val="vi-VN"/>
              </w:rPr>
              <w:tab/>
            </w:r>
          </w:p>
          <w:p w:rsidR="002C7195" w:rsidRPr="00E9712B" w:rsidRDefault="00490561" w:rsidP="00336CF4">
            <w:pPr>
              <w:pStyle w:val="NormalWeb"/>
              <w:spacing w:before="0" w:beforeAutospacing="0" w:after="0" w:afterAutospacing="0"/>
              <w:rPr>
                <w:b/>
                <w:bCs/>
                <w:sz w:val="12"/>
              </w:rPr>
            </w:pPr>
            <w:r w:rsidRPr="00E9712B">
              <w:rPr>
                <w:b/>
                <w:bCs/>
              </w:rPr>
              <w:t xml:space="preserve">             </w:t>
            </w:r>
          </w:p>
          <w:p w:rsidR="00490561" w:rsidRPr="00E9712B" w:rsidRDefault="00336CF4" w:rsidP="00336CF4">
            <w:pPr>
              <w:pStyle w:val="NormalWeb"/>
              <w:spacing w:before="0" w:beforeAutospacing="0" w:after="0" w:afterAutospacing="0"/>
              <w:rPr>
                <w:b/>
                <w:bCs/>
              </w:rPr>
            </w:pPr>
            <w:r w:rsidRPr="00E9712B">
              <w:rPr>
                <w:b/>
                <w:bCs/>
              </w:rPr>
              <w:t xml:space="preserve">                    </w:t>
            </w:r>
            <w:r w:rsidR="002C7195" w:rsidRPr="00E9712B">
              <w:rPr>
                <w:b/>
                <w:bCs/>
              </w:rPr>
              <w:t xml:space="preserve">    </w:t>
            </w:r>
            <w:r w:rsidR="00320633" w:rsidRPr="00E9712B">
              <w:rPr>
                <w:b/>
                <w:bCs/>
                <w:lang w:val="vi-VN"/>
              </w:rPr>
              <w:t>ĐẠI DIỆN CHỦ HÀNG</w:t>
            </w:r>
            <w:r w:rsidR="00490561" w:rsidRPr="00E9712B">
              <w:rPr>
                <w:b/>
                <w:bCs/>
              </w:rPr>
              <w:t xml:space="preserve">                   </w:t>
            </w:r>
            <w:r w:rsidR="00490561" w:rsidRPr="00E9712B">
              <w:rPr>
                <w:b/>
                <w:bCs/>
                <w:lang w:val="vi-VN"/>
              </w:rPr>
              <w:t xml:space="preserve">ĐẠI DIỆN </w:t>
            </w:r>
            <w:r w:rsidR="00533E7A" w:rsidRPr="00E9712B">
              <w:rPr>
                <w:b/>
                <w:bCs/>
              </w:rPr>
              <w:t>TỔ CHỨC GIÁM ĐỊNH</w:t>
            </w:r>
            <w:r w:rsidR="00490561" w:rsidRPr="00E9712B">
              <w:rPr>
                <w:b/>
                <w:bCs/>
                <w:lang w:val="vi-VN"/>
              </w:rPr>
              <w:t xml:space="preserve"> </w:t>
            </w:r>
          </w:p>
          <w:p w:rsidR="00320633" w:rsidRPr="00E9712B" w:rsidRDefault="002C7195" w:rsidP="00533E7A">
            <w:pPr>
              <w:pStyle w:val="NormalWeb"/>
              <w:spacing w:before="0" w:beforeAutospacing="0" w:after="0" w:afterAutospacing="0"/>
              <w:rPr>
                <w:sz w:val="28"/>
                <w:szCs w:val="28"/>
              </w:rPr>
            </w:pPr>
            <w:r w:rsidRPr="00E9712B">
              <w:rPr>
                <w:i/>
                <w:iCs/>
              </w:rPr>
              <w:t xml:space="preserve">                              </w:t>
            </w:r>
            <w:r w:rsidR="00490561" w:rsidRPr="00E9712B">
              <w:rPr>
                <w:i/>
                <w:iCs/>
                <w:lang w:val="vi-VN"/>
              </w:rPr>
              <w:t>(Ký, ghi rõ họ tên)</w:t>
            </w:r>
            <w:r w:rsidR="00490561" w:rsidRPr="00E9712B">
              <w:rPr>
                <w:i/>
                <w:iCs/>
              </w:rPr>
              <w:t xml:space="preserve"> </w:t>
            </w:r>
            <w:r w:rsidRPr="00E9712B">
              <w:rPr>
                <w:i/>
                <w:iCs/>
              </w:rPr>
              <w:t xml:space="preserve">                                      </w:t>
            </w:r>
            <w:r w:rsidR="00533E7A" w:rsidRPr="00E9712B">
              <w:rPr>
                <w:i/>
                <w:iCs/>
              </w:rPr>
              <w:t xml:space="preserve"> </w:t>
            </w:r>
            <w:r w:rsidRPr="00E9712B">
              <w:rPr>
                <w:i/>
                <w:iCs/>
              </w:rPr>
              <w:t xml:space="preserve">  </w:t>
            </w:r>
            <w:r w:rsidR="00490561" w:rsidRPr="00E9712B">
              <w:rPr>
                <w:i/>
                <w:iCs/>
                <w:lang w:val="vi-VN"/>
              </w:rPr>
              <w:t>(Ký, ghi rõ họ tên)</w:t>
            </w:r>
          </w:p>
        </w:tc>
      </w:tr>
    </w:tbl>
    <w:p w:rsidR="009905F5" w:rsidRPr="00E9712B" w:rsidRDefault="009905F5" w:rsidP="009904E3">
      <w:pPr>
        <w:spacing w:before="60" w:after="60"/>
        <w:ind w:left="6480" w:firstLine="720"/>
        <w:jc w:val="center"/>
        <w:rPr>
          <w:b/>
          <w:sz w:val="28"/>
          <w:szCs w:val="28"/>
        </w:rPr>
      </w:pPr>
    </w:p>
    <w:p w:rsidR="009904E3" w:rsidRPr="00E9712B" w:rsidRDefault="009905F5" w:rsidP="00213F1E">
      <w:pPr>
        <w:ind w:left="6480" w:firstLine="720"/>
        <w:jc w:val="center"/>
        <w:rPr>
          <w:b/>
          <w:sz w:val="28"/>
          <w:szCs w:val="28"/>
          <w:lang w:val="vi-VN"/>
        </w:rPr>
      </w:pPr>
      <w:r w:rsidRPr="00E9712B">
        <w:rPr>
          <w:b/>
          <w:sz w:val="28"/>
          <w:szCs w:val="28"/>
        </w:rPr>
        <w:br w:type="page"/>
      </w:r>
      <w:r w:rsidR="00213F1E" w:rsidRPr="00E9712B">
        <w:rPr>
          <w:b/>
          <w:sz w:val="28"/>
          <w:szCs w:val="28"/>
        </w:rPr>
        <w:t xml:space="preserve">   </w:t>
      </w:r>
      <w:r w:rsidR="009904E3" w:rsidRPr="00E9712B">
        <w:rPr>
          <w:b/>
          <w:sz w:val="28"/>
          <w:szCs w:val="28"/>
        </w:rPr>
        <w:t>Mẫu số 0</w:t>
      </w:r>
      <w:r w:rsidR="00533E7A" w:rsidRPr="00E9712B">
        <w:rPr>
          <w:b/>
          <w:sz w:val="28"/>
          <w:szCs w:val="28"/>
        </w:rPr>
        <w:t>8</w:t>
      </w:r>
    </w:p>
    <w:p w:rsidR="008C7FB3" w:rsidRPr="00E9712B" w:rsidRDefault="009904E3" w:rsidP="00213F1E">
      <w:pPr>
        <w:jc w:val="both"/>
        <w:rPr>
          <w:rFonts w:ascii="Times New Roman Bold" w:hAnsi="Times New Roman Bold"/>
          <w:b/>
          <w:spacing w:val="-4"/>
          <w:sz w:val="28"/>
          <w:szCs w:val="28"/>
        </w:rPr>
      </w:pPr>
      <w:r w:rsidRPr="00E9712B">
        <w:rPr>
          <w:rFonts w:ascii="Times New Roman Bold" w:hAnsi="Times New Roman Bold"/>
          <w:b/>
          <w:spacing w:val="-4"/>
          <w:sz w:val="28"/>
          <w:szCs w:val="28"/>
        </w:rPr>
        <w:t xml:space="preserve">Chứng thư giám định chất lượng phế liệu nhập khẩu làm nguyên liệu </w:t>
      </w:r>
      <w:r w:rsidR="00336CF4" w:rsidRPr="00E9712B">
        <w:rPr>
          <w:rFonts w:ascii="Times New Roman Bold" w:hAnsi="Times New Roman Bold"/>
          <w:b/>
          <w:spacing w:val="-4"/>
          <w:sz w:val="28"/>
          <w:szCs w:val="28"/>
        </w:rPr>
        <w:t xml:space="preserve">            </w:t>
      </w:r>
      <w:r w:rsidRPr="00E9712B">
        <w:rPr>
          <w:rFonts w:ascii="Times New Roman Bold" w:hAnsi="Times New Roman Bold"/>
          <w:b/>
          <w:spacing w:val="-4"/>
          <w:sz w:val="28"/>
          <w:szCs w:val="28"/>
        </w:rPr>
        <w:t>sản xuất</w:t>
      </w:r>
    </w:p>
    <w:tbl>
      <w:tblPr>
        <w:tblW w:w="4902" w:type="pct"/>
        <w:jc w:val="center"/>
        <w:tblCellSpacing w:w="0" w:type="dxa"/>
        <w:tblInd w:w="-2596" w:type="dxa"/>
        <w:tblCellMar>
          <w:left w:w="0" w:type="dxa"/>
          <w:right w:w="0" w:type="dxa"/>
        </w:tblCellMar>
        <w:tblLook w:val="04A0"/>
      </w:tblPr>
      <w:tblGrid>
        <w:gridCol w:w="8829"/>
      </w:tblGrid>
      <w:tr w:rsidR="00985BF6" w:rsidRPr="00E9712B" w:rsidTr="00985BF6">
        <w:trPr>
          <w:tblCellSpacing w:w="0" w:type="dxa"/>
          <w:jc w:val="center"/>
        </w:trPr>
        <w:tc>
          <w:tcPr>
            <w:tcW w:w="5000" w:type="pct"/>
            <w:tcMar>
              <w:top w:w="0" w:type="dxa"/>
              <w:left w:w="108" w:type="dxa"/>
              <w:bottom w:w="0" w:type="dxa"/>
              <w:right w:w="108" w:type="dxa"/>
            </w:tcMar>
            <w:hideMark/>
          </w:tcPr>
          <w:p w:rsidR="00985BF6" w:rsidRPr="00E9712B" w:rsidRDefault="00985BF6" w:rsidP="00985BF6">
            <w:pPr>
              <w:pStyle w:val="NormalWeb"/>
              <w:spacing w:before="20" w:beforeAutospacing="0" w:after="0" w:afterAutospacing="0"/>
              <w:jc w:val="center"/>
              <w:rPr>
                <w:b/>
                <w:sz w:val="28"/>
                <w:szCs w:val="28"/>
              </w:rPr>
            </w:pPr>
            <w:r w:rsidRPr="00E9712B">
              <w:rPr>
                <w:b/>
                <w:bCs/>
                <w:sz w:val="26"/>
                <w:szCs w:val="26"/>
              </w:rPr>
              <w:br w:type="page"/>
            </w:r>
            <w:r w:rsidRPr="00E9712B">
              <w:rPr>
                <w:b/>
                <w:sz w:val="28"/>
                <w:szCs w:val="28"/>
              </w:rPr>
              <w:t>TÊN TỔ CHỨC GIÁM ĐỊNH ĐƯỢC CHỈ ĐỊNH</w:t>
            </w:r>
          </w:p>
          <w:p w:rsidR="00336CF4" w:rsidRPr="00E9712B" w:rsidRDefault="00985BF6" w:rsidP="004F6BAC">
            <w:pPr>
              <w:pStyle w:val="NormalWeb"/>
              <w:spacing w:before="20" w:beforeAutospacing="0" w:after="0" w:afterAutospacing="0"/>
              <w:jc w:val="center"/>
              <w:rPr>
                <w:sz w:val="28"/>
                <w:szCs w:val="28"/>
              </w:rPr>
            </w:pPr>
            <w:r w:rsidRPr="00E9712B">
              <w:rPr>
                <w:sz w:val="28"/>
                <w:szCs w:val="28"/>
              </w:rPr>
              <w:t>(Ghi đầy đủ thông tin về địa chỉ, số điện thoại, fax, wsbsite,…)</w:t>
            </w:r>
          </w:p>
          <w:p w:rsidR="004F6BAC" w:rsidRPr="00E9712B" w:rsidRDefault="00336CF4" w:rsidP="004F6BAC">
            <w:pPr>
              <w:pStyle w:val="NormalWeb"/>
              <w:spacing w:before="20" w:beforeAutospacing="0" w:after="0" w:afterAutospacing="0"/>
              <w:jc w:val="center"/>
              <w:rPr>
                <w:bCs/>
                <w:sz w:val="28"/>
                <w:szCs w:val="28"/>
              </w:rPr>
            </w:pPr>
            <w:r w:rsidRPr="00E9712B">
              <w:rPr>
                <w:sz w:val="28"/>
                <w:szCs w:val="28"/>
                <w:vertAlign w:val="superscript"/>
              </w:rPr>
              <w:t>_______________</w:t>
            </w:r>
            <w:r w:rsidR="00985BF6" w:rsidRPr="00E9712B">
              <w:rPr>
                <w:sz w:val="28"/>
                <w:szCs w:val="28"/>
              </w:rPr>
              <w:br/>
            </w:r>
          </w:p>
          <w:p w:rsidR="00985BF6" w:rsidRPr="00E9712B" w:rsidRDefault="00985BF6" w:rsidP="004F6BAC">
            <w:pPr>
              <w:pStyle w:val="NormalWeb"/>
              <w:spacing w:before="20" w:beforeAutospacing="0" w:after="0" w:afterAutospacing="0"/>
              <w:jc w:val="center"/>
              <w:rPr>
                <w:sz w:val="26"/>
                <w:szCs w:val="26"/>
              </w:rPr>
            </w:pPr>
            <w:r w:rsidRPr="00E9712B">
              <w:rPr>
                <w:bCs/>
                <w:sz w:val="28"/>
                <w:szCs w:val="28"/>
              </w:rPr>
              <w:t xml:space="preserve">Số </w:t>
            </w:r>
            <w:r w:rsidRPr="00E9712B">
              <w:rPr>
                <w:bCs/>
                <w:i/>
                <w:sz w:val="28"/>
                <w:szCs w:val="28"/>
              </w:rPr>
              <w:t xml:space="preserve">……/……………         </w:t>
            </w:r>
            <w:r w:rsidR="004F6BAC" w:rsidRPr="00E9712B">
              <w:rPr>
                <w:bCs/>
                <w:i/>
                <w:sz w:val="28"/>
                <w:szCs w:val="28"/>
              </w:rPr>
              <w:t xml:space="preserve">   </w:t>
            </w:r>
            <w:r w:rsidRPr="00E9712B">
              <w:rPr>
                <w:bCs/>
                <w:i/>
                <w:sz w:val="28"/>
                <w:szCs w:val="28"/>
              </w:rPr>
              <w:t xml:space="preserve">     (Địa danh, ngày…. tháng….năm …..</w:t>
            </w:r>
          </w:p>
        </w:tc>
      </w:tr>
    </w:tbl>
    <w:p w:rsidR="008C7FB3" w:rsidRPr="00E9712B" w:rsidRDefault="008C7FB3" w:rsidP="008C7FB3">
      <w:pPr>
        <w:pStyle w:val="NormalWeb"/>
        <w:shd w:val="clear" w:color="auto" w:fill="FFFFFF"/>
        <w:spacing w:before="0" w:beforeAutospacing="0" w:after="0" w:afterAutospacing="0"/>
        <w:jc w:val="center"/>
        <w:rPr>
          <w:b/>
          <w:bCs/>
          <w:sz w:val="6"/>
          <w:szCs w:val="6"/>
          <w:lang w:val="vi-VN"/>
        </w:rPr>
      </w:pPr>
    </w:p>
    <w:p w:rsidR="00985BF6" w:rsidRPr="00E9712B" w:rsidRDefault="00985BF6" w:rsidP="009904E3">
      <w:pPr>
        <w:pStyle w:val="NormalWeb"/>
        <w:shd w:val="clear" w:color="auto" w:fill="FFFFFF"/>
        <w:spacing w:before="120" w:beforeAutospacing="0" w:after="0" w:afterAutospacing="0" w:line="252" w:lineRule="auto"/>
        <w:jc w:val="center"/>
        <w:rPr>
          <w:b/>
          <w:sz w:val="12"/>
          <w:szCs w:val="28"/>
        </w:rPr>
      </w:pPr>
    </w:p>
    <w:p w:rsidR="009904E3" w:rsidRPr="00E9712B" w:rsidRDefault="009904E3" w:rsidP="009904E3">
      <w:pPr>
        <w:pStyle w:val="NormalWeb"/>
        <w:shd w:val="clear" w:color="auto" w:fill="FFFFFF"/>
        <w:spacing w:before="120" w:beforeAutospacing="0" w:after="0" w:afterAutospacing="0" w:line="252" w:lineRule="auto"/>
        <w:jc w:val="center"/>
        <w:rPr>
          <w:b/>
          <w:sz w:val="28"/>
          <w:szCs w:val="28"/>
          <w:lang w:val="vi-VN"/>
        </w:rPr>
      </w:pPr>
      <w:r w:rsidRPr="00E9712B">
        <w:rPr>
          <w:b/>
          <w:sz w:val="28"/>
          <w:szCs w:val="28"/>
          <w:lang w:val="vi-VN"/>
        </w:rPr>
        <w:t xml:space="preserve">CHỨNG THƯ GIÁM ĐỊNH </w:t>
      </w:r>
      <w:r w:rsidR="00985BF6" w:rsidRPr="00E9712B">
        <w:rPr>
          <w:b/>
          <w:sz w:val="28"/>
          <w:szCs w:val="28"/>
        </w:rPr>
        <w:t xml:space="preserve">CHẤT LƯỢNG </w:t>
      </w:r>
      <w:r w:rsidRPr="00E9712B">
        <w:rPr>
          <w:b/>
          <w:sz w:val="28"/>
          <w:szCs w:val="28"/>
          <w:lang w:val="vi-VN"/>
        </w:rPr>
        <w:t>PHẾ LIỆU NHẬP KHẨU</w:t>
      </w:r>
    </w:p>
    <w:p w:rsidR="00985BF6" w:rsidRPr="00E9712B" w:rsidRDefault="00696CF4" w:rsidP="00985BF6">
      <w:pPr>
        <w:pStyle w:val="NormalWeb"/>
        <w:shd w:val="clear" w:color="auto" w:fill="FFFFFF"/>
        <w:spacing w:before="120" w:beforeAutospacing="0" w:after="120" w:afterAutospacing="0"/>
        <w:ind w:firstLine="720"/>
        <w:jc w:val="both"/>
        <w:rPr>
          <w:sz w:val="28"/>
          <w:szCs w:val="28"/>
        </w:rPr>
      </w:pPr>
      <w:r w:rsidRPr="00E9712B">
        <w:rPr>
          <w:sz w:val="28"/>
          <w:szCs w:val="28"/>
        </w:rPr>
        <w:t>(</w:t>
      </w:r>
      <w:r w:rsidR="00985BF6" w:rsidRPr="00E9712B">
        <w:rPr>
          <w:sz w:val="28"/>
          <w:szCs w:val="28"/>
        </w:rPr>
        <w:t>Chứng thư giám định phải được thể hiện đầy đủ các thông tin liên quan đến tổ chức, cá nhân nhập khẩu, lô hàng phế liệu nhập khẩu và kết quả giám đị</w:t>
      </w:r>
      <w:r w:rsidRPr="00E9712B">
        <w:rPr>
          <w:sz w:val="28"/>
          <w:szCs w:val="28"/>
        </w:rPr>
        <w:t>nh</w:t>
      </w:r>
      <w:r w:rsidR="00985BF6" w:rsidRPr="00E9712B">
        <w:rPr>
          <w:sz w:val="28"/>
          <w:szCs w:val="28"/>
        </w:rPr>
        <w:t xml:space="preserve"> lô hàng phế liệu nhập khẩu, bao gồm các thông tin chính </w:t>
      </w:r>
      <w:r w:rsidRPr="00E9712B">
        <w:rPr>
          <w:sz w:val="28"/>
          <w:szCs w:val="28"/>
        </w:rPr>
        <w:t>dưới đây)</w:t>
      </w:r>
    </w:p>
    <w:p w:rsidR="00985BF6" w:rsidRPr="00E9712B" w:rsidRDefault="00985BF6" w:rsidP="00985BF6">
      <w:pPr>
        <w:pStyle w:val="NormalWeb"/>
        <w:shd w:val="clear" w:color="auto" w:fill="FFFFFF"/>
        <w:spacing w:before="120" w:beforeAutospacing="0" w:after="120" w:afterAutospacing="0"/>
        <w:ind w:firstLine="720"/>
        <w:jc w:val="both"/>
        <w:rPr>
          <w:sz w:val="28"/>
          <w:szCs w:val="28"/>
        </w:rPr>
      </w:pPr>
    </w:p>
    <w:p w:rsidR="009904E3" w:rsidRPr="00E9712B" w:rsidRDefault="00985BF6" w:rsidP="008C64B4">
      <w:pPr>
        <w:pStyle w:val="NormalWeb"/>
        <w:shd w:val="clear" w:color="auto" w:fill="FFFFFF"/>
        <w:spacing w:before="160" w:beforeAutospacing="0" w:after="0" w:afterAutospacing="0"/>
        <w:ind w:firstLine="567"/>
        <w:jc w:val="both"/>
        <w:rPr>
          <w:b/>
          <w:sz w:val="28"/>
          <w:szCs w:val="28"/>
        </w:rPr>
      </w:pPr>
      <w:r w:rsidRPr="00E9712B">
        <w:rPr>
          <w:b/>
          <w:sz w:val="28"/>
          <w:szCs w:val="28"/>
        </w:rPr>
        <w:t>1. T</w:t>
      </w:r>
      <w:r w:rsidR="009904E3" w:rsidRPr="00E9712B">
        <w:rPr>
          <w:b/>
          <w:sz w:val="28"/>
          <w:szCs w:val="28"/>
        </w:rPr>
        <w:t xml:space="preserve">ổ chức, cá nhân nhập khẩu và lô hàng </w:t>
      </w:r>
      <w:r w:rsidRPr="00E9712B">
        <w:rPr>
          <w:b/>
          <w:sz w:val="28"/>
          <w:szCs w:val="28"/>
        </w:rPr>
        <w:t>phế liệu nhập khẩu</w:t>
      </w:r>
      <w:r w:rsidR="009904E3" w:rsidRPr="00E9712B">
        <w:rPr>
          <w:b/>
          <w:sz w:val="28"/>
          <w:szCs w:val="28"/>
        </w:rPr>
        <w:t>:</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 xml:space="preserve">- </w:t>
      </w:r>
      <w:r w:rsidR="009904E3" w:rsidRPr="00E9712B">
        <w:rPr>
          <w:sz w:val="28"/>
          <w:szCs w:val="28"/>
        </w:rPr>
        <w:t>Tên tổ chức, cá nhân:………………………………………………….</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Địa chỉ: ……………………………………………………………….</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Giấy xác nhận số:…………ngày……..….do ……(cơ quan cấp)……</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Giấy xác nhận ký quỹ bảo đảm phế liệu nhập khẩu:………………….</w:t>
      </w:r>
    </w:p>
    <w:p w:rsidR="00985BF6"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 Địa điểm kiểm tra, giám định:….……………………………………..</w:t>
      </w:r>
    </w:p>
    <w:p w:rsidR="00985BF6"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 Thời gian kiểm tra, giám định:….…………………………………….</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Hợp đồng số</w:t>
      </w:r>
      <w:r w:rsidRPr="00E9712B">
        <w:rPr>
          <w:sz w:val="28"/>
          <w:szCs w:val="28"/>
        </w:rPr>
        <w:t>: …………………………………………………………</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Danh mục hàng hóa</w:t>
      </w:r>
      <w:r w:rsidRPr="00E9712B">
        <w:rPr>
          <w:sz w:val="28"/>
          <w:szCs w:val="28"/>
        </w:rPr>
        <w:t xml:space="preserve"> (phế liệu)</w:t>
      </w:r>
      <w:r w:rsidR="009904E3" w:rsidRPr="00E9712B">
        <w:rPr>
          <w:sz w:val="28"/>
          <w:szCs w:val="28"/>
        </w:rPr>
        <w:t xml:space="preserve"> số:</w:t>
      </w:r>
      <w:r w:rsidR="009904E3" w:rsidRPr="00E9712B">
        <w:rPr>
          <w:sz w:val="28"/>
          <w:szCs w:val="28"/>
        </w:rPr>
        <w:tab/>
      </w:r>
      <w:r w:rsidRPr="00E9712B">
        <w:rPr>
          <w:sz w:val="28"/>
          <w:szCs w:val="28"/>
        </w:rPr>
        <w:t>…………………………………</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Hóa đơn số:</w:t>
      </w:r>
      <w:r w:rsidRPr="00E9712B">
        <w:rPr>
          <w:sz w:val="28"/>
          <w:szCs w:val="28"/>
        </w:rPr>
        <w:t xml:space="preserve"> …………………………………………………………..</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Vận đơn số</w:t>
      </w:r>
      <w:r w:rsidRPr="00E9712B">
        <w:rPr>
          <w:sz w:val="28"/>
          <w:szCs w:val="28"/>
        </w:rPr>
        <w:t>: …………………………………………………………..</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Tờ khai hàng hóa </w:t>
      </w:r>
      <w:r w:rsidRPr="00E9712B">
        <w:rPr>
          <w:sz w:val="28"/>
          <w:szCs w:val="28"/>
        </w:rPr>
        <w:t xml:space="preserve">(phế liệu) </w:t>
      </w:r>
      <w:r w:rsidR="009904E3" w:rsidRPr="00E9712B">
        <w:rPr>
          <w:sz w:val="28"/>
          <w:szCs w:val="28"/>
        </w:rPr>
        <w:t>nhập khẩu số</w:t>
      </w:r>
      <w:r w:rsidRPr="00E9712B">
        <w:rPr>
          <w:sz w:val="28"/>
          <w:szCs w:val="28"/>
        </w:rPr>
        <w:t>: …………………………..</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Chủng loại phế liệu nhập khẩu (nêu rõ tên và mã HS):……………..</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sz w:val="28"/>
          <w:szCs w:val="28"/>
        </w:rPr>
        <w:t>-</w:t>
      </w:r>
      <w:r w:rsidR="009904E3" w:rsidRPr="00E9712B">
        <w:rPr>
          <w:sz w:val="28"/>
          <w:szCs w:val="28"/>
        </w:rPr>
        <w:t xml:space="preserve"> Số lượng hàng: số container/khối lượng phế liệu thuộc lô hàng rời.</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b/>
          <w:sz w:val="28"/>
          <w:szCs w:val="28"/>
        </w:rPr>
        <w:t>2.</w:t>
      </w:r>
      <w:r w:rsidR="009904E3" w:rsidRPr="00E9712B">
        <w:rPr>
          <w:b/>
          <w:sz w:val="28"/>
          <w:szCs w:val="28"/>
        </w:rPr>
        <w:t xml:space="preserve"> </w:t>
      </w:r>
      <w:r w:rsidRPr="00E9712B">
        <w:rPr>
          <w:b/>
          <w:sz w:val="28"/>
          <w:szCs w:val="28"/>
        </w:rPr>
        <w:t>Nội dung kiểm tra, giám định:</w:t>
      </w:r>
      <w:r w:rsidRPr="00E9712B">
        <w:rPr>
          <w:sz w:val="28"/>
          <w:szCs w:val="28"/>
        </w:rPr>
        <w:t xml:space="preserve"> giám định chất lượng phế liệu nhập khẩu phù hợp q</w:t>
      </w:r>
      <w:r w:rsidR="009904E3" w:rsidRPr="00E9712B">
        <w:rPr>
          <w:sz w:val="28"/>
          <w:szCs w:val="28"/>
        </w:rPr>
        <w:t xml:space="preserve">uy chuẩn kỹ thuật quốc gia về môi trường đối với </w:t>
      </w:r>
      <w:r w:rsidR="00660955" w:rsidRPr="00E9712B">
        <w:rPr>
          <w:sz w:val="28"/>
          <w:szCs w:val="28"/>
        </w:rPr>
        <w:t>…</w:t>
      </w:r>
      <w:r w:rsidR="00213F1E" w:rsidRPr="00E9712B">
        <w:rPr>
          <w:sz w:val="28"/>
          <w:szCs w:val="28"/>
        </w:rPr>
        <w:t xml:space="preserve"> </w:t>
      </w:r>
      <w:r w:rsidR="00660955" w:rsidRPr="00E9712B">
        <w:rPr>
          <w:sz w:val="28"/>
          <w:szCs w:val="28"/>
        </w:rPr>
        <w:t>(tên loại)</w:t>
      </w:r>
      <w:r w:rsidRPr="00E9712B">
        <w:rPr>
          <w:sz w:val="28"/>
          <w:szCs w:val="28"/>
        </w:rPr>
        <w:t xml:space="preserve">…. </w:t>
      </w:r>
      <w:r w:rsidR="009904E3" w:rsidRPr="00E9712B">
        <w:rPr>
          <w:sz w:val="28"/>
          <w:szCs w:val="28"/>
        </w:rPr>
        <w:t>phế liệu nhập khẩu</w:t>
      </w:r>
      <w:r w:rsidRPr="00E9712B">
        <w:rPr>
          <w:sz w:val="28"/>
          <w:szCs w:val="28"/>
        </w:rPr>
        <w:t xml:space="preserve"> (ghi rõ theo quy chuẩn nào QCVN…..</w:t>
      </w:r>
      <w:r w:rsidR="009904E3" w:rsidRPr="00E9712B">
        <w:rPr>
          <w:sz w:val="28"/>
          <w:szCs w:val="28"/>
        </w:rPr>
        <w:t>).</w:t>
      </w:r>
    </w:p>
    <w:p w:rsidR="009904E3" w:rsidRPr="00E9712B" w:rsidRDefault="00985BF6" w:rsidP="008C64B4">
      <w:pPr>
        <w:pStyle w:val="NormalWeb"/>
        <w:shd w:val="clear" w:color="auto" w:fill="FFFFFF"/>
        <w:spacing w:before="160" w:beforeAutospacing="0" w:after="0" w:afterAutospacing="0"/>
        <w:ind w:firstLine="567"/>
        <w:jc w:val="both"/>
        <w:rPr>
          <w:sz w:val="28"/>
          <w:szCs w:val="28"/>
        </w:rPr>
      </w:pPr>
      <w:r w:rsidRPr="00E9712B">
        <w:rPr>
          <w:b/>
          <w:sz w:val="28"/>
          <w:szCs w:val="28"/>
        </w:rPr>
        <w:t xml:space="preserve">3. </w:t>
      </w:r>
      <w:r w:rsidR="009904E3" w:rsidRPr="00E9712B">
        <w:rPr>
          <w:b/>
          <w:sz w:val="28"/>
          <w:szCs w:val="28"/>
        </w:rPr>
        <w:t>Phương pháp kiểm tra</w:t>
      </w:r>
      <w:r w:rsidRPr="00E9712B">
        <w:rPr>
          <w:b/>
          <w:sz w:val="28"/>
          <w:szCs w:val="28"/>
        </w:rPr>
        <w:t>, giám định</w:t>
      </w:r>
      <w:r w:rsidR="009904E3" w:rsidRPr="00E9712B">
        <w:rPr>
          <w:b/>
          <w:sz w:val="28"/>
          <w:szCs w:val="28"/>
        </w:rPr>
        <w:t>:</w:t>
      </w:r>
      <w:r w:rsidR="009904E3" w:rsidRPr="00E9712B">
        <w:rPr>
          <w:sz w:val="28"/>
          <w:szCs w:val="28"/>
        </w:rPr>
        <w:t xml:space="preserve"> bằng mắt thường h</w:t>
      </w:r>
      <w:r w:rsidR="0087583D" w:rsidRPr="00E9712B">
        <w:rPr>
          <w:sz w:val="28"/>
          <w:szCs w:val="28"/>
        </w:rPr>
        <w:t>oặc</w:t>
      </w:r>
      <w:r w:rsidR="009904E3" w:rsidRPr="00E9712B">
        <w:rPr>
          <w:sz w:val="28"/>
          <w:szCs w:val="28"/>
        </w:rPr>
        <w:t xml:space="preserve"> phải lấy mẫu </w:t>
      </w:r>
      <w:r w:rsidR="0087583D" w:rsidRPr="00E9712B">
        <w:rPr>
          <w:sz w:val="28"/>
          <w:szCs w:val="28"/>
        </w:rPr>
        <w:t xml:space="preserve">phân tích </w:t>
      </w:r>
      <w:r w:rsidR="009904E3" w:rsidRPr="00E9712B">
        <w:rPr>
          <w:sz w:val="28"/>
          <w:szCs w:val="28"/>
        </w:rPr>
        <w:t>để xác định</w:t>
      </w:r>
      <w:r w:rsidRPr="00E9712B">
        <w:rPr>
          <w:sz w:val="28"/>
          <w:szCs w:val="28"/>
        </w:rPr>
        <w:t xml:space="preserve"> (ghi cụ thể phương pháp kiểm tra, giám định từng lô hàng)</w:t>
      </w:r>
      <w:r w:rsidR="009904E3" w:rsidRPr="00E9712B">
        <w:rPr>
          <w:sz w:val="28"/>
          <w:szCs w:val="28"/>
        </w:rPr>
        <w:t>.</w:t>
      </w:r>
    </w:p>
    <w:p w:rsidR="009904E3" w:rsidRPr="00E9712B" w:rsidRDefault="00985BF6" w:rsidP="00336CF4">
      <w:pPr>
        <w:pStyle w:val="NormalWeb"/>
        <w:shd w:val="clear" w:color="auto" w:fill="FFFFFF"/>
        <w:spacing w:before="120" w:beforeAutospacing="0" w:after="0" w:afterAutospacing="0"/>
        <w:ind w:firstLine="567"/>
        <w:jc w:val="both"/>
        <w:rPr>
          <w:b/>
          <w:sz w:val="28"/>
          <w:szCs w:val="28"/>
        </w:rPr>
      </w:pPr>
      <w:r w:rsidRPr="00E9712B">
        <w:rPr>
          <w:b/>
          <w:sz w:val="28"/>
          <w:szCs w:val="28"/>
        </w:rPr>
        <w:t xml:space="preserve">4. </w:t>
      </w:r>
      <w:r w:rsidR="009904E3" w:rsidRPr="00E9712B">
        <w:rPr>
          <w:b/>
          <w:sz w:val="28"/>
          <w:szCs w:val="28"/>
        </w:rPr>
        <w:t>Kết quả kiểm tra chất lượng phế liệu nhập khẩu</w:t>
      </w:r>
    </w:p>
    <w:p w:rsidR="009904E3" w:rsidRPr="00E9712B" w:rsidRDefault="00985BF6" w:rsidP="00336CF4">
      <w:pPr>
        <w:pStyle w:val="NormalWeb"/>
        <w:shd w:val="clear" w:color="auto" w:fill="FFFFFF"/>
        <w:spacing w:before="120" w:beforeAutospacing="0" w:after="0" w:afterAutospacing="0"/>
        <w:ind w:firstLine="567"/>
        <w:jc w:val="both"/>
        <w:rPr>
          <w:sz w:val="28"/>
          <w:szCs w:val="28"/>
        </w:rPr>
      </w:pPr>
      <w:r w:rsidRPr="00E9712B">
        <w:rPr>
          <w:sz w:val="28"/>
          <w:szCs w:val="28"/>
        </w:rPr>
        <w:t>4</w:t>
      </w:r>
      <w:r w:rsidR="009904E3" w:rsidRPr="00E9712B">
        <w:rPr>
          <w:sz w:val="28"/>
          <w:szCs w:val="28"/>
        </w:rPr>
        <w:t>.1. Tạp chất được phép lẫn trong phế liệu nhập khẩu:</w:t>
      </w:r>
    </w:p>
    <w:p w:rsidR="009904E3" w:rsidRPr="00E9712B" w:rsidRDefault="009904E3" w:rsidP="00336CF4">
      <w:pPr>
        <w:pStyle w:val="NormalWeb"/>
        <w:shd w:val="clear" w:color="auto" w:fill="FFFFFF"/>
        <w:spacing w:before="120" w:beforeAutospacing="0" w:after="0" w:afterAutospacing="0"/>
        <w:ind w:firstLine="567"/>
        <w:jc w:val="both"/>
        <w:rPr>
          <w:sz w:val="28"/>
          <w:szCs w:val="28"/>
        </w:rPr>
      </w:pPr>
      <w:r w:rsidRPr="00E9712B">
        <w:rPr>
          <w:sz w:val="28"/>
          <w:szCs w:val="28"/>
        </w:rPr>
        <w:t>- Thành phần tạp chất (tham chiếu quy định về tạp chất không mong muốn được phép lẫn trong phế liệu nhập khẩu tại QCVN để xác định).</w:t>
      </w:r>
    </w:p>
    <w:p w:rsidR="009904E3" w:rsidRPr="00E9712B" w:rsidRDefault="009904E3" w:rsidP="00336CF4">
      <w:pPr>
        <w:pStyle w:val="NormalWeb"/>
        <w:shd w:val="clear" w:color="auto" w:fill="FFFFFF"/>
        <w:spacing w:before="120" w:beforeAutospacing="0" w:after="0" w:afterAutospacing="0"/>
        <w:ind w:firstLine="567"/>
        <w:jc w:val="both"/>
        <w:rPr>
          <w:sz w:val="28"/>
          <w:szCs w:val="28"/>
        </w:rPr>
      </w:pPr>
      <w:r w:rsidRPr="00E9712B">
        <w:rPr>
          <w:sz w:val="28"/>
          <w:szCs w:val="28"/>
        </w:rPr>
        <w:t>- T</w:t>
      </w:r>
      <w:r w:rsidR="00213F1E" w:rsidRPr="00E9712B">
        <w:rPr>
          <w:sz w:val="28"/>
          <w:szCs w:val="28"/>
        </w:rPr>
        <w:t>ỷ</w:t>
      </w:r>
      <w:r w:rsidRPr="00E9712B">
        <w:rPr>
          <w:sz w:val="28"/>
          <w:szCs w:val="28"/>
        </w:rPr>
        <w:t xml:space="preserve"> lệ tạp chất lẫn trong phế liệu nhập khẩu.</w:t>
      </w:r>
    </w:p>
    <w:p w:rsidR="009904E3" w:rsidRPr="00E9712B" w:rsidRDefault="009904E3" w:rsidP="00336CF4">
      <w:pPr>
        <w:pStyle w:val="NormalWeb"/>
        <w:shd w:val="clear" w:color="auto" w:fill="FFFFFF"/>
        <w:spacing w:before="120" w:beforeAutospacing="0" w:after="0" w:afterAutospacing="0"/>
        <w:ind w:firstLine="567"/>
        <w:jc w:val="both"/>
        <w:rPr>
          <w:sz w:val="28"/>
          <w:szCs w:val="28"/>
        </w:rPr>
      </w:pPr>
      <w:r w:rsidRPr="00E9712B">
        <w:rPr>
          <w:sz w:val="28"/>
          <w:szCs w:val="28"/>
        </w:rPr>
        <w:t>- Nồng độ hoạt độ phóng xạ của lô hàng phế liệu nhập khẩu.</w:t>
      </w:r>
    </w:p>
    <w:p w:rsidR="009904E3" w:rsidRPr="00E9712B" w:rsidRDefault="00985BF6" w:rsidP="00336CF4">
      <w:pPr>
        <w:pStyle w:val="NormalWeb"/>
        <w:shd w:val="clear" w:color="auto" w:fill="FFFFFF"/>
        <w:spacing w:before="120" w:beforeAutospacing="0" w:after="0" w:afterAutospacing="0"/>
        <w:ind w:firstLine="567"/>
        <w:jc w:val="both"/>
        <w:rPr>
          <w:sz w:val="28"/>
          <w:szCs w:val="28"/>
        </w:rPr>
      </w:pPr>
      <w:r w:rsidRPr="00E9712B">
        <w:rPr>
          <w:sz w:val="28"/>
          <w:szCs w:val="28"/>
        </w:rPr>
        <w:t>4</w:t>
      </w:r>
      <w:r w:rsidR="009904E3" w:rsidRPr="00E9712B">
        <w:rPr>
          <w:sz w:val="28"/>
          <w:szCs w:val="28"/>
        </w:rPr>
        <w:t xml:space="preserve">.2. Tạp chất không được phép lẫn trong phế liệu nhập khẩu (tham chiếu quy định về tạp chất không được phép lẫn trong phế liệu nhập khẩu tại QCVN để xác định). Trường hợp có lẫn tạp chất nguy hại cần nêu rõ thành phần </w:t>
      </w:r>
      <w:r w:rsidR="00336CF4" w:rsidRPr="00E9712B">
        <w:rPr>
          <w:sz w:val="28"/>
          <w:szCs w:val="28"/>
        </w:rPr>
        <w:t xml:space="preserve"> </w:t>
      </w:r>
      <w:r w:rsidR="009904E3" w:rsidRPr="00E9712B">
        <w:rPr>
          <w:sz w:val="28"/>
          <w:szCs w:val="28"/>
        </w:rPr>
        <w:t>nguy hại.</w:t>
      </w:r>
    </w:p>
    <w:p w:rsidR="009904E3" w:rsidRPr="00E9712B" w:rsidRDefault="00985BF6" w:rsidP="00336CF4">
      <w:pPr>
        <w:pStyle w:val="NormalWeb"/>
        <w:shd w:val="clear" w:color="auto" w:fill="FFFFFF"/>
        <w:spacing w:before="120" w:beforeAutospacing="0" w:after="0" w:afterAutospacing="0"/>
        <w:ind w:firstLine="567"/>
        <w:jc w:val="both"/>
        <w:rPr>
          <w:sz w:val="28"/>
          <w:szCs w:val="28"/>
        </w:rPr>
      </w:pPr>
      <w:r w:rsidRPr="00E9712B">
        <w:rPr>
          <w:sz w:val="28"/>
          <w:szCs w:val="28"/>
        </w:rPr>
        <w:t>4</w:t>
      </w:r>
      <w:r w:rsidR="009904E3" w:rsidRPr="00E9712B">
        <w:rPr>
          <w:sz w:val="28"/>
          <w:szCs w:val="28"/>
        </w:rPr>
        <w:t>.3. T</w:t>
      </w:r>
      <w:r w:rsidR="00213F1E" w:rsidRPr="00E9712B">
        <w:rPr>
          <w:sz w:val="28"/>
          <w:szCs w:val="28"/>
        </w:rPr>
        <w:t>ỷ</w:t>
      </w:r>
      <w:r w:rsidR="009904E3" w:rsidRPr="00E9712B">
        <w:rPr>
          <w:sz w:val="28"/>
          <w:szCs w:val="28"/>
        </w:rPr>
        <w:t xml:space="preserve"> lệ mã HS khác so với mã HS khai báo trong hồ sơ nhập khẩu (áp dụng đối với phế liệu: sắt, thép; nhựa; giấy).</w:t>
      </w:r>
    </w:p>
    <w:p w:rsidR="009904E3" w:rsidRPr="00E9712B" w:rsidRDefault="009904E3" w:rsidP="00336CF4">
      <w:pPr>
        <w:pStyle w:val="NormalWeb"/>
        <w:shd w:val="clear" w:color="auto" w:fill="FFFFFF"/>
        <w:spacing w:before="120" w:beforeAutospacing="0" w:after="0" w:afterAutospacing="0"/>
        <w:ind w:firstLine="567"/>
        <w:jc w:val="both"/>
        <w:rPr>
          <w:sz w:val="28"/>
          <w:szCs w:val="28"/>
        </w:rPr>
      </w:pPr>
      <w:r w:rsidRPr="00E9712B">
        <w:rPr>
          <w:sz w:val="28"/>
          <w:szCs w:val="28"/>
        </w:rPr>
        <w:t xml:space="preserve">- Không vượt quá 20% </w:t>
      </w:r>
      <w:r w:rsidRPr="00E9712B">
        <w:rPr>
          <w:sz w:val="28"/>
          <w:szCs w:val="28"/>
        </w:rPr>
        <w:tab/>
      </w:r>
      <w:r w:rsidRPr="00E9712B">
        <w:rPr>
          <w:sz w:val="28"/>
          <w:szCs w:val="28"/>
        </w:rPr>
        <w:tab/>
      </w:r>
      <w:r w:rsidR="00A62A83" w:rsidRPr="00E9712B">
        <w:rPr>
          <w:sz w:val="28"/>
          <w:szCs w:val="28"/>
        </w:rPr>
        <w:fldChar w:fldCharType="begin">
          <w:ffData>
            <w:name w:val="Check1"/>
            <w:enabled/>
            <w:calcOnExit w:val="0"/>
            <w:checkBox>
              <w:sizeAuto/>
              <w:default w:val="0"/>
            </w:checkBox>
          </w:ffData>
        </w:fldChar>
      </w:r>
      <w:r w:rsidRPr="00E9712B">
        <w:rPr>
          <w:sz w:val="28"/>
          <w:szCs w:val="28"/>
        </w:rPr>
        <w:instrText xml:space="preserve"> FORMCHECKBOX </w:instrText>
      </w:r>
      <w:r w:rsidR="00A62A83" w:rsidRPr="00E9712B">
        <w:rPr>
          <w:sz w:val="28"/>
          <w:szCs w:val="28"/>
        </w:rPr>
      </w:r>
      <w:r w:rsidR="00A62A83" w:rsidRPr="00E9712B">
        <w:rPr>
          <w:sz w:val="28"/>
          <w:szCs w:val="28"/>
        </w:rPr>
        <w:fldChar w:fldCharType="end"/>
      </w:r>
    </w:p>
    <w:p w:rsidR="009904E3" w:rsidRPr="00E9712B" w:rsidRDefault="009904E3" w:rsidP="00336CF4">
      <w:pPr>
        <w:pStyle w:val="NormalWeb"/>
        <w:shd w:val="clear" w:color="auto" w:fill="FFFFFF"/>
        <w:spacing w:before="120" w:beforeAutospacing="0" w:after="0" w:afterAutospacing="0"/>
        <w:ind w:firstLine="567"/>
        <w:jc w:val="both"/>
        <w:rPr>
          <w:sz w:val="28"/>
          <w:szCs w:val="28"/>
        </w:rPr>
      </w:pPr>
      <w:r w:rsidRPr="00E9712B">
        <w:rPr>
          <w:sz w:val="28"/>
          <w:szCs w:val="28"/>
        </w:rPr>
        <w:t>- Vượt quá 20%</w:t>
      </w:r>
      <w:r w:rsidRPr="00E9712B">
        <w:rPr>
          <w:sz w:val="28"/>
          <w:szCs w:val="28"/>
        </w:rPr>
        <w:tab/>
      </w:r>
      <w:r w:rsidRPr="00E9712B">
        <w:rPr>
          <w:sz w:val="28"/>
          <w:szCs w:val="28"/>
        </w:rPr>
        <w:tab/>
      </w:r>
      <w:r w:rsidR="00A32249" w:rsidRPr="00E9712B">
        <w:rPr>
          <w:sz w:val="28"/>
          <w:szCs w:val="28"/>
        </w:rPr>
        <w:tab/>
      </w:r>
      <w:r w:rsidR="00A62A83" w:rsidRPr="00E9712B">
        <w:rPr>
          <w:sz w:val="28"/>
          <w:szCs w:val="28"/>
        </w:rPr>
        <w:fldChar w:fldCharType="begin">
          <w:ffData>
            <w:name w:val="Check1"/>
            <w:enabled/>
            <w:calcOnExit w:val="0"/>
            <w:checkBox>
              <w:sizeAuto/>
              <w:default w:val="0"/>
            </w:checkBox>
          </w:ffData>
        </w:fldChar>
      </w:r>
      <w:r w:rsidRPr="00E9712B">
        <w:rPr>
          <w:sz w:val="28"/>
          <w:szCs w:val="28"/>
        </w:rPr>
        <w:instrText xml:space="preserve"> FORMCHECKBOX </w:instrText>
      </w:r>
      <w:r w:rsidR="00A62A83" w:rsidRPr="00E9712B">
        <w:rPr>
          <w:sz w:val="28"/>
          <w:szCs w:val="28"/>
        </w:rPr>
      </w:r>
      <w:r w:rsidR="00A62A83" w:rsidRPr="00E9712B">
        <w:rPr>
          <w:sz w:val="28"/>
          <w:szCs w:val="28"/>
        </w:rPr>
        <w:fldChar w:fldCharType="end"/>
      </w:r>
    </w:p>
    <w:p w:rsidR="009904E3" w:rsidRPr="00E9712B" w:rsidRDefault="00985BF6" w:rsidP="00336CF4">
      <w:pPr>
        <w:pStyle w:val="NormalWeb"/>
        <w:shd w:val="clear" w:color="auto" w:fill="FFFFFF"/>
        <w:spacing w:before="120" w:beforeAutospacing="0" w:after="0" w:afterAutospacing="0"/>
        <w:ind w:firstLine="567"/>
        <w:jc w:val="both"/>
        <w:rPr>
          <w:sz w:val="28"/>
          <w:szCs w:val="28"/>
        </w:rPr>
      </w:pPr>
      <w:r w:rsidRPr="00E9712B">
        <w:rPr>
          <w:sz w:val="28"/>
          <w:szCs w:val="28"/>
        </w:rPr>
        <w:t>4</w:t>
      </w:r>
      <w:r w:rsidR="009904E3" w:rsidRPr="00E9712B">
        <w:rPr>
          <w:sz w:val="28"/>
          <w:szCs w:val="28"/>
        </w:rPr>
        <w:t>.4. T</w:t>
      </w:r>
      <w:r w:rsidR="00213F1E" w:rsidRPr="00E9712B">
        <w:rPr>
          <w:sz w:val="28"/>
          <w:szCs w:val="28"/>
        </w:rPr>
        <w:t>ỷ</w:t>
      </w:r>
      <w:r w:rsidR="009904E3" w:rsidRPr="00E9712B">
        <w:rPr>
          <w:sz w:val="28"/>
          <w:szCs w:val="28"/>
        </w:rPr>
        <w:t xml:space="preserve"> lệ các mẩu vụn nhựa có kích thước lớn hơn 10 cm (áp dụng đối với phế liệu nhựa nhập khẩu).</w:t>
      </w:r>
    </w:p>
    <w:p w:rsidR="009904E3" w:rsidRPr="00E9712B" w:rsidRDefault="00985BF6" w:rsidP="00336CF4">
      <w:pPr>
        <w:pStyle w:val="NormalWeb"/>
        <w:shd w:val="clear" w:color="auto" w:fill="FFFFFF"/>
        <w:spacing w:before="120" w:beforeAutospacing="0" w:after="0" w:afterAutospacing="0"/>
        <w:ind w:firstLine="567"/>
        <w:jc w:val="both"/>
        <w:rPr>
          <w:sz w:val="28"/>
          <w:szCs w:val="28"/>
        </w:rPr>
      </w:pPr>
      <w:r w:rsidRPr="00E9712B">
        <w:rPr>
          <w:sz w:val="28"/>
          <w:szCs w:val="28"/>
        </w:rPr>
        <w:t>4</w:t>
      </w:r>
      <w:r w:rsidR="009904E3" w:rsidRPr="00E9712B">
        <w:rPr>
          <w:sz w:val="28"/>
          <w:szCs w:val="28"/>
        </w:rPr>
        <w:t>.5. Chất lượng phế liệu xỉ hạt lò cao theo QCVN 16:2017/BXD (áp dụng đối với phế liệu xỉ hạt lò cao nhập khẩu).</w:t>
      </w:r>
    </w:p>
    <w:p w:rsidR="009904E3" w:rsidRPr="00E9712B" w:rsidRDefault="00985BF6" w:rsidP="00336CF4">
      <w:pPr>
        <w:pStyle w:val="NormalWeb"/>
        <w:shd w:val="clear" w:color="auto" w:fill="FFFFFF"/>
        <w:spacing w:before="120" w:beforeAutospacing="0" w:after="0" w:afterAutospacing="0"/>
        <w:ind w:firstLine="567"/>
        <w:jc w:val="both"/>
        <w:rPr>
          <w:sz w:val="28"/>
          <w:szCs w:val="28"/>
        </w:rPr>
      </w:pPr>
      <w:r w:rsidRPr="00E9712B">
        <w:rPr>
          <w:sz w:val="28"/>
          <w:szCs w:val="28"/>
        </w:rPr>
        <w:t>4</w:t>
      </w:r>
      <w:r w:rsidR="009904E3" w:rsidRPr="00E9712B">
        <w:rPr>
          <w:sz w:val="28"/>
          <w:szCs w:val="28"/>
        </w:rPr>
        <w:t>.6. Các chỉ tiêu khác theo quy định kỹ thuật tại Mục 2 của QCVN</w:t>
      </w:r>
    </w:p>
    <w:p w:rsidR="00985BF6" w:rsidRPr="00E9712B" w:rsidRDefault="00985BF6" w:rsidP="00336CF4">
      <w:pPr>
        <w:pStyle w:val="NormalWeb"/>
        <w:shd w:val="clear" w:color="auto" w:fill="FFFFFF"/>
        <w:spacing w:before="120" w:beforeAutospacing="0" w:after="0" w:afterAutospacing="0"/>
        <w:ind w:firstLine="567"/>
        <w:jc w:val="both"/>
        <w:rPr>
          <w:sz w:val="28"/>
          <w:szCs w:val="28"/>
        </w:rPr>
      </w:pPr>
      <w:r w:rsidRPr="00E9712B">
        <w:rPr>
          <w:b/>
          <w:sz w:val="28"/>
          <w:szCs w:val="28"/>
        </w:rPr>
        <w:t xml:space="preserve">5. Kết luận về chất lượng lô hàng phế liệu nhập khẩu: </w:t>
      </w:r>
      <w:r w:rsidRPr="00E9712B">
        <w:rPr>
          <w:sz w:val="28"/>
          <w:szCs w:val="28"/>
        </w:rPr>
        <w:t>(phải đánh giá lô hàng phế liệu nhập khẩu có đáp ứng hay không đáp ứng yêu cầu bảo vệ môi trường theo quy chuẩn kỹ thuật quốc gia về môi trường tương ứng)</w:t>
      </w:r>
      <w:r w:rsidR="0087583D" w:rsidRPr="00E9712B">
        <w:rPr>
          <w:sz w:val="28"/>
          <w:szCs w:val="28"/>
        </w:rPr>
        <w:t>.</w:t>
      </w:r>
    </w:p>
    <w:p w:rsidR="0087583D" w:rsidRPr="00E9712B" w:rsidRDefault="00C36092" w:rsidP="00336CF4">
      <w:pPr>
        <w:pStyle w:val="NormalWeb"/>
        <w:shd w:val="clear" w:color="auto" w:fill="FFFFFF"/>
        <w:spacing w:before="120" w:beforeAutospacing="0" w:after="0" w:afterAutospacing="0"/>
        <w:ind w:firstLine="567"/>
        <w:jc w:val="both"/>
        <w:rPr>
          <w:sz w:val="28"/>
          <w:szCs w:val="28"/>
        </w:rPr>
      </w:pPr>
      <w:r w:rsidRPr="00E9712B">
        <w:rPr>
          <w:sz w:val="28"/>
          <w:szCs w:val="28"/>
        </w:rPr>
        <w:t>…</w:t>
      </w:r>
      <w:r w:rsidR="00C74DC2" w:rsidRPr="00E9712B">
        <w:rPr>
          <w:sz w:val="28"/>
          <w:szCs w:val="28"/>
        </w:rPr>
        <w:t>(T</w:t>
      </w:r>
      <w:r w:rsidR="00C07E5F" w:rsidRPr="00E9712B">
        <w:rPr>
          <w:sz w:val="28"/>
          <w:szCs w:val="28"/>
        </w:rPr>
        <w:t>ên t</w:t>
      </w:r>
      <w:r w:rsidR="00C74DC2" w:rsidRPr="00E9712B">
        <w:rPr>
          <w:sz w:val="28"/>
          <w:szCs w:val="28"/>
        </w:rPr>
        <w:t>ổ chức giám định)</w:t>
      </w:r>
      <w:r w:rsidRPr="00E9712B">
        <w:rPr>
          <w:sz w:val="28"/>
          <w:szCs w:val="28"/>
        </w:rPr>
        <w:t>…</w:t>
      </w:r>
      <w:r w:rsidR="00C74DC2" w:rsidRPr="00E9712B">
        <w:rPr>
          <w:sz w:val="28"/>
          <w:szCs w:val="28"/>
        </w:rPr>
        <w:t xml:space="preserve"> chịu trách nhiệm </w:t>
      </w:r>
      <w:r w:rsidR="00C07E5F" w:rsidRPr="00E9712B">
        <w:rPr>
          <w:sz w:val="28"/>
          <w:szCs w:val="28"/>
        </w:rPr>
        <w:t xml:space="preserve">toàn bộ trước pháp luật về kết quả kiểm tra, giám định chất lượng </w:t>
      </w:r>
      <w:r w:rsidR="00694F20" w:rsidRPr="00E9712B">
        <w:rPr>
          <w:sz w:val="28"/>
          <w:szCs w:val="28"/>
        </w:rPr>
        <w:t xml:space="preserve">lô hàng </w:t>
      </w:r>
      <w:r w:rsidR="00C07E5F" w:rsidRPr="00E9712B">
        <w:rPr>
          <w:sz w:val="28"/>
          <w:szCs w:val="28"/>
        </w:rPr>
        <w:t>phế liệu nhập khẩu theo quy chuẩn kỹ thuật quốc gia về môi trường đối với phế liệu nhập khẩu</w:t>
      </w:r>
      <w:r w:rsidR="0038259C" w:rsidRPr="00E9712B">
        <w:rPr>
          <w:sz w:val="28"/>
          <w:szCs w:val="28"/>
        </w:rPr>
        <w:t xml:space="preserve">. </w:t>
      </w:r>
      <w:r w:rsidR="0015629B" w:rsidRPr="00E9712B">
        <w:rPr>
          <w:sz w:val="28"/>
          <w:szCs w:val="28"/>
        </w:rPr>
        <w:t xml:space="preserve">Tài liệu, </w:t>
      </w:r>
      <w:r w:rsidR="00076854" w:rsidRPr="00E9712B">
        <w:rPr>
          <w:sz w:val="28"/>
          <w:szCs w:val="28"/>
        </w:rPr>
        <w:t xml:space="preserve">mẫu </w:t>
      </w:r>
      <w:r w:rsidR="00ED2CD9" w:rsidRPr="00E9712B">
        <w:rPr>
          <w:sz w:val="28"/>
          <w:szCs w:val="28"/>
        </w:rPr>
        <w:t xml:space="preserve">lưu </w:t>
      </w:r>
      <w:r w:rsidR="00076854" w:rsidRPr="00E9712B">
        <w:rPr>
          <w:sz w:val="28"/>
          <w:szCs w:val="28"/>
        </w:rPr>
        <w:t>theo quy định của pháp luật</w:t>
      </w:r>
      <w:r w:rsidR="00AC520E" w:rsidRPr="00E9712B">
        <w:rPr>
          <w:sz w:val="28"/>
          <w:szCs w:val="28"/>
        </w:rPr>
        <w:t xml:space="preserve"> đ</w:t>
      </w:r>
      <w:r w:rsidR="00ED2CD9" w:rsidRPr="00E9712B">
        <w:rPr>
          <w:sz w:val="28"/>
          <w:szCs w:val="28"/>
        </w:rPr>
        <w:t xml:space="preserve">ược sử dụng để phân tích, </w:t>
      </w:r>
      <w:r w:rsidR="00AC520E" w:rsidRPr="00E9712B">
        <w:rPr>
          <w:sz w:val="28"/>
          <w:szCs w:val="28"/>
        </w:rPr>
        <w:t xml:space="preserve">đối chiếu với kết quả </w:t>
      </w:r>
      <w:r w:rsidR="00FE37F7" w:rsidRPr="00E9712B">
        <w:rPr>
          <w:sz w:val="28"/>
          <w:szCs w:val="28"/>
        </w:rPr>
        <w:t xml:space="preserve">kiểm tra, </w:t>
      </w:r>
      <w:r w:rsidR="00AC520E" w:rsidRPr="00E9712B">
        <w:rPr>
          <w:sz w:val="28"/>
          <w:szCs w:val="28"/>
        </w:rPr>
        <w:t xml:space="preserve">giám định lại </w:t>
      </w:r>
      <w:r w:rsidR="00FE37F7" w:rsidRPr="00E9712B">
        <w:rPr>
          <w:sz w:val="28"/>
          <w:szCs w:val="28"/>
        </w:rPr>
        <w:t xml:space="preserve">(nếu có) </w:t>
      </w:r>
      <w:r w:rsidR="00076854" w:rsidRPr="00E9712B">
        <w:rPr>
          <w:sz w:val="28"/>
          <w:szCs w:val="28"/>
        </w:rPr>
        <w:t>trong trường hợ</w:t>
      </w:r>
      <w:r w:rsidR="0067340E" w:rsidRPr="00E9712B">
        <w:rPr>
          <w:sz w:val="28"/>
          <w:szCs w:val="28"/>
        </w:rPr>
        <w:t xml:space="preserve">p </w:t>
      </w:r>
      <w:r w:rsidR="00533E7A" w:rsidRPr="00E9712B">
        <w:rPr>
          <w:sz w:val="28"/>
          <w:szCs w:val="28"/>
        </w:rPr>
        <w:t>có</w:t>
      </w:r>
      <w:r w:rsidR="0067340E" w:rsidRPr="00E9712B">
        <w:rPr>
          <w:sz w:val="28"/>
          <w:szCs w:val="28"/>
        </w:rPr>
        <w:t xml:space="preserve"> nghi ngờ kết quả giám định hoặc </w:t>
      </w:r>
      <w:r w:rsidR="00E35862" w:rsidRPr="00E9712B">
        <w:rPr>
          <w:sz w:val="28"/>
          <w:szCs w:val="28"/>
        </w:rPr>
        <w:t xml:space="preserve">có khiếu nại, tố cáo, </w:t>
      </w:r>
      <w:r w:rsidR="0067340E" w:rsidRPr="00E9712B">
        <w:rPr>
          <w:sz w:val="28"/>
          <w:szCs w:val="28"/>
        </w:rPr>
        <w:t xml:space="preserve">có dấu hiệu vi phạm pháp luật </w:t>
      </w:r>
      <w:r w:rsidRPr="00E9712B">
        <w:rPr>
          <w:sz w:val="28"/>
          <w:szCs w:val="28"/>
        </w:rPr>
        <w:t>của tổ chức, cá nhân</w:t>
      </w:r>
      <w:r w:rsidR="00C07E5F" w:rsidRPr="00E9712B">
        <w:rPr>
          <w:sz w:val="28"/>
          <w:szCs w:val="28"/>
        </w:rPr>
        <w:t>.</w:t>
      </w:r>
      <w:r w:rsidRPr="00E9712B">
        <w:rPr>
          <w:sz w:val="28"/>
          <w:szCs w:val="28"/>
        </w:rPr>
        <w:t>/.</w:t>
      </w:r>
      <w:r w:rsidR="00C07E5F" w:rsidRPr="00E9712B">
        <w:rPr>
          <w:sz w:val="28"/>
          <w:szCs w:val="28"/>
        </w:rPr>
        <w:t xml:space="preserve"> </w:t>
      </w:r>
    </w:p>
    <w:p w:rsidR="006F306A" w:rsidRPr="00E9712B" w:rsidRDefault="006F306A" w:rsidP="006F306A">
      <w:pPr>
        <w:tabs>
          <w:tab w:val="right" w:leader="dot" w:pos="8640"/>
        </w:tabs>
        <w:jc w:val="center"/>
        <w:rPr>
          <w:b/>
          <w:sz w:val="28"/>
          <w:szCs w:val="28"/>
        </w:rPr>
      </w:pPr>
      <w:r w:rsidRPr="00E9712B">
        <w:rPr>
          <w:b/>
          <w:sz w:val="28"/>
          <w:szCs w:val="28"/>
        </w:rPr>
        <w:t> </w:t>
      </w:r>
    </w:p>
    <w:tbl>
      <w:tblPr>
        <w:tblW w:w="0" w:type="auto"/>
        <w:jc w:val="center"/>
        <w:tblCellSpacing w:w="0" w:type="dxa"/>
        <w:tblCellMar>
          <w:left w:w="0" w:type="dxa"/>
          <w:right w:w="0" w:type="dxa"/>
        </w:tblCellMar>
        <w:tblLook w:val="04A0"/>
      </w:tblPr>
      <w:tblGrid>
        <w:gridCol w:w="4428"/>
        <w:gridCol w:w="4536"/>
      </w:tblGrid>
      <w:tr w:rsidR="006F306A" w:rsidRPr="00E9712B" w:rsidTr="00533E7A">
        <w:trPr>
          <w:tblCellSpacing w:w="0" w:type="dxa"/>
          <w:jc w:val="center"/>
        </w:trPr>
        <w:tc>
          <w:tcPr>
            <w:tcW w:w="4428" w:type="dxa"/>
            <w:tcMar>
              <w:top w:w="0" w:type="dxa"/>
              <w:left w:w="108" w:type="dxa"/>
              <w:bottom w:w="0" w:type="dxa"/>
              <w:right w:w="108" w:type="dxa"/>
            </w:tcMar>
            <w:hideMark/>
          </w:tcPr>
          <w:p w:rsidR="006F306A" w:rsidRPr="00E9712B" w:rsidRDefault="00985BF6" w:rsidP="00985BF6">
            <w:pPr>
              <w:pStyle w:val="NormalWeb"/>
              <w:spacing w:before="0" w:beforeAutospacing="0" w:after="0" w:afterAutospacing="0" w:line="252" w:lineRule="auto"/>
              <w:jc w:val="center"/>
              <w:rPr>
                <w:b/>
                <w:bCs/>
                <w:iCs/>
                <w:sz w:val="26"/>
                <w:szCs w:val="28"/>
              </w:rPr>
            </w:pPr>
            <w:r w:rsidRPr="00E9712B">
              <w:rPr>
                <w:b/>
                <w:bCs/>
                <w:iCs/>
                <w:sz w:val="26"/>
                <w:szCs w:val="28"/>
              </w:rPr>
              <w:t>GIÁM ĐỊNH VIÊN</w:t>
            </w:r>
          </w:p>
          <w:p w:rsidR="00985BF6" w:rsidRPr="00E9712B" w:rsidRDefault="00985BF6" w:rsidP="00985BF6">
            <w:pPr>
              <w:pStyle w:val="NormalWeb"/>
              <w:spacing w:before="0" w:beforeAutospacing="0" w:after="0" w:afterAutospacing="0" w:line="252" w:lineRule="auto"/>
              <w:jc w:val="center"/>
              <w:rPr>
                <w:i/>
                <w:sz w:val="28"/>
                <w:szCs w:val="28"/>
              </w:rPr>
            </w:pPr>
            <w:r w:rsidRPr="00E9712B">
              <w:rPr>
                <w:bCs/>
                <w:i/>
                <w:iCs/>
                <w:sz w:val="28"/>
                <w:szCs w:val="28"/>
              </w:rPr>
              <w:t>(Ký ghi rõ họ tên</w:t>
            </w:r>
            <w:r w:rsidR="00533E7A" w:rsidRPr="00E9712B">
              <w:rPr>
                <w:bCs/>
                <w:i/>
                <w:iCs/>
                <w:sz w:val="28"/>
                <w:szCs w:val="28"/>
              </w:rPr>
              <w:t>; ký số hoặc được xác thực bằng chữ ký điện tử trong trường hợp quét từ bản chính</w:t>
            </w:r>
            <w:r w:rsidRPr="00E9712B">
              <w:rPr>
                <w:bCs/>
                <w:i/>
                <w:iCs/>
                <w:sz w:val="28"/>
                <w:szCs w:val="28"/>
              </w:rPr>
              <w:t>)</w:t>
            </w:r>
          </w:p>
        </w:tc>
        <w:tc>
          <w:tcPr>
            <w:tcW w:w="4536" w:type="dxa"/>
            <w:tcMar>
              <w:top w:w="0" w:type="dxa"/>
              <w:left w:w="108" w:type="dxa"/>
              <w:bottom w:w="0" w:type="dxa"/>
              <w:right w:w="108" w:type="dxa"/>
            </w:tcMar>
            <w:hideMark/>
          </w:tcPr>
          <w:p w:rsidR="006F306A" w:rsidRPr="00E9712B" w:rsidRDefault="006F306A" w:rsidP="00CF5A4F">
            <w:pPr>
              <w:pStyle w:val="NormalWeb"/>
              <w:spacing w:before="0" w:beforeAutospacing="0" w:after="0" w:afterAutospacing="0"/>
              <w:jc w:val="center"/>
              <w:rPr>
                <w:sz w:val="28"/>
                <w:szCs w:val="28"/>
              </w:rPr>
            </w:pPr>
            <w:r w:rsidRPr="00E9712B">
              <w:rPr>
                <w:b/>
                <w:bCs/>
                <w:sz w:val="26"/>
                <w:szCs w:val="28"/>
              </w:rPr>
              <w:t>CƠ QUAN GIÁM ĐỊNH</w:t>
            </w:r>
            <w:r w:rsidRPr="00E9712B">
              <w:rPr>
                <w:sz w:val="28"/>
                <w:szCs w:val="28"/>
              </w:rPr>
              <w:br/>
            </w:r>
            <w:r w:rsidRPr="00E9712B">
              <w:rPr>
                <w:i/>
                <w:iCs/>
                <w:sz w:val="28"/>
                <w:szCs w:val="28"/>
              </w:rPr>
              <w:t xml:space="preserve">(Ký </w:t>
            </w:r>
            <w:r w:rsidR="00533E7A" w:rsidRPr="00E9712B">
              <w:rPr>
                <w:i/>
                <w:iCs/>
                <w:sz w:val="28"/>
                <w:szCs w:val="28"/>
              </w:rPr>
              <w:t xml:space="preserve">ghi rõ họ </w:t>
            </w:r>
            <w:r w:rsidRPr="00E9712B">
              <w:rPr>
                <w:i/>
                <w:iCs/>
                <w:sz w:val="28"/>
                <w:szCs w:val="28"/>
              </w:rPr>
              <w:t>tên, đóng dấu</w:t>
            </w:r>
            <w:r w:rsidR="00533E7A" w:rsidRPr="00E9712B">
              <w:rPr>
                <w:i/>
                <w:iCs/>
                <w:sz w:val="28"/>
                <w:szCs w:val="28"/>
              </w:rPr>
              <w:t>;</w:t>
            </w:r>
            <w:r w:rsidR="00533E7A" w:rsidRPr="00E9712B">
              <w:rPr>
                <w:bCs/>
                <w:i/>
                <w:iCs/>
                <w:sz w:val="28"/>
                <w:szCs w:val="28"/>
              </w:rPr>
              <w:t xml:space="preserve"> ký số </w:t>
            </w:r>
            <w:r w:rsidR="00533E7A" w:rsidRPr="00E9712B">
              <w:rPr>
                <w:rFonts w:ascii="Times New Roman Italic" w:hAnsi="Times New Roman Italic"/>
                <w:bCs/>
                <w:i/>
                <w:iCs/>
                <w:spacing w:val="-8"/>
                <w:sz w:val="28"/>
                <w:szCs w:val="28"/>
              </w:rPr>
              <w:t>hoặc được xác thực bằng chữ ký điện tử</w:t>
            </w:r>
            <w:r w:rsidR="00533E7A" w:rsidRPr="00E9712B">
              <w:rPr>
                <w:bCs/>
                <w:i/>
                <w:iCs/>
                <w:sz w:val="28"/>
                <w:szCs w:val="28"/>
              </w:rPr>
              <w:t xml:space="preserve"> trong trường hợp quét từ bản chính</w:t>
            </w:r>
            <w:r w:rsidRPr="00E9712B">
              <w:rPr>
                <w:i/>
                <w:iCs/>
                <w:sz w:val="28"/>
                <w:szCs w:val="28"/>
              </w:rPr>
              <w:t>)</w:t>
            </w:r>
          </w:p>
        </w:tc>
      </w:tr>
    </w:tbl>
    <w:p w:rsidR="006F306A" w:rsidRPr="00E9712B" w:rsidRDefault="006F306A" w:rsidP="006F306A">
      <w:pPr>
        <w:spacing w:before="120" w:after="120"/>
        <w:jc w:val="both"/>
        <w:rPr>
          <w:sz w:val="28"/>
          <w:szCs w:val="28"/>
          <w:lang w:val="vi-VN"/>
        </w:rPr>
      </w:pPr>
    </w:p>
    <w:p w:rsidR="006F306A" w:rsidRPr="00E9712B" w:rsidRDefault="006F306A" w:rsidP="006F306A">
      <w:pPr>
        <w:spacing w:before="120" w:after="120"/>
        <w:jc w:val="both"/>
        <w:rPr>
          <w:sz w:val="28"/>
          <w:szCs w:val="28"/>
          <w:lang w:val="vi-VN"/>
        </w:rPr>
      </w:pPr>
    </w:p>
    <w:p w:rsidR="006F306A" w:rsidRPr="00E9712B" w:rsidRDefault="006F306A" w:rsidP="009904E3">
      <w:pPr>
        <w:pStyle w:val="NormalWeb"/>
        <w:shd w:val="clear" w:color="auto" w:fill="FFFFFF"/>
        <w:tabs>
          <w:tab w:val="left" w:leader="dot" w:pos="9072"/>
        </w:tabs>
        <w:spacing w:before="0" w:beforeAutospacing="0" w:after="80" w:afterAutospacing="0" w:line="252" w:lineRule="auto"/>
        <w:jc w:val="both"/>
        <w:rPr>
          <w:sz w:val="28"/>
          <w:szCs w:val="28"/>
        </w:rPr>
      </w:pPr>
    </w:p>
    <w:p w:rsidR="008F325F" w:rsidRPr="00E9712B" w:rsidRDefault="009904E3" w:rsidP="008F325F">
      <w:pPr>
        <w:pStyle w:val="NormalWeb"/>
        <w:shd w:val="clear" w:color="auto" w:fill="FFFFFF"/>
        <w:tabs>
          <w:tab w:val="left" w:leader="dot" w:pos="9072"/>
        </w:tabs>
        <w:spacing w:before="0" w:beforeAutospacing="0" w:after="0" w:afterAutospacing="0"/>
        <w:jc w:val="right"/>
        <w:rPr>
          <w:sz w:val="28"/>
          <w:szCs w:val="28"/>
        </w:rPr>
      </w:pPr>
      <w:r w:rsidRPr="00E9712B">
        <w:rPr>
          <w:b/>
          <w:sz w:val="28"/>
          <w:szCs w:val="28"/>
        </w:rPr>
        <w:br w:type="page"/>
      </w:r>
      <w:r w:rsidR="008F325F" w:rsidRPr="00E9712B">
        <w:rPr>
          <w:b/>
          <w:sz w:val="28"/>
          <w:szCs w:val="28"/>
        </w:rPr>
        <w:t>Mẫu số 09</w:t>
      </w:r>
    </w:p>
    <w:p w:rsidR="008F325F" w:rsidRPr="00E9712B" w:rsidRDefault="008F325F" w:rsidP="008F325F">
      <w:pPr>
        <w:pStyle w:val="NormalWeb"/>
        <w:shd w:val="clear" w:color="auto" w:fill="FFFFFF"/>
        <w:tabs>
          <w:tab w:val="left" w:leader="dot" w:pos="9072"/>
        </w:tabs>
        <w:spacing w:before="0" w:beforeAutospacing="0" w:after="0" w:afterAutospacing="0"/>
        <w:jc w:val="center"/>
        <w:rPr>
          <w:b/>
          <w:sz w:val="28"/>
          <w:szCs w:val="28"/>
        </w:rPr>
      </w:pPr>
      <w:r w:rsidRPr="00E9712B">
        <w:rPr>
          <w:b/>
          <w:sz w:val="28"/>
          <w:szCs w:val="28"/>
        </w:rPr>
        <w:t>Văn bản đề nghị miễn kiểm tra chất lượng phế liệu nhập khẩu</w:t>
      </w:r>
    </w:p>
    <w:p w:rsidR="008F325F" w:rsidRPr="00E9712B" w:rsidRDefault="008F325F" w:rsidP="008F325F">
      <w:pPr>
        <w:pStyle w:val="NormalWeb"/>
        <w:shd w:val="clear" w:color="auto" w:fill="FFFFFF"/>
        <w:tabs>
          <w:tab w:val="left" w:leader="dot" w:pos="9072"/>
        </w:tabs>
        <w:spacing w:before="120" w:beforeAutospacing="0" w:after="120" w:afterAutospacing="0" w:line="252" w:lineRule="auto"/>
        <w:rPr>
          <w:sz w:val="20"/>
          <w:szCs w:val="28"/>
          <w:lang w:val="vi-VN"/>
        </w:rPr>
      </w:pPr>
    </w:p>
    <w:tbl>
      <w:tblPr>
        <w:tblW w:w="9180" w:type="dxa"/>
        <w:tblLook w:val="01E0"/>
      </w:tblPr>
      <w:tblGrid>
        <w:gridCol w:w="3227"/>
        <w:gridCol w:w="5953"/>
      </w:tblGrid>
      <w:tr w:rsidR="008F325F" w:rsidRPr="00E9712B" w:rsidTr="008F325F">
        <w:trPr>
          <w:trHeight w:val="1058"/>
        </w:trPr>
        <w:tc>
          <w:tcPr>
            <w:tcW w:w="3227" w:type="dxa"/>
          </w:tcPr>
          <w:p w:rsidR="008F325F" w:rsidRPr="00E9712B" w:rsidRDefault="008F325F" w:rsidP="008F325F">
            <w:pPr>
              <w:jc w:val="center"/>
              <w:rPr>
                <w:sz w:val="26"/>
              </w:rPr>
            </w:pPr>
            <w:r w:rsidRPr="00E9712B">
              <w:rPr>
                <w:sz w:val="28"/>
                <w:szCs w:val="28"/>
              </w:rPr>
              <w:t>(</w:t>
            </w:r>
            <w:r w:rsidRPr="00E9712B">
              <w:rPr>
                <w:b/>
                <w:sz w:val="26"/>
                <w:lang w:val="vi-VN"/>
              </w:rPr>
              <w:t>Tổ chức, cá nhân nhập khẩu</w:t>
            </w:r>
            <w:r w:rsidRPr="00E9712B">
              <w:rPr>
                <w:b/>
                <w:sz w:val="26"/>
              </w:rPr>
              <w:t xml:space="preserve"> phế liệu</w:t>
            </w:r>
            <w:r w:rsidRPr="00E9712B">
              <w:rPr>
                <w:sz w:val="26"/>
              </w:rPr>
              <w:t>)</w:t>
            </w:r>
          </w:p>
          <w:p w:rsidR="008F325F" w:rsidRPr="00E9712B" w:rsidRDefault="008F325F" w:rsidP="008F325F">
            <w:pPr>
              <w:jc w:val="center"/>
              <w:rPr>
                <w:sz w:val="26"/>
                <w:vertAlign w:val="superscript"/>
              </w:rPr>
            </w:pPr>
            <w:r w:rsidRPr="00E9712B">
              <w:rPr>
                <w:sz w:val="26"/>
                <w:vertAlign w:val="superscript"/>
              </w:rPr>
              <w:t>________</w:t>
            </w:r>
          </w:p>
          <w:p w:rsidR="008F325F" w:rsidRPr="00E9712B" w:rsidRDefault="008F325F" w:rsidP="008F325F">
            <w:pPr>
              <w:jc w:val="center"/>
              <w:rPr>
                <w:sz w:val="26"/>
              </w:rPr>
            </w:pPr>
            <w:r w:rsidRPr="00E9712B">
              <w:rPr>
                <w:sz w:val="26"/>
              </w:rPr>
              <w:t>Số: ...</w:t>
            </w:r>
          </w:p>
          <w:p w:rsidR="008F325F" w:rsidRPr="00E9712B" w:rsidRDefault="008F325F" w:rsidP="008F325F">
            <w:pPr>
              <w:jc w:val="center"/>
              <w:rPr>
                <w:sz w:val="28"/>
                <w:szCs w:val="28"/>
              </w:rPr>
            </w:pPr>
            <w:r w:rsidRPr="00E9712B">
              <w:rPr>
                <w:sz w:val="26"/>
              </w:rPr>
              <w:t xml:space="preserve">V/v đề nghị miễn kiểm tra </w:t>
            </w:r>
            <w:r w:rsidRPr="00E9712B">
              <w:rPr>
                <w:spacing w:val="-6"/>
                <w:sz w:val="26"/>
              </w:rPr>
              <w:t>chất lượng phế liệu nhập khẩu</w:t>
            </w:r>
          </w:p>
        </w:tc>
        <w:tc>
          <w:tcPr>
            <w:tcW w:w="5953" w:type="dxa"/>
          </w:tcPr>
          <w:p w:rsidR="008F325F" w:rsidRPr="00E9712B" w:rsidRDefault="008F325F" w:rsidP="008F325F">
            <w:pPr>
              <w:jc w:val="center"/>
              <w:rPr>
                <w:b/>
                <w:sz w:val="28"/>
                <w:szCs w:val="28"/>
              </w:rPr>
            </w:pPr>
            <w:r w:rsidRPr="00E9712B">
              <w:rPr>
                <w:b/>
                <w:sz w:val="26"/>
                <w:szCs w:val="28"/>
              </w:rPr>
              <w:t>CỘNG HÒA XÃ HỘI CHỦ NGHĨA VIỆT NAM</w:t>
            </w:r>
            <w:r w:rsidRPr="00E9712B">
              <w:rPr>
                <w:b/>
                <w:sz w:val="26"/>
                <w:szCs w:val="28"/>
              </w:rPr>
              <w:br/>
            </w:r>
            <w:r w:rsidRPr="00E9712B">
              <w:rPr>
                <w:b/>
                <w:sz w:val="28"/>
                <w:szCs w:val="28"/>
              </w:rPr>
              <w:t>Độc lập - Tự do - Hạnh phúc</w:t>
            </w:r>
          </w:p>
          <w:p w:rsidR="008F325F" w:rsidRPr="00E9712B" w:rsidRDefault="008F325F" w:rsidP="008F325F">
            <w:pPr>
              <w:jc w:val="center"/>
              <w:rPr>
                <w:b/>
                <w:sz w:val="28"/>
                <w:szCs w:val="28"/>
                <w:vertAlign w:val="superscript"/>
              </w:rPr>
            </w:pPr>
            <w:r w:rsidRPr="00E9712B">
              <w:rPr>
                <w:b/>
                <w:sz w:val="28"/>
                <w:szCs w:val="28"/>
                <w:vertAlign w:val="superscript"/>
              </w:rPr>
              <w:t>________________________________________</w:t>
            </w:r>
          </w:p>
          <w:p w:rsidR="008F325F" w:rsidRPr="00E9712B" w:rsidRDefault="008F325F" w:rsidP="008F325F">
            <w:pPr>
              <w:jc w:val="center"/>
              <w:rPr>
                <w:b/>
                <w:sz w:val="28"/>
                <w:szCs w:val="28"/>
                <w:vertAlign w:val="superscript"/>
              </w:rPr>
            </w:pPr>
            <w:r w:rsidRPr="00E9712B">
              <w:rPr>
                <w:i/>
                <w:sz w:val="28"/>
                <w:szCs w:val="28"/>
              </w:rPr>
              <w:t>(Địa danh), ngày… tháng… năm…</w:t>
            </w:r>
          </w:p>
        </w:tc>
      </w:tr>
    </w:tbl>
    <w:p w:rsidR="008F325F" w:rsidRPr="00E9712B" w:rsidRDefault="008F325F" w:rsidP="008F325F">
      <w:pPr>
        <w:spacing w:before="120"/>
        <w:jc w:val="both"/>
        <w:rPr>
          <w:b/>
          <w:sz w:val="28"/>
          <w:szCs w:val="28"/>
        </w:rPr>
      </w:pPr>
    </w:p>
    <w:p w:rsidR="008F325F" w:rsidRPr="00E9712B" w:rsidRDefault="008F325F" w:rsidP="008F325F">
      <w:pPr>
        <w:jc w:val="center"/>
        <w:outlineLvl w:val="0"/>
        <w:rPr>
          <w:sz w:val="28"/>
          <w:szCs w:val="28"/>
        </w:rPr>
      </w:pPr>
      <w:r w:rsidRPr="00E9712B">
        <w:rPr>
          <w:bCs/>
          <w:sz w:val="28"/>
          <w:szCs w:val="28"/>
        </w:rPr>
        <w:t>Kính gửi:</w:t>
      </w:r>
      <w:r w:rsidRPr="00E9712B">
        <w:rPr>
          <w:sz w:val="28"/>
          <w:szCs w:val="28"/>
        </w:rPr>
        <w:t xml:space="preserve"> Bộ Tài nguyên và Môi trường </w:t>
      </w:r>
    </w:p>
    <w:p w:rsidR="008F325F" w:rsidRPr="00E9712B" w:rsidRDefault="008F325F" w:rsidP="008F325F">
      <w:pPr>
        <w:jc w:val="center"/>
        <w:outlineLvl w:val="0"/>
        <w:rPr>
          <w:sz w:val="28"/>
          <w:szCs w:val="28"/>
        </w:rPr>
      </w:pPr>
      <w:r w:rsidRPr="00E9712B">
        <w:rPr>
          <w:sz w:val="28"/>
          <w:szCs w:val="28"/>
        </w:rPr>
        <w:t xml:space="preserve">                (hoặc cơ quan được ủy quyền)</w:t>
      </w:r>
    </w:p>
    <w:p w:rsidR="008F325F" w:rsidRPr="00E9712B" w:rsidRDefault="008F325F" w:rsidP="008F325F">
      <w:pPr>
        <w:jc w:val="center"/>
        <w:outlineLvl w:val="0"/>
        <w:rPr>
          <w:sz w:val="12"/>
          <w:szCs w:val="28"/>
        </w:rPr>
      </w:pPr>
    </w:p>
    <w:p w:rsidR="008F325F" w:rsidRPr="00E9712B" w:rsidRDefault="008F325F" w:rsidP="008F325F">
      <w:pPr>
        <w:spacing w:before="120"/>
        <w:ind w:firstLine="567"/>
        <w:jc w:val="both"/>
        <w:rPr>
          <w:sz w:val="28"/>
          <w:szCs w:val="28"/>
        </w:rPr>
      </w:pPr>
      <w:r w:rsidRPr="00E9712B">
        <w:rPr>
          <w:sz w:val="28"/>
          <w:szCs w:val="28"/>
        </w:rPr>
        <w:t>Tổ chức, cá nhân nhập khẩu: ………………………………………..……</w:t>
      </w:r>
    </w:p>
    <w:p w:rsidR="008F325F" w:rsidRPr="00E9712B" w:rsidRDefault="008F325F" w:rsidP="008F325F">
      <w:pPr>
        <w:spacing w:before="120"/>
        <w:ind w:firstLine="567"/>
        <w:jc w:val="both"/>
        <w:outlineLvl w:val="0"/>
        <w:rPr>
          <w:sz w:val="28"/>
          <w:szCs w:val="28"/>
        </w:rPr>
      </w:pPr>
      <w:r w:rsidRPr="00E9712B">
        <w:rPr>
          <w:sz w:val="28"/>
          <w:szCs w:val="28"/>
        </w:rPr>
        <w:t>Đại diện theo pháp luật của tổ chức: ……………………………....……..</w:t>
      </w:r>
    </w:p>
    <w:p w:rsidR="008F325F" w:rsidRPr="00E9712B" w:rsidRDefault="008F325F" w:rsidP="008F325F">
      <w:pPr>
        <w:spacing w:before="120"/>
        <w:ind w:firstLine="567"/>
        <w:jc w:val="both"/>
        <w:outlineLvl w:val="0"/>
        <w:rPr>
          <w:sz w:val="28"/>
          <w:szCs w:val="28"/>
        </w:rPr>
      </w:pPr>
      <w:r w:rsidRPr="00E9712B">
        <w:rPr>
          <w:sz w:val="28"/>
          <w:szCs w:val="28"/>
        </w:rPr>
        <w:t>Địa chỉ: ……………………………………………………………..…….</w:t>
      </w:r>
    </w:p>
    <w:p w:rsidR="008F325F" w:rsidRPr="00E9712B" w:rsidRDefault="008F325F" w:rsidP="008F325F">
      <w:pPr>
        <w:spacing w:before="120"/>
        <w:ind w:firstLine="567"/>
        <w:jc w:val="both"/>
        <w:rPr>
          <w:sz w:val="28"/>
          <w:szCs w:val="28"/>
        </w:rPr>
      </w:pPr>
      <w:r w:rsidRPr="00E9712B">
        <w:rPr>
          <w:sz w:val="28"/>
          <w:szCs w:val="28"/>
        </w:rPr>
        <w:t>Số điện thoại:………………; Fax ……………; Email……………...…...</w:t>
      </w:r>
    </w:p>
    <w:p w:rsidR="008F325F" w:rsidRPr="00E9712B" w:rsidRDefault="008F325F" w:rsidP="008F325F">
      <w:pPr>
        <w:shd w:val="clear" w:color="auto" w:fill="FFFFFF"/>
        <w:spacing w:before="120"/>
        <w:ind w:firstLine="567"/>
        <w:jc w:val="both"/>
        <w:rPr>
          <w:sz w:val="28"/>
          <w:szCs w:val="28"/>
        </w:rPr>
      </w:pPr>
      <w:r w:rsidRPr="00E9712B">
        <w:rPr>
          <w:sz w:val="28"/>
          <w:szCs w:val="28"/>
        </w:rPr>
        <w:t>Thông tin về phế liệu nhập khẩu làm nguyên liệu sản xuất đề nghị được miễn kiểm tra chất lượng khi nhập khẩu: tên gọi, kiểu loại, đặc tính kỹ thuật và xuất xứ của cùng một nhà cung cấp tại một quốc gia xuất khẩu hoặc phế liệu nhập khẩu có kết quả chứng nhận, giám định chất lượng của tổ chức chứng nhận, giám định nước ngoài được thừa nhận theo quy định của pháp luật. Thông tin chi tiết về phế liệu nhập khẩu đề nghị miễn kiểm tra như sau:</w:t>
      </w:r>
    </w:p>
    <w:p w:rsidR="008F325F" w:rsidRPr="00E9712B" w:rsidRDefault="008F325F" w:rsidP="008F325F">
      <w:pPr>
        <w:shd w:val="clear" w:color="auto" w:fill="FFFFFF"/>
        <w:spacing w:before="120"/>
        <w:ind w:firstLine="567"/>
        <w:jc w:val="both"/>
        <w:rPr>
          <w:sz w:val="14"/>
          <w:szCs w:val="28"/>
        </w:rPr>
      </w:pPr>
    </w:p>
    <w:tbl>
      <w:tblPr>
        <w:tblW w:w="5074"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487"/>
        <w:gridCol w:w="1405"/>
        <w:gridCol w:w="1491"/>
        <w:gridCol w:w="1562"/>
        <w:gridCol w:w="1280"/>
        <w:gridCol w:w="1053"/>
        <w:gridCol w:w="1648"/>
      </w:tblGrid>
      <w:tr w:rsidR="008F325F" w:rsidRPr="00E9712B" w:rsidTr="008F325F">
        <w:trPr>
          <w:trHeight w:val="426"/>
        </w:trPr>
        <w:tc>
          <w:tcPr>
            <w:tcW w:w="273" w:type="pct"/>
            <w:vMerge w:val="restart"/>
            <w:shd w:val="clear" w:color="auto" w:fill="FFFFFF"/>
            <w:vAlign w:val="center"/>
          </w:tcPr>
          <w:p w:rsidR="008F325F" w:rsidRPr="00E9712B" w:rsidRDefault="008F325F" w:rsidP="008F325F">
            <w:pPr>
              <w:tabs>
                <w:tab w:val="right" w:leader="dot" w:pos="8640"/>
              </w:tabs>
              <w:jc w:val="center"/>
              <w:rPr>
                <w:b/>
                <w:sz w:val="26"/>
                <w:szCs w:val="28"/>
              </w:rPr>
            </w:pPr>
            <w:r w:rsidRPr="00E9712B">
              <w:rPr>
                <w:b/>
                <w:sz w:val="26"/>
                <w:szCs w:val="28"/>
              </w:rPr>
              <w:t>TT</w:t>
            </w:r>
          </w:p>
        </w:tc>
        <w:tc>
          <w:tcPr>
            <w:tcW w:w="787" w:type="pct"/>
            <w:vMerge w:val="restart"/>
            <w:shd w:val="clear" w:color="auto" w:fill="FFFFFF"/>
            <w:vAlign w:val="center"/>
          </w:tcPr>
          <w:p w:rsidR="008F325F" w:rsidRPr="00E9712B" w:rsidRDefault="008F325F" w:rsidP="008F325F">
            <w:pPr>
              <w:tabs>
                <w:tab w:val="right" w:leader="dot" w:pos="8640"/>
              </w:tabs>
              <w:jc w:val="center"/>
              <w:rPr>
                <w:b/>
                <w:sz w:val="26"/>
                <w:szCs w:val="28"/>
              </w:rPr>
            </w:pPr>
            <w:r w:rsidRPr="00E9712B">
              <w:rPr>
                <w:b/>
                <w:sz w:val="26"/>
                <w:szCs w:val="28"/>
              </w:rPr>
              <w:t>Tên phế liệu nhập khẩu</w:t>
            </w:r>
          </w:p>
          <w:p w:rsidR="008F325F" w:rsidRPr="00E9712B" w:rsidRDefault="008F325F" w:rsidP="008F325F">
            <w:pPr>
              <w:tabs>
                <w:tab w:val="right" w:leader="dot" w:pos="8640"/>
              </w:tabs>
              <w:jc w:val="center"/>
              <w:rPr>
                <w:b/>
                <w:sz w:val="26"/>
                <w:szCs w:val="28"/>
              </w:rPr>
            </w:pPr>
            <w:r w:rsidRPr="00E9712B">
              <w:rPr>
                <w:sz w:val="26"/>
                <w:szCs w:val="28"/>
              </w:rPr>
              <w:t>(mã HS)</w:t>
            </w:r>
          </w:p>
        </w:tc>
        <w:tc>
          <w:tcPr>
            <w:tcW w:w="835" w:type="pct"/>
            <w:vMerge w:val="restart"/>
            <w:shd w:val="clear" w:color="auto" w:fill="FFFFFF"/>
            <w:vAlign w:val="center"/>
          </w:tcPr>
          <w:p w:rsidR="008F325F" w:rsidRPr="00E9712B" w:rsidRDefault="008F325F" w:rsidP="008F325F">
            <w:pPr>
              <w:tabs>
                <w:tab w:val="right" w:leader="dot" w:pos="8640"/>
              </w:tabs>
              <w:jc w:val="center"/>
              <w:rPr>
                <w:b/>
                <w:sz w:val="26"/>
                <w:szCs w:val="28"/>
              </w:rPr>
            </w:pPr>
            <w:r w:rsidRPr="00E9712B">
              <w:rPr>
                <w:b/>
                <w:sz w:val="26"/>
                <w:szCs w:val="28"/>
              </w:rPr>
              <w:t xml:space="preserve">Đặc tính kỹ thuật </w:t>
            </w:r>
            <w:r w:rsidRPr="00E9712B">
              <w:rPr>
                <w:sz w:val="26"/>
                <w:szCs w:val="28"/>
              </w:rPr>
              <w:t>(loại, hình dạng,…)</w:t>
            </w:r>
          </w:p>
        </w:tc>
        <w:tc>
          <w:tcPr>
            <w:tcW w:w="875" w:type="pct"/>
            <w:vMerge w:val="restart"/>
            <w:shd w:val="clear" w:color="auto" w:fill="FFFFFF"/>
            <w:vAlign w:val="center"/>
          </w:tcPr>
          <w:p w:rsidR="008F325F" w:rsidRPr="00E9712B" w:rsidRDefault="008F325F" w:rsidP="008F325F">
            <w:pPr>
              <w:tabs>
                <w:tab w:val="right" w:leader="dot" w:pos="8640"/>
              </w:tabs>
              <w:jc w:val="center"/>
              <w:rPr>
                <w:b/>
                <w:bCs/>
                <w:sz w:val="26"/>
                <w:szCs w:val="28"/>
              </w:rPr>
            </w:pPr>
            <w:r w:rsidRPr="00E9712B">
              <w:rPr>
                <w:b/>
                <w:bCs/>
                <w:sz w:val="26"/>
                <w:szCs w:val="28"/>
              </w:rPr>
              <w:t xml:space="preserve">Xuất xứ </w:t>
            </w:r>
            <w:r w:rsidRPr="00E9712B">
              <w:rPr>
                <w:bCs/>
                <w:sz w:val="26"/>
                <w:szCs w:val="28"/>
              </w:rPr>
              <w:t>(đơn vị/ nước xuất khẩu)</w:t>
            </w:r>
          </w:p>
        </w:tc>
        <w:tc>
          <w:tcPr>
            <w:tcW w:w="2230" w:type="pct"/>
            <w:gridSpan w:val="3"/>
            <w:shd w:val="clear" w:color="auto" w:fill="FFFFFF"/>
            <w:vAlign w:val="center"/>
          </w:tcPr>
          <w:p w:rsidR="008F325F" w:rsidRPr="00E9712B" w:rsidRDefault="008F325F" w:rsidP="008F325F">
            <w:pPr>
              <w:tabs>
                <w:tab w:val="right" w:leader="dot" w:pos="8640"/>
              </w:tabs>
              <w:jc w:val="center"/>
              <w:rPr>
                <w:b/>
                <w:bCs/>
                <w:sz w:val="26"/>
                <w:szCs w:val="28"/>
              </w:rPr>
            </w:pPr>
            <w:r w:rsidRPr="00E9712B">
              <w:rPr>
                <w:b/>
                <w:bCs/>
                <w:sz w:val="26"/>
                <w:szCs w:val="28"/>
              </w:rPr>
              <w:t>Khối lượng phế liệu nhập khẩu (tấn)</w:t>
            </w:r>
          </w:p>
        </w:tc>
      </w:tr>
      <w:tr w:rsidR="008F325F" w:rsidRPr="00E9712B" w:rsidTr="008F325F">
        <w:trPr>
          <w:trHeight w:val="702"/>
        </w:trPr>
        <w:tc>
          <w:tcPr>
            <w:tcW w:w="273" w:type="pct"/>
            <w:vMerge/>
            <w:shd w:val="clear" w:color="auto" w:fill="FFFFFF"/>
            <w:vAlign w:val="center"/>
          </w:tcPr>
          <w:p w:rsidR="008F325F" w:rsidRPr="00E9712B" w:rsidRDefault="008F325F" w:rsidP="008F325F">
            <w:pPr>
              <w:tabs>
                <w:tab w:val="right" w:leader="dot" w:pos="8640"/>
              </w:tabs>
              <w:jc w:val="center"/>
              <w:rPr>
                <w:b/>
                <w:sz w:val="26"/>
                <w:szCs w:val="28"/>
              </w:rPr>
            </w:pPr>
          </w:p>
        </w:tc>
        <w:tc>
          <w:tcPr>
            <w:tcW w:w="787" w:type="pct"/>
            <w:vMerge/>
            <w:shd w:val="clear" w:color="auto" w:fill="FFFFFF"/>
            <w:vAlign w:val="center"/>
          </w:tcPr>
          <w:p w:rsidR="008F325F" w:rsidRPr="00E9712B" w:rsidRDefault="008F325F" w:rsidP="008F325F">
            <w:pPr>
              <w:tabs>
                <w:tab w:val="right" w:leader="dot" w:pos="8640"/>
              </w:tabs>
              <w:jc w:val="center"/>
              <w:rPr>
                <w:b/>
                <w:sz w:val="26"/>
                <w:szCs w:val="28"/>
              </w:rPr>
            </w:pPr>
          </w:p>
        </w:tc>
        <w:tc>
          <w:tcPr>
            <w:tcW w:w="835" w:type="pct"/>
            <w:vMerge/>
            <w:shd w:val="clear" w:color="auto" w:fill="FFFFFF"/>
            <w:vAlign w:val="center"/>
          </w:tcPr>
          <w:p w:rsidR="008F325F" w:rsidRPr="00E9712B" w:rsidRDefault="008F325F" w:rsidP="008F325F">
            <w:pPr>
              <w:tabs>
                <w:tab w:val="right" w:leader="dot" w:pos="8640"/>
              </w:tabs>
              <w:jc w:val="center"/>
              <w:rPr>
                <w:b/>
                <w:sz w:val="26"/>
                <w:szCs w:val="28"/>
              </w:rPr>
            </w:pPr>
          </w:p>
        </w:tc>
        <w:tc>
          <w:tcPr>
            <w:tcW w:w="875" w:type="pct"/>
            <w:vMerge/>
            <w:shd w:val="clear" w:color="auto" w:fill="FFFFFF"/>
            <w:vAlign w:val="center"/>
          </w:tcPr>
          <w:p w:rsidR="008F325F" w:rsidRPr="00E9712B" w:rsidRDefault="008F325F" w:rsidP="008F325F">
            <w:pPr>
              <w:tabs>
                <w:tab w:val="right" w:leader="dot" w:pos="8640"/>
              </w:tabs>
              <w:jc w:val="center"/>
              <w:rPr>
                <w:b/>
                <w:bCs/>
                <w:sz w:val="26"/>
                <w:szCs w:val="28"/>
              </w:rPr>
            </w:pPr>
          </w:p>
        </w:tc>
        <w:tc>
          <w:tcPr>
            <w:tcW w:w="717" w:type="pct"/>
            <w:shd w:val="clear" w:color="auto" w:fill="FFFFFF"/>
            <w:vAlign w:val="center"/>
          </w:tcPr>
          <w:p w:rsidR="008F325F" w:rsidRPr="00E9712B" w:rsidRDefault="008F325F" w:rsidP="008F325F">
            <w:pPr>
              <w:tabs>
                <w:tab w:val="right" w:leader="dot" w:pos="8640"/>
              </w:tabs>
              <w:jc w:val="center"/>
              <w:rPr>
                <w:b/>
                <w:sz w:val="26"/>
                <w:szCs w:val="28"/>
              </w:rPr>
            </w:pPr>
            <w:r w:rsidRPr="00E9712B">
              <w:rPr>
                <w:b/>
                <w:bCs/>
                <w:sz w:val="26"/>
                <w:szCs w:val="28"/>
              </w:rPr>
              <w:t>Theo giấy xác nhận</w:t>
            </w:r>
          </w:p>
        </w:tc>
        <w:tc>
          <w:tcPr>
            <w:tcW w:w="590" w:type="pct"/>
            <w:shd w:val="clear" w:color="auto" w:fill="FFFFFF"/>
            <w:vAlign w:val="center"/>
          </w:tcPr>
          <w:p w:rsidR="008F325F" w:rsidRPr="00E9712B" w:rsidRDefault="008F325F" w:rsidP="008F325F">
            <w:pPr>
              <w:tabs>
                <w:tab w:val="right" w:leader="dot" w:pos="8640"/>
              </w:tabs>
              <w:jc w:val="center"/>
              <w:rPr>
                <w:b/>
                <w:sz w:val="26"/>
                <w:szCs w:val="28"/>
              </w:rPr>
            </w:pPr>
            <w:r w:rsidRPr="00E9712B">
              <w:rPr>
                <w:b/>
                <w:bCs/>
                <w:sz w:val="26"/>
                <w:szCs w:val="28"/>
              </w:rPr>
              <w:t>Đã nhập</w:t>
            </w:r>
          </w:p>
        </w:tc>
        <w:tc>
          <w:tcPr>
            <w:tcW w:w="923" w:type="pct"/>
            <w:shd w:val="clear" w:color="auto" w:fill="FFFFFF"/>
            <w:vAlign w:val="center"/>
          </w:tcPr>
          <w:p w:rsidR="008F325F" w:rsidRPr="00E9712B" w:rsidRDefault="008F325F" w:rsidP="008F325F">
            <w:pPr>
              <w:tabs>
                <w:tab w:val="right" w:leader="dot" w:pos="8640"/>
              </w:tabs>
              <w:jc w:val="center"/>
              <w:rPr>
                <w:b/>
                <w:sz w:val="26"/>
                <w:szCs w:val="28"/>
              </w:rPr>
            </w:pPr>
            <w:r w:rsidRPr="00E9712B">
              <w:rPr>
                <w:b/>
                <w:bCs/>
                <w:sz w:val="26"/>
                <w:szCs w:val="28"/>
              </w:rPr>
              <w:t>Còn lại được miễn kiểm tra</w:t>
            </w:r>
          </w:p>
        </w:tc>
      </w:tr>
      <w:tr w:rsidR="008F325F" w:rsidRPr="00E9712B" w:rsidTr="008F325F">
        <w:trPr>
          <w:trHeight w:val="419"/>
        </w:trPr>
        <w:tc>
          <w:tcPr>
            <w:tcW w:w="273"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1</w:t>
            </w:r>
          </w:p>
        </w:tc>
        <w:tc>
          <w:tcPr>
            <w:tcW w:w="787"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Nhựa phế liệu…</w:t>
            </w:r>
          </w:p>
        </w:tc>
        <w:tc>
          <w:tcPr>
            <w:tcW w:w="835"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màng/bao bì,….</w:t>
            </w:r>
          </w:p>
        </w:tc>
        <w:tc>
          <w:tcPr>
            <w:tcW w:w="875"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lang w:val="vi-VN"/>
              </w:rPr>
              <w:t xml:space="preserve">Công ty A/ </w:t>
            </w:r>
            <w:r w:rsidRPr="00E9712B">
              <w:rPr>
                <w:sz w:val="26"/>
                <w:szCs w:val="26"/>
              </w:rPr>
              <w:t>Nhật</w:t>
            </w:r>
          </w:p>
        </w:tc>
        <w:tc>
          <w:tcPr>
            <w:tcW w:w="717"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100.000</w:t>
            </w:r>
          </w:p>
        </w:tc>
        <w:tc>
          <w:tcPr>
            <w:tcW w:w="590"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50.000</w:t>
            </w:r>
          </w:p>
        </w:tc>
        <w:tc>
          <w:tcPr>
            <w:tcW w:w="923"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50.000</w:t>
            </w:r>
          </w:p>
        </w:tc>
      </w:tr>
      <w:tr w:rsidR="008F325F" w:rsidRPr="00E9712B" w:rsidTr="008F325F">
        <w:trPr>
          <w:trHeight w:val="419"/>
        </w:trPr>
        <w:tc>
          <w:tcPr>
            <w:tcW w:w="273"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2</w:t>
            </w:r>
          </w:p>
        </w:tc>
        <w:tc>
          <w:tcPr>
            <w:tcW w:w="787" w:type="pct"/>
            <w:shd w:val="clear" w:color="auto" w:fill="FFFFFF"/>
            <w:vAlign w:val="center"/>
          </w:tcPr>
          <w:p w:rsidR="008F325F" w:rsidRPr="00E9712B" w:rsidRDefault="008F325F" w:rsidP="008F325F">
            <w:pPr>
              <w:tabs>
                <w:tab w:val="right" w:leader="dot" w:pos="8640"/>
              </w:tabs>
              <w:jc w:val="center"/>
              <w:rPr>
                <w:sz w:val="26"/>
                <w:szCs w:val="26"/>
              </w:rPr>
            </w:pPr>
            <w:r w:rsidRPr="00E9712B">
              <w:rPr>
                <w:sz w:val="26"/>
                <w:szCs w:val="26"/>
              </w:rPr>
              <w:t>…</w:t>
            </w:r>
          </w:p>
        </w:tc>
        <w:tc>
          <w:tcPr>
            <w:tcW w:w="835" w:type="pct"/>
            <w:shd w:val="clear" w:color="auto" w:fill="FFFFFF"/>
            <w:vAlign w:val="center"/>
          </w:tcPr>
          <w:p w:rsidR="008F325F" w:rsidRPr="00E9712B" w:rsidRDefault="008F325F" w:rsidP="008F325F">
            <w:pPr>
              <w:tabs>
                <w:tab w:val="right" w:leader="dot" w:pos="8640"/>
              </w:tabs>
              <w:jc w:val="center"/>
              <w:rPr>
                <w:sz w:val="26"/>
                <w:szCs w:val="26"/>
              </w:rPr>
            </w:pPr>
          </w:p>
        </w:tc>
        <w:tc>
          <w:tcPr>
            <w:tcW w:w="875" w:type="pct"/>
            <w:shd w:val="clear" w:color="auto" w:fill="FFFFFF"/>
            <w:vAlign w:val="center"/>
          </w:tcPr>
          <w:p w:rsidR="008F325F" w:rsidRPr="00E9712B" w:rsidRDefault="008F325F" w:rsidP="008F325F">
            <w:pPr>
              <w:tabs>
                <w:tab w:val="right" w:leader="dot" w:pos="8640"/>
              </w:tabs>
              <w:jc w:val="center"/>
              <w:rPr>
                <w:sz w:val="26"/>
                <w:szCs w:val="26"/>
              </w:rPr>
            </w:pPr>
          </w:p>
        </w:tc>
        <w:tc>
          <w:tcPr>
            <w:tcW w:w="717" w:type="pct"/>
            <w:shd w:val="clear" w:color="auto" w:fill="FFFFFF"/>
            <w:vAlign w:val="center"/>
          </w:tcPr>
          <w:p w:rsidR="008F325F" w:rsidRPr="00E9712B" w:rsidRDefault="008F325F" w:rsidP="008F325F">
            <w:pPr>
              <w:tabs>
                <w:tab w:val="right" w:leader="dot" w:pos="8640"/>
              </w:tabs>
              <w:jc w:val="center"/>
              <w:rPr>
                <w:sz w:val="26"/>
                <w:szCs w:val="26"/>
              </w:rPr>
            </w:pPr>
          </w:p>
        </w:tc>
        <w:tc>
          <w:tcPr>
            <w:tcW w:w="590" w:type="pct"/>
            <w:shd w:val="clear" w:color="auto" w:fill="FFFFFF"/>
            <w:vAlign w:val="center"/>
          </w:tcPr>
          <w:p w:rsidR="008F325F" w:rsidRPr="00E9712B" w:rsidRDefault="008F325F" w:rsidP="008F325F">
            <w:pPr>
              <w:tabs>
                <w:tab w:val="right" w:leader="dot" w:pos="8640"/>
              </w:tabs>
              <w:jc w:val="center"/>
              <w:rPr>
                <w:sz w:val="26"/>
                <w:szCs w:val="26"/>
              </w:rPr>
            </w:pPr>
          </w:p>
        </w:tc>
        <w:tc>
          <w:tcPr>
            <w:tcW w:w="923" w:type="pct"/>
            <w:shd w:val="clear" w:color="auto" w:fill="FFFFFF"/>
            <w:vAlign w:val="center"/>
          </w:tcPr>
          <w:p w:rsidR="008F325F" w:rsidRPr="00E9712B" w:rsidRDefault="008F325F" w:rsidP="008F325F">
            <w:pPr>
              <w:tabs>
                <w:tab w:val="right" w:leader="dot" w:pos="8640"/>
              </w:tabs>
              <w:jc w:val="center"/>
              <w:rPr>
                <w:sz w:val="26"/>
                <w:szCs w:val="26"/>
              </w:rPr>
            </w:pPr>
          </w:p>
        </w:tc>
      </w:tr>
    </w:tbl>
    <w:p w:rsidR="008F325F" w:rsidRPr="00E9712B" w:rsidRDefault="008F325F" w:rsidP="008F325F">
      <w:pPr>
        <w:pStyle w:val="NormalWeb"/>
        <w:shd w:val="clear" w:color="auto" w:fill="FFFFFF"/>
        <w:spacing w:before="120" w:beforeAutospacing="0" w:after="0" w:afterAutospacing="0"/>
        <w:ind w:firstLine="567"/>
        <w:jc w:val="both"/>
        <w:rPr>
          <w:bCs/>
          <w:sz w:val="28"/>
          <w:szCs w:val="28"/>
        </w:rPr>
      </w:pPr>
      <w:r w:rsidRPr="00E9712B">
        <w:rPr>
          <w:sz w:val="28"/>
          <w:szCs w:val="28"/>
        </w:rPr>
        <w:t xml:space="preserve">Sau </w:t>
      </w:r>
      <w:r w:rsidR="008F2E6D" w:rsidRPr="00E9712B">
        <w:rPr>
          <w:sz w:val="28"/>
          <w:szCs w:val="28"/>
        </w:rPr>
        <w:t xml:space="preserve">5 </w:t>
      </w:r>
      <w:r w:rsidRPr="00E9712B">
        <w:rPr>
          <w:sz w:val="28"/>
          <w:szCs w:val="28"/>
        </w:rPr>
        <w:t xml:space="preserve">lần nhập khẩu liên tiếp, phế liệu nhập khẩu của chúng tôi có kết quả đánh giá phù hợp quy chuẩn kỹ thuật môi trường thuộc đối tượng được miễn kiểm tra chất lượng phế liệu nhập khẩu quy định tại khoản 6 Điều 60 Nghị định số 38/2015/NĐ-CP được sửa đổi tại khoản 34 Điều 3 </w:t>
      </w:r>
      <w:r w:rsidRPr="00E9712B">
        <w:rPr>
          <w:bCs/>
          <w:sz w:val="28"/>
          <w:szCs w:val="28"/>
        </w:rPr>
        <w:t xml:space="preserve">Nghị định số /201../NĐ-CP ngày … tháng … năm …. của Chính phủ sửa đổi, bổ sung một số điều của các nghị định quy định chi tiết, hướng dẫn thi hành Luật </w:t>
      </w:r>
      <w:r w:rsidR="00462CAB" w:rsidRPr="00E9712B">
        <w:rPr>
          <w:bCs/>
          <w:sz w:val="28"/>
          <w:szCs w:val="28"/>
        </w:rPr>
        <w:t>b</w:t>
      </w:r>
      <w:r w:rsidRPr="00E9712B">
        <w:rPr>
          <w:bCs/>
          <w:sz w:val="28"/>
          <w:szCs w:val="28"/>
        </w:rPr>
        <w:t>ảo vệ môi trường.</w:t>
      </w:r>
    </w:p>
    <w:p w:rsidR="008F325F" w:rsidRPr="00E9712B" w:rsidRDefault="008F325F" w:rsidP="008F325F">
      <w:pPr>
        <w:shd w:val="clear" w:color="auto" w:fill="FFFFFF"/>
        <w:spacing w:before="120"/>
        <w:ind w:firstLine="567"/>
        <w:jc w:val="both"/>
        <w:rPr>
          <w:sz w:val="28"/>
          <w:szCs w:val="28"/>
        </w:rPr>
      </w:pPr>
      <w:r w:rsidRPr="00E9712B">
        <w:rPr>
          <w:sz w:val="28"/>
          <w:szCs w:val="28"/>
        </w:rPr>
        <w:t>Chúng tôi xin gửi kèm theo</w:t>
      </w:r>
      <w:r w:rsidRPr="00E9712B">
        <w:rPr>
          <w:color w:val="000000"/>
          <w:sz w:val="28"/>
          <w:szCs w:val="28"/>
        </w:rPr>
        <w:t xml:space="preserve"> Chứng thư giám định chất lượng lô hàng phế liệu nhập khẩu phù hợp quy chuẩn kỹ thuật môi trường của </w:t>
      </w:r>
      <w:r w:rsidR="008F2E6D" w:rsidRPr="00E9712B">
        <w:rPr>
          <w:color w:val="000000"/>
          <w:sz w:val="28"/>
          <w:szCs w:val="28"/>
        </w:rPr>
        <w:t>5</w:t>
      </w:r>
      <w:r w:rsidRPr="00E9712B">
        <w:rPr>
          <w:color w:val="000000"/>
          <w:sz w:val="28"/>
          <w:szCs w:val="28"/>
        </w:rPr>
        <w:t xml:space="preserve"> lần nhập khẩu liên tiếp gần nhất và 01 bộ h</w:t>
      </w:r>
      <w:r w:rsidRPr="00E9712B">
        <w:rPr>
          <w:sz w:val="28"/>
          <w:szCs w:val="28"/>
        </w:rPr>
        <w:t xml:space="preserve">ồ sơ phế liệu nhập khẩu đã nhập cùng loại, gồm: </w:t>
      </w:r>
    </w:p>
    <w:p w:rsidR="008F325F" w:rsidRPr="00E9712B" w:rsidRDefault="008F325F" w:rsidP="008F325F">
      <w:pPr>
        <w:spacing w:before="120"/>
        <w:ind w:firstLine="567"/>
        <w:jc w:val="both"/>
        <w:rPr>
          <w:sz w:val="28"/>
          <w:szCs w:val="28"/>
        </w:rPr>
      </w:pPr>
      <w:r w:rsidRPr="00E9712B">
        <w:rPr>
          <w:sz w:val="28"/>
          <w:szCs w:val="28"/>
        </w:rPr>
        <w:t xml:space="preserve">- Hợp đồng (Contract) số: .................................................................. </w:t>
      </w:r>
    </w:p>
    <w:p w:rsidR="008F325F" w:rsidRPr="00E9712B" w:rsidRDefault="008F325F" w:rsidP="008F325F">
      <w:pPr>
        <w:spacing w:before="120"/>
        <w:ind w:firstLine="567"/>
        <w:jc w:val="both"/>
        <w:rPr>
          <w:sz w:val="28"/>
          <w:szCs w:val="28"/>
        </w:rPr>
      </w:pPr>
      <w:r w:rsidRPr="00E9712B">
        <w:rPr>
          <w:sz w:val="28"/>
          <w:szCs w:val="28"/>
        </w:rPr>
        <w:t xml:space="preserve">- Danh mục phế liệu (Packing list):..................................................... </w:t>
      </w:r>
    </w:p>
    <w:p w:rsidR="008F325F" w:rsidRPr="00E9712B" w:rsidRDefault="008F325F" w:rsidP="008F325F">
      <w:pPr>
        <w:spacing w:before="120"/>
        <w:ind w:firstLine="567"/>
        <w:jc w:val="both"/>
        <w:rPr>
          <w:bCs/>
          <w:sz w:val="28"/>
          <w:szCs w:val="28"/>
        </w:rPr>
      </w:pPr>
      <w:r w:rsidRPr="00E9712B">
        <w:rPr>
          <w:sz w:val="28"/>
          <w:szCs w:val="28"/>
        </w:rPr>
        <w:t xml:space="preserve">- Chứng chỉ/chứng nhận/chứng thư </w:t>
      </w:r>
      <w:r w:rsidRPr="00E9712B">
        <w:rPr>
          <w:bCs/>
          <w:sz w:val="28"/>
          <w:szCs w:val="28"/>
        </w:rPr>
        <w:t xml:space="preserve">giám định của tổ chức giám định nước ngoài được thừa nhận theo quy định của pháp luật (đối với trường hợp áp dụng quy định tại </w:t>
      </w:r>
      <w:r w:rsidRPr="00E9712B">
        <w:rPr>
          <w:sz w:val="28"/>
          <w:szCs w:val="28"/>
        </w:rPr>
        <w:t>khoản 6 Điều 60 Nghị định số 38/2015/NĐ-CP được sửa đổi tại khoản 34 Điều 3 Nghị định này</w:t>
      </w:r>
      <w:r w:rsidRPr="00E9712B">
        <w:rPr>
          <w:bCs/>
          <w:sz w:val="28"/>
          <w:szCs w:val="28"/>
        </w:rPr>
        <w:t>).</w:t>
      </w:r>
    </w:p>
    <w:p w:rsidR="008F325F" w:rsidRPr="00E9712B" w:rsidRDefault="008F325F" w:rsidP="008F325F">
      <w:pPr>
        <w:spacing w:before="120"/>
        <w:ind w:firstLine="567"/>
        <w:jc w:val="both"/>
        <w:rPr>
          <w:sz w:val="28"/>
          <w:szCs w:val="28"/>
        </w:rPr>
      </w:pPr>
      <w:r w:rsidRPr="00E9712B">
        <w:rPr>
          <w:sz w:val="28"/>
          <w:szCs w:val="28"/>
        </w:rPr>
        <w:t xml:space="preserve">- Hóa đơn (Invoice) số: .............................................................................. </w:t>
      </w:r>
    </w:p>
    <w:p w:rsidR="008F325F" w:rsidRPr="00E9712B" w:rsidRDefault="008F325F" w:rsidP="008F325F">
      <w:pPr>
        <w:spacing w:before="120"/>
        <w:ind w:firstLine="567"/>
        <w:jc w:val="both"/>
        <w:rPr>
          <w:sz w:val="28"/>
          <w:szCs w:val="28"/>
        </w:rPr>
      </w:pPr>
      <w:r w:rsidRPr="00E9712B">
        <w:rPr>
          <w:sz w:val="28"/>
          <w:szCs w:val="28"/>
        </w:rPr>
        <w:t xml:space="preserve">- Vận đơn (Bill of Lading) số: ................................................................... </w:t>
      </w:r>
    </w:p>
    <w:p w:rsidR="008F325F" w:rsidRPr="00E9712B" w:rsidRDefault="008F325F" w:rsidP="008F325F">
      <w:pPr>
        <w:spacing w:before="120"/>
        <w:ind w:firstLine="567"/>
        <w:jc w:val="both"/>
        <w:rPr>
          <w:sz w:val="28"/>
          <w:szCs w:val="28"/>
        </w:rPr>
      </w:pPr>
      <w:r w:rsidRPr="00E9712B">
        <w:rPr>
          <w:sz w:val="28"/>
          <w:szCs w:val="28"/>
        </w:rPr>
        <w:t xml:space="preserve">- Tờ khai hàng hóa nhập khẩu (bản tự khai điện tử) số: ....................... </w:t>
      </w:r>
    </w:p>
    <w:p w:rsidR="008F325F" w:rsidRPr="00E9712B" w:rsidRDefault="008F325F" w:rsidP="008F325F">
      <w:pPr>
        <w:spacing w:before="120"/>
        <w:ind w:firstLine="567"/>
        <w:jc w:val="both"/>
        <w:rPr>
          <w:sz w:val="28"/>
          <w:szCs w:val="28"/>
        </w:rPr>
      </w:pPr>
      <w:r w:rsidRPr="00E9712B">
        <w:rPr>
          <w:sz w:val="28"/>
          <w:szCs w:val="28"/>
        </w:rPr>
        <w:t>- Giấy chứng nhận xuất xứ C/O (nếu có) số: ..........................................</w:t>
      </w:r>
    </w:p>
    <w:p w:rsidR="008F325F" w:rsidRPr="00E9712B" w:rsidRDefault="008F325F" w:rsidP="008F325F">
      <w:pPr>
        <w:spacing w:before="120"/>
        <w:ind w:firstLine="567"/>
        <w:jc w:val="both"/>
        <w:rPr>
          <w:sz w:val="28"/>
          <w:szCs w:val="28"/>
        </w:rPr>
      </w:pPr>
      <w:r w:rsidRPr="00E9712B">
        <w:rPr>
          <w:sz w:val="28"/>
          <w:szCs w:val="28"/>
        </w:rPr>
        <w:t>- Chứng chỉ chất lượng của nước xuất khẩu (nếu có) số: …</w:t>
      </w:r>
      <w:r w:rsidRPr="00E9712B">
        <w:rPr>
          <w:sz w:val="28"/>
          <w:szCs w:val="28"/>
          <w:lang w:val="vi-VN"/>
        </w:rPr>
        <w:t xml:space="preserve"> do</w:t>
      </w:r>
      <w:r w:rsidRPr="00E9712B">
        <w:rPr>
          <w:sz w:val="28"/>
          <w:szCs w:val="28"/>
        </w:rPr>
        <w:t>…</w:t>
      </w:r>
      <w:r w:rsidRPr="00E9712B">
        <w:rPr>
          <w:sz w:val="28"/>
          <w:szCs w:val="28"/>
          <w:lang w:val="vi-VN"/>
        </w:rPr>
        <w:t>cấp</w:t>
      </w:r>
      <w:r w:rsidRPr="00E9712B">
        <w:rPr>
          <w:sz w:val="28"/>
          <w:szCs w:val="28"/>
        </w:rPr>
        <w:t xml:space="preserve">….. </w:t>
      </w:r>
    </w:p>
    <w:p w:rsidR="008F325F" w:rsidRPr="00E9712B" w:rsidRDefault="008F325F" w:rsidP="008F325F">
      <w:pPr>
        <w:spacing w:before="120"/>
        <w:ind w:firstLine="567"/>
        <w:jc w:val="both"/>
        <w:rPr>
          <w:sz w:val="28"/>
          <w:szCs w:val="28"/>
        </w:rPr>
      </w:pPr>
      <w:r w:rsidRPr="00E9712B">
        <w:rPr>
          <w:sz w:val="28"/>
          <w:szCs w:val="28"/>
        </w:rPr>
        <w:t>- Ảnh hoặc bản mô tả hàng hóa.</w:t>
      </w:r>
    </w:p>
    <w:p w:rsidR="008F325F" w:rsidRPr="00E9712B" w:rsidRDefault="008F325F" w:rsidP="008F325F">
      <w:pPr>
        <w:spacing w:before="120"/>
        <w:ind w:firstLine="567"/>
        <w:jc w:val="both"/>
        <w:rPr>
          <w:sz w:val="28"/>
          <w:szCs w:val="28"/>
        </w:rPr>
      </w:pPr>
      <w:r w:rsidRPr="00E9712B">
        <w:rPr>
          <w:sz w:val="28"/>
          <w:szCs w:val="28"/>
        </w:rPr>
        <w:t>- Bản sao Giấy xác nhận đủ điều kiện về bảo vệ môi trường trong nhập khẩu phế liệu làm nguyên liệu sản xuất.</w:t>
      </w:r>
    </w:p>
    <w:p w:rsidR="008F325F" w:rsidRPr="00E9712B" w:rsidRDefault="008F325F" w:rsidP="008F325F">
      <w:pPr>
        <w:spacing w:before="120"/>
        <w:ind w:firstLine="567"/>
        <w:jc w:val="both"/>
        <w:rPr>
          <w:sz w:val="28"/>
          <w:szCs w:val="28"/>
        </w:rPr>
      </w:pPr>
      <w:r w:rsidRPr="00E9712B">
        <w:rPr>
          <w:sz w:val="28"/>
          <w:szCs w:val="28"/>
        </w:rPr>
        <w:t>- Văn bản xác nhận đã ký quỹ bảo đảm phế liệu nhập khẩu.</w:t>
      </w:r>
    </w:p>
    <w:p w:rsidR="008F325F" w:rsidRPr="00E9712B" w:rsidRDefault="008F325F" w:rsidP="008F325F">
      <w:pPr>
        <w:spacing w:before="120"/>
        <w:ind w:firstLine="567"/>
        <w:jc w:val="both"/>
        <w:rPr>
          <w:sz w:val="28"/>
          <w:szCs w:val="28"/>
        </w:rPr>
      </w:pPr>
      <w:r w:rsidRPr="00E9712B">
        <w:rPr>
          <w:sz w:val="28"/>
          <w:szCs w:val="28"/>
        </w:rPr>
        <w:t xml:space="preserve">Đề nghị Bộ Tài nguyên và Môi trường (hoặc cơ quan được ủy quyền) xem xét, cấp Văn bản </w:t>
      </w:r>
      <w:r w:rsidRPr="00E9712B">
        <w:rPr>
          <w:color w:val="000000"/>
          <w:sz w:val="28"/>
          <w:szCs w:val="28"/>
        </w:rPr>
        <w:t>xác nhận miễn kiểm tra chất lượng phế liệu nhập</w:t>
      </w:r>
      <w:r w:rsidRPr="00E9712B">
        <w:rPr>
          <w:b/>
          <w:color w:val="000000"/>
          <w:sz w:val="28"/>
          <w:szCs w:val="28"/>
        </w:rPr>
        <w:t xml:space="preserve"> </w:t>
      </w:r>
      <w:r w:rsidRPr="00E9712B">
        <w:rPr>
          <w:color w:val="000000"/>
          <w:sz w:val="28"/>
          <w:szCs w:val="28"/>
        </w:rPr>
        <w:t>khẩu</w:t>
      </w:r>
      <w:r w:rsidRPr="00E9712B">
        <w:rPr>
          <w:sz w:val="28"/>
          <w:szCs w:val="28"/>
        </w:rPr>
        <w:t xml:space="preserve"> </w:t>
      </w:r>
      <w:r w:rsidRPr="00E9712B">
        <w:rPr>
          <w:spacing w:val="-4"/>
          <w:sz w:val="28"/>
          <w:szCs w:val="28"/>
        </w:rPr>
        <w:t>cho chúng tôi theo quy định tại khoản 6 Điều 60 Nghị định số 38/2015/NĐ-C</w:t>
      </w:r>
      <w:r w:rsidRPr="00E9712B">
        <w:rPr>
          <w:sz w:val="28"/>
          <w:szCs w:val="28"/>
        </w:rPr>
        <w:t>P.</w:t>
      </w:r>
    </w:p>
    <w:p w:rsidR="008F325F" w:rsidRPr="00E9712B" w:rsidRDefault="008F325F" w:rsidP="008F325F">
      <w:pPr>
        <w:spacing w:before="120"/>
        <w:ind w:firstLine="567"/>
        <w:jc w:val="both"/>
        <w:rPr>
          <w:spacing w:val="-4"/>
          <w:sz w:val="28"/>
          <w:szCs w:val="28"/>
        </w:rPr>
      </w:pPr>
      <w:r w:rsidRPr="00E9712B">
        <w:rPr>
          <w:sz w:val="28"/>
          <w:szCs w:val="28"/>
        </w:rPr>
        <w:t>Chúng tôi xin cam đoan và chịu trách nhiệm về tính pháp lý của các nội dung đề nghị miễn kiểm tra chất lượng phế liệu nhập khẩu, đồng thời cam kết chất</w:t>
      </w:r>
      <w:r w:rsidRPr="00E9712B">
        <w:rPr>
          <w:sz w:val="28"/>
          <w:szCs w:val="28"/>
          <w:lang w:val="vi-VN"/>
        </w:rPr>
        <w:t xml:space="preserve"> </w:t>
      </w:r>
      <w:r w:rsidRPr="00E9712B">
        <w:rPr>
          <w:sz w:val="28"/>
          <w:szCs w:val="28"/>
        </w:rPr>
        <w:t>lượng các lô phế liệu nhập khẩu làm nguyên liệu sản xuất của chúng tôi sẽ nhập đáp ứng quy chuẩn kỹ thuật quốc gia về môi trường</w:t>
      </w:r>
      <w:r w:rsidRPr="00E9712B">
        <w:rPr>
          <w:spacing w:val="-4"/>
          <w:sz w:val="28"/>
          <w:szCs w:val="28"/>
        </w:rPr>
        <w:t>./.</w:t>
      </w:r>
    </w:p>
    <w:p w:rsidR="008F325F" w:rsidRPr="00E9712B" w:rsidRDefault="008F325F" w:rsidP="008F325F">
      <w:pPr>
        <w:spacing w:before="120" w:after="120"/>
        <w:ind w:firstLine="720"/>
        <w:jc w:val="both"/>
        <w:rPr>
          <w:spacing w:val="-4"/>
          <w:sz w:val="18"/>
          <w:szCs w:val="28"/>
          <w:lang w:val="vi-VN"/>
        </w:rPr>
      </w:pPr>
    </w:p>
    <w:tbl>
      <w:tblPr>
        <w:tblW w:w="5000" w:type="pct"/>
        <w:tblCellMar>
          <w:left w:w="0" w:type="dxa"/>
          <w:right w:w="0" w:type="dxa"/>
        </w:tblCellMar>
        <w:tblLook w:val="01E0"/>
      </w:tblPr>
      <w:tblGrid>
        <w:gridCol w:w="4121"/>
        <w:gridCol w:w="4669"/>
      </w:tblGrid>
      <w:tr w:rsidR="008F325F" w:rsidRPr="00E9712B" w:rsidTr="008F325F">
        <w:tc>
          <w:tcPr>
            <w:tcW w:w="2344" w:type="pct"/>
            <w:shd w:val="clear" w:color="auto" w:fill="auto"/>
          </w:tcPr>
          <w:p w:rsidR="008F325F" w:rsidRPr="00E9712B" w:rsidRDefault="008F325F" w:rsidP="008F325F">
            <w:pPr>
              <w:jc w:val="both"/>
              <w:rPr>
                <w:b/>
                <w:i/>
              </w:rPr>
            </w:pPr>
            <w:r w:rsidRPr="00E9712B">
              <w:rPr>
                <w:b/>
                <w:i/>
              </w:rPr>
              <w:t>Nơi nhận:</w:t>
            </w:r>
          </w:p>
          <w:p w:rsidR="008F325F" w:rsidRPr="00E9712B" w:rsidRDefault="008F325F" w:rsidP="008F325F">
            <w:pPr>
              <w:jc w:val="both"/>
              <w:rPr>
                <w:sz w:val="22"/>
                <w:szCs w:val="22"/>
              </w:rPr>
            </w:pPr>
            <w:r w:rsidRPr="00E9712B">
              <w:rPr>
                <w:sz w:val="22"/>
                <w:szCs w:val="22"/>
              </w:rPr>
              <w:t>- Như trên;</w:t>
            </w:r>
          </w:p>
          <w:p w:rsidR="008F325F" w:rsidRPr="00E9712B" w:rsidRDefault="008F325F" w:rsidP="008F325F">
            <w:pPr>
              <w:jc w:val="both"/>
              <w:rPr>
                <w:sz w:val="22"/>
                <w:szCs w:val="22"/>
              </w:rPr>
            </w:pPr>
            <w:r w:rsidRPr="00E9712B">
              <w:rPr>
                <w:sz w:val="22"/>
                <w:szCs w:val="22"/>
              </w:rPr>
              <w:t>- …………;</w:t>
            </w:r>
          </w:p>
          <w:p w:rsidR="008F325F" w:rsidRPr="00E9712B" w:rsidRDefault="008F325F" w:rsidP="008F325F">
            <w:pPr>
              <w:jc w:val="both"/>
              <w:rPr>
                <w:sz w:val="26"/>
                <w:szCs w:val="28"/>
              </w:rPr>
            </w:pPr>
            <w:r w:rsidRPr="00E9712B">
              <w:rPr>
                <w:sz w:val="22"/>
                <w:szCs w:val="22"/>
              </w:rPr>
              <w:t>- Lưu….</w:t>
            </w:r>
          </w:p>
        </w:tc>
        <w:tc>
          <w:tcPr>
            <w:tcW w:w="2656" w:type="pct"/>
            <w:shd w:val="clear" w:color="auto" w:fill="auto"/>
          </w:tcPr>
          <w:p w:rsidR="008F325F" w:rsidRPr="00E9712B" w:rsidRDefault="008F325F" w:rsidP="008F325F">
            <w:pPr>
              <w:jc w:val="center"/>
              <w:rPr>
                <w:b/>
                <w:sz w:val="26"/>
                <w:szCs w:val="28"/>
                <w:lang w:val="vi-VN"/>
              </w:rPr>
            </w:pPr>
            <w:r w:rsidRPr="00E9712B">
              <w:rPr>
                <w:b/>
                <w:sz w:val="26"/>
                <w:szCs w:val="28"/>
              </w:rPr>
              <w:t xml:space="preserve">ĐẠI DIỆN CÓ THẨM QUYỀN </w:t>
            </w:r>
          </w:p>
          <w:p w:rsidR="008F325F" w:rsidRPr="00E9712B" w:rsidRDefault="008F325F" w:rsidP="008F325F">
            <w:pPr>
              <w:jc w:val="center"/>
              <w:rPr>
                <w:sz w:val="28"/>
                <w:szCs w:val="28"/>
              </w:rPr>
            </w:pPr>
            <w:r w:rsidRPr="00E9712B">
              <w:rPr>
                <w:b/>
                <w:sz w:val="26"/>
                <w:szCs w:val="28"/>
              </w:rPr>
              <w:t xml:space="preserve">CỦA </w:t>
            </w:r>
            <w:r w:rsidRPr="00E9712B">
              <w:rPr>
                <w:b/>
                <w:sz w:val="26"/>
                <w:szCs w:val="28"/>
                <w:lang w:val="vi-VN"/>
              </w:rPr>
              <w:t>TỔ CHỨC, CÁ NHÂN</w:t>
            </w:r>
            <w:r w:rsidRPr="00E9712B">
              <w:rPr>
                <w:b/>
                <w:sz w:val="28"/>
                <w:szCs w:val="28"/>
              </w:rPr>
              <w:br/>
            </w:r>
            <w:r w:rsidRPr="00E9712B">
              <w:rPr>
                <w:i/>
                <w:sz w:val="28"/>
                <w:szCs w:val="28"/>
              </w:rPr>
              <w:t>(</w:t>
            </w:r>
            <w:r w:rsidRPr="00E9712B">
              <w:rPr>
                <w:i/>
                <w:iCs/>
                <w:sz w:val="28"/>
                <w:szCs w:val="28"/>
              </w:rPr>
              <w:t xml:space="preserve">Ký, ghi rõ họ tên, đóng dấu; </w:t>
            </w:r>
            <w:r w:rsidRPr="00E9712B">
              <w:rPr>
                <w:i/>
                <w:sz w:val="28"/>
                <w:szCs w:val="28"/>
              </w:rPr>
              <w:t>ký số hoặc được xác thực bằng chữ ký điện tử trong trường hợp quét từ bản chính)</w:t>
            </w:r>
          </w:p>
        </w:tc>
      </w:tr>
    </w:tbl>
    <w:p w:rsidR="008F325F" w:rsidRPr="00E9712B" w:rsidRDefault="008F325F" w:rsidP="0026729D">
      <w:pPr>
        <w:ind w:firstLine="720"/>
        <w:jc w:val="right"/>
        <w:rPr>
          <w:b/>
          <w:sz w:val="28"/>
          <w:szCs w:val="28"/>
        </w:rPr>
      </w:pPr>
      <w:r w:rsidRPr="00E9712B">
        <w:rPr>
          <w:b/>
          <w:sz w:val="28"/>
          <w:szCs w:val="28"/>
        </w:rPr>
        <w:br w:type="page"/>
        <w:t>Mẫu số 10</w:t>
      </w:r>
    </w:p>
    <w:p w:rsidR="008F325F" w:rsidRPr="00E9712B" w:rsidRDefault="008F325F" w:rsidP="0026729D">
      <w:pPr>
        <w:jc w:val="both"/>
        <w:rPr>
          <w:b/>
          <w:sz w:val="28"/>
          <w:szCs w:val="28"/>
        </w:rPr>
      </w:pPr>
      <w:r w:rsidRPr="00E9712B">
        <w:rPr>
          <w:b/>
          <w:sz w:val="28"/>
          <w:szCs w:val="28"/>
        </w:rPr>
        <w:t xml:space="preserve">Văn bản </w:t>
      </w:r>
      <w:r w:rsidRPr="00E9712B">
        <w:rPr>
          <w:b/>
          <w:color w:val="000000"/>
          <w:sz w:val="28"/>
          <w:szCs w:val="28"/>
        </w:rPr>
        <w:t>xác nhận miễn kiểm tra chất lượng phế liệu nhập khẩu</w:t>
      </w:r>
    </w:p>
    <w:p w:rsidR="0026729D" w:rsidRPr="00E9712B" w:rsidRDefault="0026729D" w:rsidP="0026729D">
      <w:pPr>
        <w:jc w:val="both"/>
        <w:rPr>
          <w:b/>
          <w:sz w:val="6"/>
          <w:szCs w:val="28"/>
        </w:rPr>
      </w:pPr>
    </w:p>
    <w:tbl>
      <w:tblPr>
        <w:tblW w:w="9322" w:type="dxa"/>
        <w:tblLook w:val="01E0"/>
      </w:tblPr>
      <w:tblGrid>
        <w:gridCol w:w="3369"/>
        <w:gridCol w:w="5953"/>
      </w:tblGrid>
      <w:tr w:rsidR="008F325F" w:rsidRPr="00E9712B" w:rsidTr="008F325F">
        <w:trPr>
          <w:trHeight w:val="1057"/>
        </w:trPr>
        <w:tc>
          <w:tcPr>
            <w:tcW w:w="3369" w:type="dxa"/>
          </w:tcPr>
          <w:p w:rsidR="008F325F" w:rsidRPr="00E9712B" w:rsidRDefault="008F325F" w:rsidP="008F325F">
            <w:pPr>
              <w:jc w:val="center"/>
              <w:rPr>
                <w:sz w:val="26"/>
              </w:rPr>
            </w:pPr>
            <w:r w:rsidRPr="00E9712B">
              <w:rPr>
                <w:sz w:val="26"/>
              </w:rPr>
              <w:t>…… (1)……</w:t>
            </w:r>
          </w:p>
          <w:p w:rsidR="008F325F" w:rsidRPr="00E9712B" w:rsidRDefault="008F325F" w:rsidP="008F325F">
            <w:pPr>
              <w:jc w:val="center"/>
              <w:rPr>
                <w:sz w:val="22"/>
                <w:vertAlign w:val="superscript"/>
              </w:rPr>
            </w:pPr>
            <w:r w:rsidRPr="00E9712B">
              <w:rPr>
                <w:sz w:val="22"/>
                <w:vertAlign w:val="superscript"/>
              </w:rPr>
              <w:t>___________</w:t>
            </w:r>
          </w:p>
          <w:p w:rsidR="008F325F" w:rsidRPr="00E9712B" w:rsidRDefault="008F325F" w:rsidP="008F325F">
            <w:pPr>
              <w:jc w:val="center"/>
              <w:rPr>
                <w:sz w:val="10"/>
              </w:rPr>
            </w:pPr>
          </w:p>
          <w:p w:rsidR="008F325F" w:rsidRPr="00E9712B" w:rsidRDefault="008F325F" w:rsidP="008F325F">
            <w:pPr>
              <w:jc w:val="center"/>
              <w:rPr>
                <w:sz w:val="26"/>
              </w:rPr>
            </w:pPr>
          </w:p>
          <w:p w:rsidR="008F325F" w:rsidRPr="00E9712B" w:rsidRDefault="008F325F" w:rsidP="008F325F">
            <w:pPr>
              <w:jc w:val="center"/>
              <w:rPr>
                <w:sz w:val="28"/>
              </w:rPr>
            </w:pPr>
            <w:r w:rsidRPr="00E9712B">
              <w:rPr>
                <w:sz w:val="26"/>
              </w:rPr>
              <w:t>Số: ...../…………</w:t>
            </w:r>
          </w:p>
        </w:tc>
        <w:tc>
          <w:tcPr>
            <w:tcW w:w="5953" w:type="dxa"/>
          </w:tcPr>
          <w:p w:rsidR="008F325F" w:rsidRPr="00E9712B" w:rsidRDefault="008F325F" w:rsidP="008F325F">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8F325F" w:rsidRPr="00E9712B" w:rsidRDefault="008F325F" w:rsidP="008F325F">
            <w:pPr>
              <w:jc w:val="center"/>
              <w:rPr>
                <w:b/>
                <w:vertAlign w:val="superscript"/>
              </w:rPr>
            </w:pPr>
            <w:r w:rsidRPr="00E9712B">
              <w:rPr>
                <w:b/>
                <w:sz w:val="28"/>
                <w:vertAlign w:val="superscript"/>
              </w:rPr>
              <w:t>_________________________________________</w:t>
            </w:r>
          </w:p>
          <w:p w:rsidR="008F325F" w:rsidRPr="00E9712B" w:rsidRDefault="008F325F" w:rsidP="008F325F">
            <w:pPr>
              <w:jc w:val="center"/>
              <w:rPr>
                <w:i/>
              </w:rPr>
            </w:pPr>
            <w:r w:rsidRPr="00E9712B">
              <w:rPr>
                <w:i/>
                <w:sz w:val="28"/>
              </w:rPr>
              <w:t>(Địa danh), ngày… tháng… năm…</w:t>
            </w:r>
          </w:p>
        </w:tc>
      </w:tr>
    </w:tbl>
    <w:p w:rsidR="008F325F" w:rsidRPr="00E9712B" w:rsidRDefault="008F325F" w:rsidP="008F325F">
      <w:pPr>
        <w:spacing w:before="120" w:after="120"/>
        <w:ind w:firstLine="720"/>
        <w:jc w:val="both"/>
        <w:rPr>
          <w:sz w:val="2"/>
          <w:szCs w:val="28"/>
        </w:rPr>
      </w:pPr>
    </w:p>
    <w:p w:rsidR="008F325F" w:rsidRPr="00E9712B" w:rsidRDefault="008F325F" w:rsidP="008F325F">
      <w:pPr>
        <w:tabs>
          <w:tab w:val="right" w:leader="dot" w:pos="9356"/>
        </w:tabs>
        <w:jc w:val="center"/>
        <w:rPr>
          <w:b/>
          <w:sz w:val="28"/>
          <w:szCs w:val="28"/>
          <w:lang w:val="sv-SE"/>
        </w:rPr>
      </w:pPr>
      <w:r w:rsidRPr="00E9712B">
        <w:rPr>
          <w:b/>
          <w:sz w:val="28"/>
          <w:szCs w:val="28"/>
        </w:rPr>
        <w:t>VĂN BẢN</w:t>
      </w:r>
      <w:r w:rsidRPr="00E9712B">
        <w:rPr>
          <w:b/>
          <w:sz w:val="28"/>
          <w:szCs w:val="28"/>
          <w:lang w:val="sv-SE"/>
        </w:rPr>
        <w:t xml:space="preserve"> XÁC NHẬN </w:t>
      </w:r>
    </w:p>
    <w:p w:rsidR="008F325F" w:rsidRPr="00E9712B" w:rsidRDefault="008F325F" w:rsidP="008F325F">
      <w:pPr>
        <w:tabs>
          <w:tab w:val="right" w:leader="dot" w:pos="9356"/>
        </w:tabs>
        <w:jc w:val="center"/>
        <w:rPr>
          <w:b/>
          <w:sz w:val="28"/>
          <w:szCs w:val="28"/>
          <w:lang w:val="sv-SE"/>
        </w:rPr>
      </w:pPr>
      <w:r w:rsidRPr="00E9712B">
        <w:rPr>
          <w:b/>
          <w:sz w:val="28"/>
          <w:szCs w:val="28"/>
          <w:lang w:val="sv-SE"/>
        </w:rPr>
        <w:t>MIỄN KIỂM TRA CHẤT LƯỢNG PHẾ LIỆU NHẬP KHẨU</w:t>
      </w:r>
    </w:p>
    <w:p w:rsidR="008F325F" w:rsidRPr="00E9712B" w:rsidRDefault="008F325F" w:rsidP="008F325F">
      <w:pPr>
        <w:tabs>
          <w:tab w:val="right" w:leader="dot" w:pos="9356"/>
        </w:tabs>
        <w:jc w:val="center"/>
        <w:rPr>
          <w:b/>
          <w:sz w:val="28"/>
          <w:szCs w:val="28"/>
          <w:vertAlign w:val="superscript"/>
          <w:lang w:val="sv-SE"/>
        </w:rPr>
      </w:pPr>
      <w:r w:rsidRPr="00E9712B">
        <w:rPr>
          <w:b/>
          <w:sz w:val="28"/>
          <w:szCs w:val="28"/>
          <w:vertAlign w:val="superscript"/>
          <w:lang w:val="sv-SE"/>
        </w:rPr>
        <w:t>_______________</w:t>
      </w:r>
    </w:p>
    <w:p w:rsidR="008F325F" w:rsidRPr="00E9712B" w:rsidRDefault="008F325F" w:rsidP="008F325F">
      <w:pPr>
        <w:pStyle w:val="BodyTextIndent2"/>
        <w:spacing w:after="0" w:line="240" w:lineRule="auto"/>
        <w:ind w:left="0"/>
        <w:jc w:val="center"/>
        <w:rPr>
          <w:b/>
          <w:sz w:val="6"/>
          <w:szCs w:val="28"/>
          <w:lang w:val="sv-SE"/>
        </w:rPr>
      </w:pPr>
    </w:p>
    <w:p w:rsidR="008F325F" w:rsidRPr="00E9712B" w:rsidRDefault="008F325F" w:rsidP="008F325F">
      <w:pPr>
        <w:pStyle w:val="BodyTextIndent2"/>
        <w:spacing w:after="0" w:line="240" w:lineRule="auto"/>
        <w:ind w:left="0"/>
        <w:jc w:val="center"/>
        <w:rPr>
          <w:b/>
          <w:sz w:val="30"/>
          <w:szCs w:val="28"/>
          <w:lang w:val="sv-SE"/>
        </w:rPr>
      </w:pPr>
      <w:r w:rsidRPr="00E9712B">
        <w:rPr>
          <w:b/>
          <w:sz w:val="30"/>
          <w:szCs w:val="28"/>
          <w:lang w:val="sv-SE"/>
        </w:rPr>
        <w:t>(1) XÁC NHẬN</w:t>
      </w:r>
    </w:p>
    <w:p w:rsidR="008F325F" w:rsidRPr="00E9712B" w:rsidRDefault="008F325F" w:rsidP="008F325F">
      <w:pPr>
        <w:pStyle w:val="BodyTextIndent2"/>
        <w:spacing w:before="120" w:after="0" w:line="240" w:lineRule="auto"/>
        <w:ind w:left="0" w:firstLine="567"/>
        <w:jc w:val="both"/>
        <w:rPr>
          <w:b/>
          <w:szCs w:val="28"/>
          <w:lang w:val="sv-SE"/>
        </w:rPr>
      </w:pPr>
      <w:r w:rsidRPr="00E9712B">
        <w:rPr>
          <w:b/>
          <w:szCs w:val="28"/>
          <w:lang w:val="sv-SE"/>
        </w:rPr>
        <w:t>1. Thông tin chung về tổ chức, cá nhân nhập khẩu</w:t>
      </w:r>
    </w:p>
    <w:p w:rsidR="008F325F" w:rsidRPr="00E9712B" w:rsidRDefault="00E35862" w:rsidP="00E35862">
      <w:pPr>
        <w:tabs>
          <w:tab w:val="right" w:leader="dot" w:pos="8789"/>
        </w:tabs>
        <w:spacing w:before="120"/>
        <w:ind w:firstLine="567"/>
        <w:jc w:val="both"/>
        <w:rPr>
          <w:sz w:val="28"/>
          <w:szCs w:val="28"/>
          <w:lang w:val="sv-SE"/>
        </w:rPr>
      </w:pPr>
      <w:r w:rsidRPr="00E9712B">
        <w:rPr>
          <w:sz w:val="28"/>
          <w:szCs w:val="28"/>
          <w:lang w:val="sv-SE"/>
        </w:rPr>
        <w:t>Tên đầy đủ của (2):......................................................................................</w:t>
      </w:r>
    </w:p>
    <w:p w:rsidR="008F325F" w:rsidRPr="00E9712B" w:rsidRDefault="008F325F" w:rsidP="00E35862">
      <w:pPr>
        <w:tabs>
          <w:tab w:val="right" w:leader="dot" w:pos="8789"/>
        </w:tabs>
        <w:spacing w:before="120"/>
        <w:ind w:firstLine="567"/>
        <w:jc w:val="both"/>
        <w:rPr>
          <w:sz w:val="28"/>
          <w:szCs w:val="28"/>
          <w:lang w:val="da-DK"/>
        </w:rPr>
      </w:pPr>
      <w:r w:rsidRPr="00E9712B">
        <w:rPr>
          <w:bCs/>
          <w:sz w:val="28"/>
          <w:szCs w:val="28"/>
          <w:lang w:val="sv-SE"/>
        </w:rPr>
        <w:t>Địa chỉ:</w:t>
      </w:r>
      <w:r w:rsidR="00E35862" w:rsidRPr="00E9712B">
        <w:rPr>
          <w:bCs/>
          <w:sz w:val="28"/>
          <w:szCs w:val="28"/>
          <w:lang w:val="sv-SE"/>
        </w:rPr>
        <w:t>........................................................................................................</w:t>
      </w:r>
      <w:r w:rsidRPr="00E9712B">
        <w:rPr>
          <w:bCs/>
          <w:sz w:val="28"/>
          <w:szCs w:val="28"/>
          <w:lang w:val="sv-SE"/>
        </w:rPr>
        <w:t xml:space="preserve"> </w:t>
      </w:r>
      <w:r w:rsidRPr="00E9712B">
        <w:rPr>
          <w:sz w:val="28"/>
          <w:szCs w:val="28"/>
          <w:lang w:val="sv-SE"/>
        </w:rPr>
        <w:t xml:space="preserve"> </w:t>
      </w:r>
    </w:p>
    <w:p w:rsidR="008F325F" w:rsidRPr="00E9712B" w:rsidRDefault="008F325F" w:rsidP="00E35862">
      <w:pPr>
        <w:tabs>
          <w:tab w:val="right" w:leader="dot" w:pos="8789"/>
        </w:tabs>
        <w:spacing w:before="120"/>
        <w:ind w:firstLine="567"/>
        <w:jc w:val="both"/>
        <w:rPr>
          <w:sz w:val="28"/>
          <w:szCs w:val="28"/>
          <w:lang w:val="da-DK"/>
        </w:rPr>
      </w:pPr>
      <w:r w:rsidRPr="00E9712B">
        <w:rPr>
          <w:bCs/>
          <w:sz w:val="28"/>
          <w:szCs w:val="28"/>
          <w:lang w:val="da-DK"/>
        </w:rPr>
        <w:t xml:space="preserve">Địa điểm hoạt động: </w:t>
      </w:r>
      <w:r w:rsidRPr="00E9712B">
        <w:rPr>
          <w:bCs/>
          <w:i/>
          <w:sz w:val="28"/>
          <w:szCs w:val="28"/>
          <w:lang w:val="da-DK"/>
        </w:rPr>
        <w:t>(của dự án, cơ sở sử dụng phế liệu nhập khẩu)</w:t>
      </w:r>
      <w:r w:rsidRPr="00E9712B">
        <w:rPr>
          <w:bCs/>
          <w:sz w:val="28"/>
          <w:szCs w:val="28"/>
          <w:lang w:val="da-DK"/>
        </w:rPr>
        <w:t xml:space="preserve"> </w:t>
      </w:r>
    </w:p>
    <w:p w:rsidR="008F325F" w:rsidRPr="00E9712B" w:rsidRDefault="00E35862" w:rsidP="00E35862">
      <w:pPr>
        <w:tabs>
          <w:tab w:val="right" w:leader="dot" w:pos="8789"/>
        </w:tabs>
        <w:spacing w:before="120"/>
        <w:ind w:firstLine="567"/>
        <w:jc w:val="both"/>
        <w:rPr>
          <w:bCs/>
          <w:sz w:val="28"/>
          <w:szCs w:val="28"/>
          <w:lang w:val="sv-SE"/>
        </w:rPr>
      </w:pPr>
      <w:r w:rsidRPr="00E9712B">
        <w:rPr>
          <w:bCs/>
          <w:sz w:val="28"/>
          <w:szCs w:val="28"/>
          <w:lang w:val="sv-SE"/>
        </w:rPr>
        <w:t>Điện thoại:........................; Fax:.........................</w:t>
      </w:r>
      <w:r w:rsidR="008F325F" w:rsidRPr="00E9712B">
        <w:rPr>
          <w:bCs/>
          <w:sz w:val="28"/>
          <w:szCs w:val="28"/>
          <w:lang w:val="sv-SE"/>
        </w:rPr>
        <w:t>; Email:</w:t>
      </w:r>
      <w:r w:rsidRPr="00E9712B">
        <w:rPr>
          <w:bCs/>
          <w:sz w:val="28"/>
          <w:szCs w:val="28"/>
          <w:lang w:val="sv-SE"/>
        </w:rPr>
        <w:t>............................</w:t>
      </w:r>
    </w:p>
    <w:p w:rsidR="008F325F" w:rsidRPr="00E9712B" w:rsidRDefault="008F325F" w:rsidP="00E35862">
      <w:pPr>
        <w:tabs>
          <w:tab w:val="right" w:leader="dot" w:pos="8789"/>
        </w:tabs>
        <w:spacing w:before="120"/>
        <w:ind w:firstLine="567"/>
        <w:jc w:val="both"/>
        <w:rPr>
          <w:sz w:val="28"/>
          <w:szCs w:val="28"/>
          <w:lang w:val="da-DK"/>
        </w:rPr>
      </w:pPr>
      <w:r w:rsidRPr="00E9712B">
        <w:rPr>
          <w:sz w:val="28"/>
          <w:szCs w:val="28"/>
          <w:lang w:val="da-DK"/>
        </w:rPr>
        <w:t>Giấy xác nhận: số…….. n</w:t>
      </w:r>
      <w:r w:rsidRPr="00E9712B">
        <w:rPr>
          <w:sz w:val="28"/>
          <w:szCs w:val="28"/>
          <w:lang w:val="cs-CZ"/>
        </w:rPr>
        <w:t>gày .... của ........</w:t>
      </w:r>
      <w:r w:rsidRPr="00E9712B">
        <w:rPr>
          <w:sz w:val="28"/>
          <w:szCs w:val="28"/>
          <w:lang w:val="da-DK"/>
        </w:rPr>
        <w:t xml:space="preserve"> </w:t>
      </w:r>
    </w:p>
    <w:p w:rsidR="008F325F" w:rsidRPr="00E9712B" w:rsidRDefault="008F325F" w:rsidP="008F325F">
      <w:pPr>
        <w:pStyle w:val="BodyTextIndent2"/>
        <w:spacing w:before="120" w:after="0" w:line="240" w:lineRule="auto"/>
        <w:ind w:left="0" w:firstLine="567"/>
        <w:jc w:val="both"/>
        <w:rPr>
          <w:b/>
          <w:szCs w:val="28"/>
          <w:lang w:val="da-DK"/>
        </w:rPr>
      </w:pPr>
      <w:r w:rsidRPr="00E9712B">
        <w:rPr>
          <w:b/>
          <w:szCs w:val="28"/>
          <w:lang w:val="sv-SE"/>
        </w:rPr>
        <w:t>2. Nội</w:t>
      </w:r>
      <w:r w:rsidRPr="00E9712B">
        <w:rPr>
          <w:b/>
          <w:szCs w:val="28"/>
          <w:lang w:val="da-DK"/>
        </w:rPr>
        <w:t xml:space="preserve"> dung xác nhận</w:t>
      </w:r>
    </w:p>
    <w:p w:rsidR="008F325F" w:rsidRPr="00E9712B" w:rsidRDefault="008F325F" w:rsidP="008F325F">
      <w:pPr>
        <w:tabs>
          <w:tab w:val="right" w:leader="dot" w:pos="9356"/>
        </w:tabs>
        <w:spacing w:before="120"/>
        <w:ind w:firstLine="567"/>
        <w:jc w:val="both"/>
        <w:rPr>
          <w:sz w:val="28"/>
          <w:szCs w:val="28"/>
        </w:rPr>
      </w:pPr>
      <w:r w:rsidRPr="00E9712B">
        <w:rPr>
          <w:bCs/>
          <w:sz w:val="28"/>
          <w:szCs w:val="28"/>
          <w:lang w:val="da-DK"/>
        </w:rPr>
        <w:t xml:space="preserve">Xác </w:t>
      </w:r>
      <w:r w:rsidRPr="00E9712B">
        <w:rPr>
          <w:sz w:val="28"/>
          <w:szCs w:val="28"/>
          <w:lang w:val="da-DK"/>
        </w:rPr>
        <w:t>nhận</w:t>
      </w:r>
      <w:r w:rsidRPr="00E9712B">
        <w:rPr>
          <w:bCs/>
          <w:sz w:val="28"/>
          <w:szCs w:val="28"/>
          <w:lang w:val="da-DK"/>
        </w:rPr>
        <w:t xml:space="preserve"> (2) đủ điều kiện </w:t>
      </w:r>
      <w:r w:rsidRPr="00E9712B">
        <w:rPr>
          <w:color w:val="000000"/>
          <w:sz w:val="28"/>
          <w:szCs w:val="28"/>
        </w:rPr>
        <w:t xml:space="preserve">miễn kiểm tra chất lượng phế liệu nhập khẩu </w:t>
      </w:r>
      <w:r w:rsidRPr="00E9712B">
        <w:rPr>
          <w:bCs/>
          <w:sz w:val="28"/>
          <w:szCs w:val="28"/>
          <w:lang w:val="da-DK"/>
        </w:rPr>
        <w:t xml:space="preserve">đối với các lô hàng phế liệu có cùng </w:t>
      </w:r>
      <w:r w:rsidRPr="00E9712B">
        <w:rPr>
          <w:sz w:val="28"/>
          <w:szCs w:val="28"/>
        </w:rPr>
        <w:t xml:space="preserve">tên gọi, kiểu loại, đặc tính kỹ thuật và xuất xứ của cùng một nhà cung cấp tại một quốc gia xuất khẩu hoặc phế liệu nhập khẩu có kết quả chứng nhận, giám định chất lượng của tổ chức chứng </w:t>
      </w:r>
      <w:r w:rsidRPr="00E9712B">
        <w:rPr>
          <w:spacing w:val="-6"/>
          <w:sz w:val="28"/>
          <w:szCs w:val="28"/>
        </w:rPr>
        <w:t>nhận, giám định nước ngoài được thừa nhận theo quy định của pháp luật, cụ thể</w:t>
      </w:r>
      <w:r w:rsidRPr="00E9712B">
        <w:rPr>
          <w:sz w:val="28"/>
          <w:szCs w:val="28"/>
        </w:rPr>
        <w:t>:</w:t>
      </w:r>
    </w:p>
    <w:p w:rsidR="008F325F" w:rsidRPr="00E9712B" w:rsidRDefault="008F325F" w:rsidP="008F325F">
      <w:pPr>
        <w:tabs>
          <w:tab w:val="right" w:leader="dot" w:pos="9356"/>
        </w:tabs>
        <w:spacing w:before="120"/>
        <w:ind w:firstLine="567"/>
        <w:jc w:val="both"/>
        <w:rPr>
          <w:sz w:val="6"/>
          <w:szCs w:val="28"/>
        </w:rPr>
      </w:pPr>
    </w:p>
    <w:tbl>
      <w:tblPr>
        <w:tblW w:w="5074"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tblPr>
      <w:tblGrid>
        <w:gridCol w:w="487"/>
        <w:gridCol w:w="1405"/>
        <w:gridCol w:w="1491"/>
        <w:gridCol w:w="1562"/>
        <w:gridCol w:w="1280"/>
        <w:gridCol w:w="1053"/>
        <w:gridCol w:w="1648"/>
      </w:tblGrid>
      <w:tr w:rsidR="008F325F" w:rsidRPr="00E9712B" w:rsidTr="008F325F">
        <w:trPr>
          <w:trHeight w:val="426"/>
        </w:trPr>
        <w:tc>
          <w:tcPr>
            <w:tcW w:w="273" w:type="pct"/>
            <w:vMerge w:val="restart"/>
            <w:shd w:val="clear" w:color="auto" w:fill="FFFFFF"/>
            <w:vAlign w:val="center"/>
          </w:tcPr>
          <w:p w:rsidR="008F325F" w:rsidRPr="00E9712B" w:rsidRDefault="008F325F" w:rsidP="0026729D">
            <w:pPr>
              <w:tabs>
                <w:tab w:val="right" w:leader="dot" w:pos="8640"/>
              </w:tabs>
              <w:jc w:val="center"/>
              <w:rPr>
                <w:b/>
                <w:sz w:val="26"/>
                <w:szCs w:val="28"/>
              </w:rPr>
            </w:pPr>
            <w:r w:rsidRPr="00E9712B">
              <w:rPr>
                <w:b/>
                <w:sz w:val="26"/>
                <w:szCs w:val="28"/>
              </w:rPr>
              <w:t>TT</w:t>
            </w:r>
          </w:p>
        </w:tc>
        <w:tc>
          <w:tcPr>
            <w:tcW w:w="787" w:type="pct"/>
            <w:vMerge w:val="restart"/>
            <w:shd w:val="clear" w:color="auto" w:fill="FFFFFF"/>
            <w:vAlign w:val="center"/>
          </w:tcPr>
          <w:p w:rsidR="008F325F" w:rsidRPr="00E9712B" w:rsidRDefault="008F325F" w:rsidP="0026729D">
            <w:pPr>
              <w:tabs>
                <w:tab w:val="right" w:leader="dot" w:pos="8640"/>
              </w:tabs>
              <w:jc w:val="center"/>
              <w:rPr>
                <w:b/>
                <w:sz w:val="26"/>
                <w:szCs w:val="28"/>
              </w:rPr>
            </w:pPr>
            <w:r w:rsidRPr="00E9712B">
              <w:rPr>
                <w:b/>
                <w:sz w:val="26"/>
                <w:szCs w:val="28"/>
              </w:rPr>
              <w:t xml:space="preserve">Tên phế liệu nhập khẩu </w:t>
            </w:r>
          </w:p>
          <w:p w:rsidR="008F325F" w:rsidRPr="00E9712B" w:rsidRDefault="008F325F" w:rsidP="0026729D">
            <w:pPr>
              <w:tabs>
                <w:tab w:val="right" w:leader="dot" w:pos="8640"/>
              </w:tabs>
              <w:jc w:val="center"/>
              <w:rPr>
                <w:b/>
                <w:sz w:val="26"/>
                <w:szCs w:val="28"/>
              </w:rPr>
            </w:pPr>
            <w:r w:rsidRPr="00E9712B">
              <w:rPr>
                <w:sz w:val="26"/>
                <w:szCs w:val="28"/>
              </w:rPr>
              <w:t>(mã HS)</w:t>
            </w:r>
          </w:p>
        </w:tc>
        <w:tc>
          <w:tcPr>
            <w:tcW w:w="835" w:type="pct"/>
            <w:vMerge w:val="restart"/>
            <w:shd w:val="clear" w:color="auto" w:fill="FFFFFF"/>
            <w:vAlign w:val="center"/>
          </w:tcPr>
          <w:p w:rsidR="008F325F" w:rsidRPr="00E9712B" w:rsidRDefault="008F325F" w:rsidP="0026729D">
            <w:pPr>
              <w:tabs>
                <w:tab w:val="right" w:leader="dot" w:pos="8640"/>
              </w:tabs>
              <w:jc w:val="center"/>
              <w:rPr>
                <w:b/>
                <w:sz w:val="26"/>
                <w:szCs w:val="28"/>
              </w:rPr>
            </w:pPr>
            <w:r w:rsidRPr="00E9712B">
              <w:rPr>
                <w:b/>
                <w:sz w:val="26"/>
                <w:szCs w:val="28"/>
              </w:rPr>
              <w:t xml:space="preserve">Đặc tính kỹ thuật </w:t>
            </w:r>
            <w:r w:rsidRPr="00E9712B">
              <w:rPr>
                <w:sz w:val="26"/>
                <w:szCs w:val="28"/>
              </w:rPr>
              <w:t>(loại, hình dạng,…)</w:t>
            </w:r>
          </w:p>
        </w:tc>
        <w:tc>
          <w:tcPr>
            <w:tcW w:w="875" w:type="pct"/>
            <w:vMerge w:val="restart"/>
            <w:shd w:val="clear" w:color="auto" w:fill="FFFFFF"/>
            <w:vAlign w:val="center"/>
          </w:tcPr>
          <w:p w:rsidR="008F325F" w:rsidRPr="00E9712B" w:rsidRDefault="008F325F" w:rsidP="0026729D">
            <w:pPr>
              <w:tabs>
                <w:tab w:val="right" w:leader="dot" w:pos="8640"/>
              </w:tabs>
              <w:jc w:val="center"/>
              <w:rPr>
                <w:b/>
                <w:bCs/>
                <w:sz w:val="26"/>
                <w:szCs w:val="28"/>
              </w:rPr>
            </w:pPr>
            <w:r w:rsidRPr="00E9712B">
              <w:rPr>
                <w:b/>
                <w:bCs/>
                <w:sz w:val="26"/>
                <w:szCs w:val="28"/>
              </w:rPr>
              <w:t xml:space="preserve">Xuất xứ </w:t>
            </w:r>
            <w:r w:rsidR="00E35862" w:rsidRPr="00E9712B">
              <w:rPr>
                <w:bCs/>
                <w:sz w:val="26"/>
                <w:szCs w:val="28"/>
              </w:rPr>
              <w:t>(đơn vị/</w:t>
            </w:r>
            <w:r w:rsidRPr="00E9712B">
              <w:rPr>
                <w:bCs/>
                <w:sz w:val="26"/>
                <w:szCs w:val="28"/>
              </w:rPr>
              <w:t>nước xuất khẩu)</w:t>
            </w:r>
          </w:p>
        </w:tc>
        <w:tc>
          <w:tcPr>
            <w:tcW w:w="2230" w:type="pct"/>
            <w:gridSpan w:val="3"/>
            <w:shd w:val="clear" w:color="auto" w:fill="FFFFFF"/>
            <w:vAlign w:val="center"/>
          </w:tcPr>
          <w:p w:rsidR="00E35862" w:rsidRPr="00E9712B" w:rsidRDefault="008F325F" w:rsidP="0026729D">
            <w:pPr>
              <w:tabs>
                <w:tab w:val="right" w:leader="dot" w:pos="8640"/>
              </w:tabs>
              <w:jc w:val="center"/>
              <w:rPr>
                <w:b/>
                <w:bCs/>
                <w:sz w:val="26"/>
                <w:szCs w:val="28"/>
              </w:rPr>
            </w:pPr>
            <w:r w:rsidRPr="00E9712B">
              <w:rPr>
                <w:b/>
                <w:bCs/>
                <w:sz w:val="26"/>
                <w:szCs w:val="28"/>
              </w:rPr>
              <w:t xml:space="preserve">Khối lượng phế liệu </w:t>
            </w:r>
          </w:p>
          <w:p w:rsidR="008F325F" w:rsidRPr="00E9712B" w:rsidRDefault="008F325F" w:rsidP="00E35862">
            <w:pPr>
              <w:tabs>
                <w:tab w:val="right" w:leader="dot" w:pos="8640"/>
              </w:tabs>
              <w:jc w:val="center"/>
              <w:rPr>
                <w:b/>
                <w:bCs/>
                <w:sz w:val="26"/>
                <w:szCs w:val="28"/>
              </w:rPr>
            </w:pPr>
            <w:r w:rsidRPr="00E9712B">
              <w:rPr>
                <w:b/>
                <w:bCs/>
                <w:sz w:val="26"/>
                <w:szCs w:val="28"/>
              </w:rPr>
              <w:t>nhập khẩu (tấn)</w:t>
            </w:r>
          </w:p>
        </w:tc>
      </w:tr>
      <w:tr w:rsidR="008F325F" w:rsidRPr="00E9712B" w:rsidTr="008F325F">
        <w:trPr>
          <w:trHeight w:val="702"/>
        </w:trPr>
        <w:tc>
          <w:tcPr>
            <w:tcW w:w="273" w:type="pct"/>
            <w:vMerge/>
            <w:shd w:val="clear" w:color="auto" w:fill="FFFFFF"/>
            <w:vAlign w:val="center"/>
          </w:tcPr>
          <w:p w:rsidR="008F325F" w:rsidRPr="00E9712B" w:rsidRDefault="008F325F" w:rsidP="0026729D">
            <w:pPr>
              <w:tabs>
                <w:tab w:val="right" w:leader="dot" w:pos="8640"/>
              </w:tabs>
              <w:jc w:val="center"/>
              <w:rPr>
                <w:b/>
                <w:sz w:val="26"/>
                <w:szCs w:val="28"/>
              </w:rPr>
            </w:pPr>
          </w:p>
        </w:tc>
        <w:tc>
          <w:tcPr>
            <w:tcW w:w="787" w:type="pct"/>
            <w:vMerge/>
            <w:shd w:val="clear" w:color="auto" w:fill="FFFFFF"/>
            <w:vAlign w:val="center"/>
          </w:tcPr>
          <w:p w:rsidR="008F325F" w:rsidRPr="00E9712B" w:rsidRDefault="008F325F" w:rsidP="0026729D">
            <w:pPr>
              <w:tabs>
                <w:tab w:val="right" w:leader="dot" w:pos="8640"/>
              </w:tabs>
              <w:jc w:val="center"/>
              <w:rPr>
                <w:b/>
                <w:sz w:val="26"/>
                <w:szCs w:val="28"/>
              </w:rPr>
            </w:pPr>
          </w:p>
        </w:tc>
        <w:tc>
          <w:tcPr>
            <w:tcW w:w="835" w:type="pct"/>
            <w:vMerge/>
            <w:shd w:val="clear" w:color="auto" w:fill="FFFFFF"/>
            <w:vAlign w:val="center"/>
          </w:tcPr>
          <w:p w:rsidR="008F325F" w:rsidRPr="00E9712B" w:rsidRDefault="008F325F" w:rsidP="0026729D">
            <w:pPr>
              <w:tabs>
                <w:tab w:val="right" w:leader="dot" w:pos="8640"/>
              </w:tabs>
              <w:jc w:val="center"/>
              <w:rPr>
                <w:b/>
                <w:sz w:val="26"/>
                <w:szCs w:val="28"/>
              </w:rPr>
            </w:pPr>
          </w:p>
        </w:tc>
        <w:tc>
          <w:tcPr>
            <w:tcW w:w="875" w:type="pct"/>
            <w:vMerge/>
            <w:shd w:val="clear" w:color="auto" w:fill="FFFFFF"/>
            <w:vAlign w:val="center"/>
          </w:tcPr>
          <w:p w:rsidR="008F325F" w:rsidRPr="00E9712B" w:rsidRDefault="008F325F" w:rsidP="0026729D">
            <w:pPr>
              <w:tabs>
                <w:tab w:val="right" w:leader="dot" w:pos="8640"/>
              </w:tabs>
              <w:jc w:val="center"/>
              <w:rPr>
                <w:b/>
                <w:bCs/>
                <w:sz w:val="26"/>
                <w:szCs w:val="28"/>
              </w:rPr>
            </w:pPr>
          </w:p>
        </w:tc>
        <w:tc>
          <w:tcPr>
            <w:tcW w:w="717" w:type="pct"/>
            <w:shd w:val="clear" w:color="auto" w:fill="FFFFFF"/>
            <w:vAlign w:val="center"/>
          </w:tcPr>
          <w:p w:rsidR="008F325F" w:rsidRPr="00E9712B" w:rsidRDefault="008F325F" w:rsidP="0026729D">
            <w:pPr>
              <w:tabs>
                <w:tab w:val="right" w:leader="dot" w:pos="8640"/>
              </w:tabs>
              <w:jc w:val="center"/>
              <w:rPr>
                <w:b/>
                <w:sz w:val="26"/>
                <w:szCs w:val="28"/>
              </w:rPr>
            </w:pPr>
            <w:r w:rsidRPr="00E9712B">
              <w:rPr>
                <w:b/>
                <w:bCs/>
                <w:sz w:val="26"/>
                <w:szCs w:val="28"/>
              </w:rPr>
              <w:t>Theo giấy xác nhận</w:t>
            </w:r>
          </w:p>
        </w:tc>
        <w:tc>
          <w:tcPr>
            <w:tcW w:w="590" w:type="pct"/>
            <w:shd w:val="clear" w:color="auto" w:fill="FFFFFF"/>
            <w:vAlign w:val="center"/>
          </w:tcPr>
          <w:p w:rsidR="008F325F" w:rsidRPr="00E9712B" w:rsidRDefault="008F325F" w:rsidP="0026729D">
            <w:pPr>
              <w:tabs>
                <w:tab w:val="right" w:leader="dot" w:pos="8640"/>
              </w:tabs>
              <w:jc w:val="center"/>
              <w:rPr>
                <w:b/>
                <w:sz w:val="26"/>
                <w:szCs w:val="28"/>
              </w:rPr>
            </w:pPr>
            <w:r w:rsidRPr="00E9712B">
              <w:rPr>
                <w:b/>
                <w:bCs/>
                <w:sz w:val="26"/>
                <w:szCs w:val="28"/>
              </w:rPr>
              <w:t xml:space="preserve">Đã nhập </w:t>
            </w:r>
          </w:p>
        </w:tc>
        <w:tc>
          <w:tcPr>
            <w:tcW w:w="923" w:type="pct"/>
            <w:shd w:val="clear" w:color="auto" w:fill="FFFFFF"/>
            <w:vAlign w:val="center"/>
          </w:tcPr>
          <w:p w:rsidR="008F325F" w:rsidRPr="00E9712B" w:rsidRDefault="008F325F" w:rsidP="0026729D">
            <w:pPr>
              <w:tabs>
                <w:tab w:val="right" w:leader="dot" w:pos="8640"/>
              </w:tabs>
              <w:jc w:val="center"/>
              <w:rPr>
                <w:b/>
                <w:sz w:val="26"/>
                <w:szCs w:val="28"/>
              </w:rPr>
            </w:pPr>
            <w:r w:rsidRPr="00E9712B">
              <w:rPr>
                <w:b/>
                <w:bCs/>
                <w:sz w:val="26"/>
                <w:szCs w:val="28"/>
              </w:rPr>
              <w:t xml:space="preserve">Còn lại được miễn kiểm tra </w:t>
            </w:r>
          </w:p>
        </w:tc>
      </w:tr>
      <w:tr w:rsidR="008F325F" w:rsidRPr="00E9712B" w:rsidTr="008F325F">
        <w:trPr>
          <w:trHeight w:val="419"/>
        </w:trPr>
        <w:tc>
          <w:tcPr>
            <w:tcW w:w="273" w:type="pct"/>
            <w:shd w:val="clear" w:color="auto" w:fill="FFFFFF"/>
            <w:vAlign w:val="center"/>
          </w:tcPr>
          <w:p w:rsidR="008F325F" w:rsidRPr="00E9712B" w:rsidRDefault="008F325F" w:rsidP="0026729D">
            <w:pPr>
              <w:tabs>
                <w:tab w:val="right" w:leader="dot" w:pos="8640"/>
              </w:tabs>
              <w:jc w:val="center"/>
              <w:rPr>
                <w:sz w:val="26"/>
                <w:szCs w:val="26"/>
              </w:rPr>
            </w:pPr>
            <w:r w:rsidRPr="00E9712B">
              <w:rPr>
                <w:sz w:val="26"/>
                <w:szCs w:val="26"/>
              </w:rPr>
              <w:t>1</w:t>
            </w:r>
          </w:p>
        </w:tc>
        <w:tc>
          <w:tcPr>
            <w:tcW w:w="787" w:type="pct"/>
            <w:shd w:val="clear" w:color="auto" w:fill="FFFFFF"/>
            <w:vAlign w:val="center"/>
          </w:tcPr>
          <w:p w:rsidR="008F325F" w:rsidRPr="00E9712B" w:rsidRDefault="008F325F" w:rsidP="0026729D">
            <w:pPr>
              <w:tabs>
                <w:tab w:val="right" w:leader="dot" w:pos="8640"/>
              </w:tabs>
              <w:jc w:val="center"/>
              <w:rPr>
                <w:sz w:val="26"/>
                <w:szCs w:val="26"/>
              </w:rPr>
            </w:pPr>
            <w:r w:rsidRPr="00E9712B">
              <w:rPr>
                <w:sz w:val="26"/>
                <w:szCs w:val="26"/>
              </w:rPr>
              <w:t>Nhựa phế liệu…</w:t>
            </w:r>
          </w:p>
        </w:tc>
        <w:tc>
          <w:tcPr>
            <w:tcW w:w="835" w:type="pct"/>
            <w:shd w:val="clear" w:color="auto" w:fill="FFFFFF"/>
            <w:vAlign w:val="center"/>
          </w:tcPr>
          <w:p w:rsidR="008F325F" w:rsidRPr="00E9712B" w:rsidRDefault="00E35862" w:rsidP="0026729D">
            <w:pPr>
              <w:tabs>
                <w:tab w:val="right" w:leader="dot" w:pos="8640"/>
              </w:tabs>
              <w:jc w:val="center"/>
              <w:rPr>
                <w:sz w:val="26"/>
                <w:szCs w:val="26"/>
              </w:rPr>
            </w:pPr>
            <w:r w:rsidRPr="00E9712B">
              <w:rPr>
                <w:sz w:val="26"/>
                <w:szCs w:val="26"/>
              </w:rPr>
              <w:t>M</w:t>
            </w:r>
            <w:r w:rsidR="008F325F" w:rsidRPr="00E9712B">
              <w:rPr>
                <w:sz w:val="26"/>
                <w:szCs w:val="26"/>
              </w:rPr>
              <w:t>àng/bao bì,….</w:t>
            </w:r>
          </w:p>
        </w:tc>
        <w:tc>
          <w:tcPr>
            <w:tcW w:w="875" w:type="pct"/>
            <w:shd w:val="clear" w:color="auto" w:fill="FFFFFF"/>
            <w:vAlign w:val="center"/>
          </w:tcPr>
          <w:p w:rsidR="008F325F" w:rsidRPr="00E9712B" w:rsidRDefault="008F325F" w:rsidP="0026729D">
            <w:pPr>
              <w:tabs>
                <w:tab w:val="right" w:leader="dot" w:pos="8640"/>
              </w:tabs>
              <w:jc w:val="center"/>
              <w:rPr>
                <w:sz w:val="26"/>
                <w:szCs w:val="26"/>
              </w:rPr>
            </w:pPr>
            <w:r w:rsidRPr="00E9712B">
              <w:rPr>
                <w:sz w:val="26"/>
                <w:szCs w:val="26"/>
                <w:lang w:val="vi-VN"/>
              </w:rPr>
              <w:t xml:space="preserve">Công ty A/ </w:t>
            </w:r>
            <w:r w:rsidRPr="00E9712B">
              <w:rPr>
                <w:sz w:val="26"/>
                <w:szCs w:val="26"/>
              </w:rPr>
              <w:t>Nhật</w:t>
            </w:r>
          </w:p>
        </w:tc>
        <w:tc>
          <w:tcPr>
            <w:tcW w:w="717" w:type="pct"/>
            <w:shd w:val="clear" w:color="auto" w:fill="FFFFFF"/>
            <w:vAlign w:val="center"/>
          </w:tcPr>
          <w:p w:rsidR="008F325F" w:rsidRPr="00E9712B" w:rsidRDefault="008F325F" w:rsidP="0026729D">
            <w:pPr>
              <w:tabs>
                <w:tab w:val="right" w:leader="dot" w:pos="8640"/>
              </w:tabs>
              <w:jc w:val="center"/>
              <w:rPr>
                <w:sz w:val="26"/>
                <w:szCs w:val="26"/>
              </w:rPr>
            </w:pPr>
            <w:r w:rsidRPr="00E9712B">
              <w:rPr>
                <w:sz w:val="26"/>
                <w:szCs w:val="26"/>
              </w:rPr>
              <w:t>100.000</w:t>
            </w:r>
          </w:p>
        </w:tc>
        <w:tc>
          <w:tcPr>
            <w:tcW w:w="590" w:type="pct"/>
            <w:shd w:val="clear" w:color="auto" w:fill="FFFFFF"/>
            <w:vAlign w:val="center"/>
          </w:tcPr>
          <w:p w:rsidR="008F325F" w:rsidRPr="00E9712B" w:rsidRDefault="008F325F" w:rsidP="0026729D">
            <w:pPr>
              <w:tabs>
                <w:tab w:val="right" w:leader="dot" w:pos="8640"/>
              </w:tabs>
              <w:jc w:val="center"/>
              <w:rPr>
                <w:sz w:val="26"/>
                <w:szCs w:val="26"/>
              </w:rPr>
            </w:pPr>
            <w:r w:rsidRPr="00E9712B">
              <w:rPr>
                <w:sz w:val="26"/>
                <w:szCs w:val="26"/>
              </w:rPr>
              <w:t>50.000</w:t>
            </w:r>
          </w:p>
        </w:tc>
        <w:tc>
          <w:tcPr>
            <w:tcW w:w="923" w:type="pct"/>
            <w:shd w:val="clear" w:color="auto" w:fill="FFFFFF"/>
            <w:vAlign w:val="center"/>
          </w:tcPr>
          <w:p w:rsidR="008F325F" w:rsidRPr="00E9712B" w:rsidRDefault="008F325F" w:rsidP="0026729D">
            <w:pPr>
              <w:tabs>
                <w:tab w:val="right" w:leader="dot" w:pos="8640"/>
              </w:tabs>
              <w:jc w:val="center"/>
              <w:rPr>
                <w:sz w:val="26"/>
                <w:szCs w:val="26"/>
              </w:rPr>
            </w:pPr>
            <w:r w:rsidRPr="00E9712B">
              <w:rPr>
                <w:sz w:val="26"/>
                <w:szCs w:val="26"/>
              </w:rPr>
              <w:t>50.000</w:t>
            </w:r>
          </w:p>
        </w:tc>
      </w:tr>
      <w:tr w:rsidR="008F325F" w:rsidRPr="00E9712B" w:rsidTr="008F325F">
        <w:trPr>
          <w:trHeight w:val="419"/>
        </w:trPr>
        <w:tc>
          <w:tcPr>
            <w:tcW w:w="273" w:type="pct"/>
            <w:shd w:val="clear" w:color="auto" w:fill="FFFFFF"/>
            <w:vAlign w:val="center"/>
          </w:tcPr>
          <w:p w:rsidR="008F325F" w:rsidRPr="00E9712B" w:rsidRDefault="008F325F" w:rsidP="0026729D">
            <w:pPr>
              <w:tabs>
                <w:tab w:val="right" w:leader="dot" w:pos="8640"/>
              </w:tabs>
              <w:jc w:val="center"/>
              <w:rPr>
                <w:sz w:val="26"/>
                <w:szCs w:val="26"/>
              </w:rPr>
            </w:pPr>
            <w:r w:rsidRPr="00E9712B">
              <w:rPr>
                <w:sz w:val="26"/>
                <w:szCs w:val="26"/>
              </w:rPr>
              <w:t>2</w:t>
            </w:r>
          </w:p>
        </w:tc>
        <w:tc>
          <w:tcPr>
            <w:tcW w:w="787" w:type="pct"/>
            <w:shd w:val="clear" w:color="auto" w:fill="FFFFFF"/>
            <w:vAlign w:val="center"/>
          </w:tcPr>
          <w:p w:rsidR="008F325F" w:rsidRPr="00E9712B" w:rsidRDefault="008F325F" w:rsidP="0026729D">
            <w:pPr>
              <w:tabs>
                <w:tab w:val="right" w:leader="dot" w:pos="8640"/>
              </w:tabs>
              <w:jc w:val="both"/>
              <w:rPr>
                <w:sz w:val="26"/>
                <w:szCs w:val="26"/>
              </w:rPr>
            </w:pPr>
            <w:r w:rsidRPr="00E9712B">
              <w:rPr>
                <w:sz w:val="26"/>
                <w:szCs w:val="26"/>
              </w:rPr>
              <w:t xml:space="preserve">        …</w:t>
            </w:r>
          </w:p>
        </w:tc>
        <w:tc>
          <w:tcPr>
            <w:tcW w:w="835" w:type="pct"/>
            <w:shd w:val="clear" w:color="auto" w:fill="FFFFFF"/>
            <w:vAlign w:val="center"/>
          </w:tcPr>
          <w:p w:rsidR="008F325F" w:rsidRPr="00E9712B" w:rsidRDefault="008F325F" w:rsidP="0026729D">
            <w:pPr>
              <w:tabs>
                <w:tab w:val="right" w:leader="dot" w:pos="8640"/>
              </w:tabs>
              <w:jc w:val="both"/>
              <w:rPr>
                <w:sz w:val="26"/>
                <w:szCs w:val="26"/>
              </w:rPr>
            </w:pPr>
          </w:p>
        </w:tc>
        <w:tc>
          <w:tcPr>
            <w:tcW w:w="875" w:type="pct"/>
            <w:shd w:val="clear" w:color="auto" w:fill="FFFFFF"/>
            <w:vAlign w:val="center"/>
          </w:tcPr>
          <w:p w:rsidR="008F325F" w:rsidRPr="00E9712B" w:rsidRDefault="008F325F" w:rsidP="0026729D">
            <w:pPr>
              <w:tabs>
                <w:tab w:val="right" w:leader="dot" w:pos="8640"/>
              </w:tabs>
              <w:jc w:val="center"/>
              <w:rPr>
                <w:sz w:val="26"/>
                <w:szCs w:val="26"/>
              </w:rPr>
            </w:pPr>
          </w:p>
        </w:tc>
        <w:tc>
          <w:tcPr>
            <w:tcW w:w="717" w:type="pct"/>
            <w:shd w:val="clear" w:color="auto" w:fill="FFFFFF"/>
            <w:vAlign w:val="center"/>
          </w:tcPr>
          <w:p w:rsidR="008F325F" w:rsidRPr="00E9712B" w:rsidRDefault="008F325F" w:rsidP="0026729D">
            <w:pPr>
              <w:tabs>
                <w:tab w:val="right" w:leader="dot" w:pos="8640"/>
              </w:tabs>
              <w:jc w:val="center"/>
              <w:rPr>
                <w:sz w:val="26"/>
                <w:szCs w:val="26"/>
              </w:rPr>
            </w:pPr>
          </w:p>
        </w:tc>
        <w:tc>
          <w:tcPr>
            <w:tcW w:w="590" w:type="pct"/>
            <w:shd w:val="clear" w:color="auto" w:fill="FFFFFF"/>
            <w:vAlign w:val="center"/>
          </w:tcPr>
          <w:p w:rsidR="008F325F" w:rsidRPr="00E9712B" w:rsidRDefault="008F325F" w:rsidP="0026729D">
            <w:pPr>
              <w:tabs>
                <w:tab w:val="right" w:leader="dot" w:pos="8640"/>
              </w:tabs>
              <w:jc w:val="center"/>
              <w:rPr>
                <w:sz w:val="26"/>
                <w:szCs w:val="26"/>
              </w:rPr>
            </w:pPr>
          </w:p>
        </w:tc>
        <w:tc>
          <w:tcPr>
            <w:tcW w:w="923" w:type="pct"/>
            <w:shd w:val="clear" w:color="auto" w:fill="FFFFFF"/>
            <w:vAlign w:val="center"/>
          </w:tcPr>
          <w:p w:rsidR="008F325F" w:rsidRPr="00E9712B" w:rsidRDefault="008F325F" w:rsidP="0026729D">
            <w:pPr>
              <w:tabs>
                <w:tab w:val="right" w:leader="dot" w:pos="8640"/>
              </w:tabs>
              <w:jc w:val="center"/>
              <w:rPr>
                <w:sz w:val="26"/>
                <w:szCs w:val="26"/>
              </w:rPr>
            </w:pPr>
          </w:p>
        </w:tc>
      </w:tr>
    </w:tbl>
    <w:p w:rsidR="008F325F" w:rsidRPr="00E9712B" w:rsidRDefault="008F325F" w:rsidP="0026729D">
      <w:pPr>
        <w:pStyle w:val="BodyTextIndent2"/>
        <w:spacing w:before="120" w:after="0" w:line="240" w:lineRule="auto"/>
        <w:ind w:left="34" w:firstLine="567"/>
        <w:jc w:val="both"/>
        <w:rPr>
          <w:bCs/>
          <w:spacing w:val="-12"/>
          <w:szCs w:val="28"/>
          <w:lang w:val="da-DK"/>
        </w:rPr>
      </w:pPr>
      <w:r w:rsidRPr="00E9712B">
        <w:rPr>
          <w:b/>
          <w:bCs/>
          <w:szCs w:val="28"/>
          <w:lang w:val="da-DK"/>
        </w:rPr>
        <w:t xml:space="preserve">3. Thời hạn hiệu lực của Văn bản xác nhận: </w:t>
      </w:r>
      <w:r w:rsidRPr="00E9712B">
        <w:rPr>
          <w:szCs w:val="28"/>
        </w:rPr>
        <w:t xml:space="preserve">Từ ngày ...... tháng ..... </w:t>
      </w:r>
      <w:r w:rsidRPr="00E9712B">
        <w:rPr>
          <w:spacing w:val="-12"/>
          <w:szCs w:val="28"/>
        </w:rPr>
        <w:t>năm ..... đến ngày ..... tháng ..... năm .......</w:t>
      </w:r>
      <w:r w:rsidRPr="00E9712B">
        <w:rPr>
          <w:bCs/>
          <w:spacing w:val="-12"/>
          <w:szCs w:val="28"/>
          <w:lang w:val="da-DK"/>
        </w:rPr>
        <w:t>. (hết ngày hiệu lực của Giấy xác nhận)./.</w:t>
      </w:r>
    </w:p>
    <w:p w:rsidR="0026729D" w:rsidRPr="00E9712B" w:rsidRDefault="0026729D" w:rsidP="0026729D">
      <w:pPr>
        <w:pStyle w:val="BodyTextIndent2"/>
        <w:spacing w:before="120" w:after="0" w:line="240" w:lineRule="auto"/>
        <w:ind w:left="34" w:firstLine="567"/>
        <w:jc w:val="both"/>
        <w:rPr>
          <w:bCs/>
          <w:sz w:val="8"/>
          <w:szCs w:val="28"/>
          <w:lang w:val="da-DK"/>
        </w:rPr>
      </w:pPr>
    </w:p>
    <w:tbl>
      <w:tblPr>
        <w:tblW w:w="9179" w:type="dxa"/>
        <w:tblInd w:w="1" w:type="dxa"/>
        <w:tblLayout w:type="fixed"/>
        <w:tblLook w:val="01E0"/>
      </w:tblPr>
      <w:tblGrid>
        <w:gridCol w:w="4130"/>
        <w:gridCol w:w="5049"/>
      </w:tblGrid>
      <w:tr w:rsidR="008F325F" w:rsidRPr="00E9712B" w:rsidTr="008F325F">
        <w:trPr>
          <w:trHeight w:val="990"/>
        </w:trPr>
        <w:tc>
          <w:tcPr>
            <w:tcW w:w="4130" w:type="dxa"/>
          </w:tcPr>
          <w:p w:rsidR="008F325F" w:rsidRPr="00E9712B" w:rsidRDefault="008F325F" w:rsidP="0026729D">
            <w:pPr>
              <w:rPr>
                <w:b/>
                <w:bCs/>
              </w:rPr>
            </w:pPr>
            <w:r w:rsidRPr="00E9712B">
              <w:rPr>
                <w:b/>
                <w:bCs/>
                <w:i/>
                <w:iCs/>
              </w:rPr>
              <w:t>Nơi nhận:</w:t>
            </w:r>
          </w:p>
          <w:p w:rsidR="008F325F" w:rsidRPr="00E9712B" w:rsidRDefault="008F325F" w:rsidP="0026729D">
            <w:pPr>
              <w:rPr>
                <w:sz w:val="22"/>
                <w:szCs w:val="28"/>
              </w:rPr>
            </w:pPr>
            <w:r w:rsidRPr="00E9712B">
              <w:rPr>
                <w:sz w:val="22"/>
                <w:szCs w:val="28"/>
              </w:rPr>
              <w:t>- Như trên (02 bản);</w:t>
            </w:r>
          </w:p>
          <w:p w:rsidR="008F325F" w:rsidRPr="00E9712B" w:rsidRDefault="008F325F" w:rsidP="0026729D">
            <w:pPr>
              <w:rPr>
                <w:sz w:val="22"/>
                <w:szCs w:val="28"/>
              </w:rPr>
            </w:pPr>
            <w:r w:rsidRPr="00E9712B">
              <w:rPr>
                <w:sz w:val="22"/>
                <w:szCs w:val="28"/>
              </w:rPr>
              <w:t>- Bộ Tài chính (Tổng cục Hải quan);</w:t>
            </w:r>
          </w:p>
          <w:p w:rsidR="008F325F" w:rsidRPr="00E9712B" w:rsidRDefault="008F325F" w:rsidP="0026729D">
            <w:pPr>
              <w:rPr>
                <w:sz w:val="22"/>
                <w:szCs w:val="28"/>
              </w:rPr>
            </w:pPr>
            <w:r w:rsidRPr="00E9712B">
              <w:rPr>
                <w:sz w:val="22"/>
                <w:szCs w:val="28"/>
              </w:rPr>
              <w:t>- Sở Tài nguyên và Môi trường tỉnh/TP...;</w:t>
            </w:r>
          </w:p>
          <w:p w:rsidR="008F325F" w:rsidRPr="00E9712B" w:rsidRDefault="008F325F" w:rsidP="0026729D">
            <w:pPr>
              <w:rPr>
                <w:sz w:val="22"/>
                <w:szCs w:val="28"/>
              </w:rPr>
            </w:pPr>
            <w:r w:rsidRPr="00E9712B">
              <w:rPr>
                <w:sz w:val="22"/>
                <w:szCs w:val="28"/>
              </w:rPr>
              <w:t>- Cổng thông tin một cửa Quốc gia;</w:t>
            </w:r>
          </w:p>
          <w:p w:rsidR="008F325F" w:rsidRPr="00E9712B" w:rsidRDefault="008F325F" w:rsidP="0026729D">
            <w:pPr>
              <w:jc w:val="both"/>
              <w:rPr>
                <w:lang w:val="sv-SE"/>
              </w:rPr>
            </w:pPr>
            <w:r w:rsidRPr="00E9712B">
              <w:rPr>
                <w:sz w:val="22"/>
                <w:szCs w:val="28"/>
              </w:rPr>
              <w:t>- Lưu, website,…</w:t>
            </w:r>
          </w:p>
        </w:tc>
        <w:tc>
          <w:tcPr>
            <w:tcW w:w="5049" w:type="dxa"/>
          </w:tcPr>
          <w:p w:rsidR="008F325F" w:rsidRPr="00E9712B" w:rsidRDefault="00E35862" w:rsidP="0026729D">
            <w:pPr>
              <w:jc w:val="center"/>
              <w:rPr>
                <w:b/>
                <w:sz w:val="26"/>
                <w:szCs w:val="28"/>
                <w:lang w:val="sv-SE"/>
              </w:rPr>
            </w:pPr>
            <w:r w:rsidRPr="00E9712B">
              <w:rPr>
                <w:b/>
                <w:sz w:val="26"/>
                <w:szCs w:val="28"/>
                <w:lang w:val="sv-SE"/>
              </w:rPr>
              <w:t>THỦ TRƯỞNG CỦA</w:t>
            </w:r>
            <w:r w:rsidR="008F325F" w:rsidRPr="00E9712B">
              <w:rPr>
                <w:b/>
                <w:sz w:val="26"/>
                <w:szCs w:val="28"/>
                <w:lang w:val="sv-SE"/>
              </w:rPr>
              <w:t xml:space="preserve"> (1)</w:t>
            </w:r>
          </w:p>
          <w:p w:rsidR="008F325F" w:rsidRPr="00E9712B" w:rsidRDefault="008F325F" w:rsidP="0026729D">
            <w:pPr>
              <w:jc w:val="center"/>
              <w:rPr>
                <w:i/>
                <w:sz w:val="28"/>
                <w:szCs w:val="28"/>
                <w:lang w:val="sv-SE"/>
              </w:rPr>
            </w:pPr>
            <w:r w:rsidRPr="00E9712B">
              <w:rPr>
                <w:i/>
                <w:sz w:val="28"/>
                <w:szCs w:val="28"/>
                <w:lang w:val="sv-SE"/>
              </w:rPr>
              <w:t>(</w:t>
            </w:r>
            <w:r w:rsidRPr="00E9712B">
              <w:rPr>
                <w:i/>
                <w:iCs/>
                <w:sz w:val="28"/>
                <w:szCs w:val="28"/>
              </w:rPr>
              <w:t xml:space="preserve">Ký, ghi rõ họ tên, đóng dấu. Ký bản giấy và </w:t>
            </w:r>
            <w:r w:rsidRPr="00E9712B">
              <w:rPr>
                <w:i/>
                <w:sz w:val="28"/>
                <w:szCs w:val="28"/>
              </w:rPr>
              <w:t>ký số hoặc được xác thực bằng chữ ký điện tử trong trường hợp quét từ bản chính lên Cổng thông tin một cửa quốc gia</w:t>
            </w:r>
            <w:r w:rsidRPr="00E9712B">
              <w:rPr>
                <w:i/>
                <w:sz w:val="28"/>
                <w:szCs w:val="28"/>
                <w:lang w:val="sv-SE"/>
              </w:rPr>
              <w:t>)</w:t>
            </w:r>
          </w:p>
        </w:tc>
      </w:tr>
    </w:tbl>
    <w:p w:rsidR="008F325F" w:rsidRPr="00E9712B" w:rsidRDefault="008F325F" w:rsidP="008F325F">
      <w:pPr>
        <w:tabs>
          <w:tab w:val="right" w:leader="dot" w:pos="8640"/>
        </w:tabs>
        <w:rPr>
          <w:b/>
          <w:sz w:val="10"/>
          <w:szCs w:val="28"/>
        </w:rPr>
      </w:pPr>
    </w:p>
    <w:p w:rsidR="008F325F" w:rsidRPr="00E9712B" w:rsidRDefault="008F325F" w:rsidP="008F325F">
      <w:pPr>
        <w:tabs>
          <w:tab w:val="right" w:leader="dot" w:pos="8640"/>
        </w:tabs>
      </w:pPr>
      <w:r w:rsidRPr="00E9712B">
        <w:rPr>
          <w:b/>
          <w:i/>
        </w:rPr>
        <w:t xml:space="preserve">          Ghi chú: </w:t>
      </w:r>
      <w:r w:rsidRPr="00E9712B">
        <w:t xml:space="preserve">(1) Cơ quan có thẩm quyền xác nhận; </w:t>
      </w:r>
    </w:p>
    <w:p w:rsidR="008F325F" w:rsidRPr="00E9712B" w:rsidRDefault="008F325F" w:rsidP="008F325F">
      <w:pPr>
        <w:tabs>
          <w:tab w:val="right" w:leader="dot" w:pos="8640"/>
        </w:tabs>
        <w:rPr>
          <w:b/>
          <w:sz w:val="28"/>
          <w:szCs w:val="28"/>
        </w:rPr>
      </w:pPr>
      <w:r w:rsidRPr="00E9712B">
        <w:t xml:space="preserve">                        </w:t>
      </w:r>
      <w:r w:rsidR="0026729D" w:rsidRPr="00E9712B">
        <w:t xml:space="preserve"> </w:t>
      </w:r>
      <w:r w:rsidRPr="00E9712B">
        <w:t xml:space="preserve"> (2) Tên tổ chức, cá nhân có cơ sở sử dụng phế liệu nhập khẩu.</w:t>
      </w:r>
      <w:r w:rsidRPr="00E9712B">
        <w:rPr>
          <w:b/>
          <w:sz w:val="28"/>
          <w:szCs w:val="28"/>
        </w:rPr>
        <w:t> </w:t>
      </w:r>
    </w:p>
    <w:p w:rsidR="00E407D2" w:rsidRPr="00E9712B" w:rsidRDefault="0097738B" w:rsidP="0026729D">
      <w:pPr>
        <w:jc w:val="right"/>
        <w:rPr>
          <w:b/>
          <w:sz w:val="28"/>
          <w:szCs w:val="28"/>
          <w:lang w:val="vi-VN"/>
        </w:rPr>
      </w:pPr>
      <w:r w:rsidRPr="00E9712B">
        <w:rPr>
          <w:b/>
          <w:sz w:val="28"/>
          <w:szCs w:val="28"/>
        </w:rPr>
        <w:t xml:space="preserve">Mẫu số </w:t>
      </w:r>
      <w:r w:rsidR="00B04901" w:rsidRPr="00E9712B">
        <w:rPr>
          <w:b/>
          <w:sz w:val="28"/>
          <w:szCs w:val="28"/>
        </w:rPr>
        <w:t>1</w:t>
      </w:r>
      <w:r w:rsidR="00985BF6" w:rsidRPr="00E9712B">
        <w:rPr>
          <w:b/>
          <w:sz w:val="28"/>
          <w:szCs w:val="28"/>
        </w:rPr>
        <w:t>1</w:t>
      </w:r>
    </w:p>
    <w:p w:rsidR="004573E4" w:rsidRPr="00E9712B" w:rsidRDefault="004573E4" w:rsidP="00213F1E">
      <w:pPr>
        <w:jc w:val="both"/>
        <w:rPr>
          <w:b/>
          <w:sz w:val="28"/>
          <w:szCs w:val="28"/>
        </w:rPr>
      </w:pPr>
      <w:r w:rsidRPr="00E9712B">
        <w:rPr>
          <w:b/>
          <w:sz w:val="28"/>
          <w:szCs w:val="28"/>
        </w:rPr>
        <w:t>Báo cáo địn</w:t>
      </w:r>
      <w:r w:rsidR="009B1E36" w:rsidRPr="00E9712B">
        <w:rPr>
          <w:b/>
          <w:sz w:val="28"/>
          <w:szCs w:val="28"/>
        </w:rPr>
        <w:t>h kỳ công tác quản lý nhập khẩu và</w:t>
      </w:r>
      <w:r w:rsidRPr="00E9712B">
        <w:rPr>
          <w:b/>
          <w:sz w:val="28"/>
          <w:szCs w:val="28"/>
        </w:rPr>
        <w:t xml:space="preserve"> sử dụng phế liệu nhập khẩu làm nguyên liệu sản xuất của các tổ chức, cá nhân trên địa bàn</w:t>
      </w:r>
    </w:p>
    <w:p w:rsidR="004573E4" w:rsidRPr="00E9712B" w:rsidDel="00DA4261" w:rsidRDefault="004573E4" w:rsidP="004573E4">
      <w:pPr>
        <w:spacing w:before="120"/>
        <w:ind w:firstLine="720"/>
        <w:jc w:val="both"/>
        <w:rPr>
          <w:b/>
          <w:i/>
          <w:iCs/>
          <w:sz w:val="20"/>
          <w:szCs w:val="28"/>
        </w:rPr>
      </w:pPr>
      <w:r w:rsidRPr="00E9712B">
        <w:rPr>
          <w:b/>
          <w:sz w:val="28"/>
          <w:szCs w:val="28"/>
        </w:rPr>
        <w:t xml:space="preserve"> </w:t>
      </w:r>
    </w:p>
    <w:tbl>
      <w:tblPr>
        <w:tblW w:w="9404" w:type="dxa"/>
        <w:tblLook w:val="01E0"/>
      </w:tblPr>
      <w:tblGrid>
        <w:gridCol w:w="3712"/>
        <w:gridCol w:w="5692"/>
      </w:tblGrid>
      <w:tr w:rsidR="004573E4" w:rsidRPr="00E9712B" w:rsidTr="00473D39">
        <w:trPr>
          <w:trHeight w:val="970"/>
        </w:trPr>
        <w:tc>
          <w:tcPr>
            <w:tcW w:w="3712" w:type="dxa"/>
          </w:tcPr>
          <w:p w:rsidR="004573E4" w:rsidRPr="00E9712B" w:rsidRDefault="004573E4" w:rsidP="00336CF4">
            <w:pPr>
              <w:jc w:val="center"/>
              <w:rPr>
                <w:b/>
                <w:sz w:val="28"/>
              </w:rPr>
            </w:pPr>
            <w:r w:rsidRPr="00E9712B">
              <w:rPr>
                <w:b/>
                <w:sz w:val="28"/>
              </w:rPr>
              <w:t>UBND TỈNH/TP……</w:t>
            </w:r>
          </w:p>
          <w:p w:rsidR="004573E4" w:rsidRPr="00E9712B" w:rsidRDefault="00336CF4" w:rsidP="00336CF4">
            <w:pPr>
              <w:jc w:val="center"/>
              <w:rPr>
                <w:sz w:val="28"/>
                <w:vertAlign w:val="superscript"/>
              </w:rPr>
            </w:pPr>
            <w:r w:rsidRPr="00E9712B">
              <w:rPr>
                <w:sz w:val="28"/>
                <w:vertAlign w:val="superscript"/>
              </w:rPr>
              <w:t>___________</w:t>
            </w:r>
          </w:p>
          <w:p w:rsidR="004573E4" w:rsidRPr="00E9712B" w:rsidRDefault="004573E4" w:rsidP="00336CF4">
            <w:pPr>
              <w:jc w:val="center"/>
              <w:rPr>
                <w:sz w:val="28"/>
              </w:rPr>
            </w:pPr>
            <w:r w:rsidRPr="00E9712B">
              <w:rPr>
                <w:sz w:val="28"/>
              </w:rPr>
              <w:t>Số: ...</w:t>
            </w:r>
          </w:p>
        </w:tc>
        <w:tc>
          <w:tcPr>
            <w:tcW w:w="5692" w:type="dxa"/>
          </w:tcPr>
          <w:p w:rsidR="004573E4" w:rsidRPr="00E9712B" w:rsidRDefault="004573E4" w:rsidP="00336CF4">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336CF4" w:rsidRPr="00E9712B" w:rsidRDefault="00336CF4" w:rsidP="00336CF4">
            <w:pPr>
              <w:jc w:val="center"/>
              <w:rPr>
                <w:b/>
                <w:vertAlign w:val="superscript"/>
              </w:rPr>
            </w:pPr>
            <w:r w:rsidRPr="00E9712B">
              <w:rPr>
                <w:b/>
                <w:sz w:val="28"/>
                <w:vertAlign w:val="superscript"/>
              </w:rPr>
              <w:t>_________________________________</w:t>
            </w:r>
          </w:p>
          <w:p w:rsidR="004573E4" w:rsidRPr="00E9712B" w:rsidRDefault="004573E4" w:rsidP="00336CF4">
            <w:pPr>
              <w:jc w:val="center"/>
              <w:rPr>
                <w:i/>
              </w:rPr>
            </w:pPr>
            <w:r w:rsidRPr="00E9712B">
              <w:rPr>
                <w:i/>
                <w:sz w:val="28"/>
              </w:rPr>
              <w:t>(Địa danh), ngày… tháng… năm…</w:t>
            </w:r>
          </w:p>
        </w:tc>
      </w:tr>
    </w:tbl>
    <w:p w:rsidR="00336CF4" w:rsidRPr="00E9712B" w:rsidRDefault="00336CF4" w:rsidP="00336CF4">
      <w:pPr>
        <w:jc w:val="center"/>
        <w:rPr>
          <w:b/>
          <w:bCs/>
          <w:sz w:val="12"/>
          <w:szCs w:val="28"/>
        </w:rPr>
      </w:pPr>
    </w:p>
    <w:p w:rsidR="004573E4" w:rsidRPr="00E9712B" w:rsidRDefault="004573E4" w:rsidP="00336CF4">
      <w:pPr>
        <w:jc w:val="center"/>
        <w:rPr>
          <w:b/>
          <w:bCs/>
          <w:sz w:val="28"/>
          <w:szCs w:val="28"/>
        </w:rPr>
      </w:pPr>
      <w:r w:rsidRPr="00E9712B">
        <w:rPr>
          <w:b/>
          <w:bCs/>
          <w:sz w:val="28"/>
          <w:szCs w:val="28"/>
        </w:rPr>
        <w:t xml:space="preserve">BÁO CÁO </w:t>
      </w:r>
      <w:r w:rsidRPr="00E9712B">
        <w:rPr>
          <w:b/>
          <w:bCs/>
          <w:sz w:val="28"/>
          <w:szCs w:val="28"/>
        </w:rPr>
        <w:br/>
        <w:t>V</w:t>
      </w:r>
      <w:r w:rsidR="00CF42E9" w:rsidRPr="00E9712B">
        <w:rPr>
          <w:b/>
          <w:bCs/>
          <w:sz w:val="28"/>
          <w:szCs w:val="28"/>
        </w:rPr>
        <w:t>ề nhập khẩu và sử dụng phế liệu nhập khẩu năm</w:t>
      </w:r>
      <w:r w:rsidRPr="00E9712B">
        <w:rPr>
          <w:b/>
          <w:bCs/>
          <w:sz w:val="28"/>
          <w:szCs w:val="28"/>
        </w:rPr>
        <w:t>...........</w:t>
      </w:r>
    </w:p>
    <w:p w:rsidR="00336CF4" w:rsidRPr="00E9712B" w:rsidRDefault="00336CF4" w:rsidP="00336CF4">
      <w:pPr>
        <w:jc w:val="center"/>
        <w:rPr>
          <w:b/>
          <w:bCs/>
          <w:sz w:val="28"/>
          <w:szCs w:val="28"/>
          <w:vertAlign w:val="superscript"/>
        </w:rPr>
      </w:pPr>
      <w:r w:rsidRPr="00E9712B">
        <w:rPr>
          <w:b/>
          <w:bCs/>
          <w:sz w:val="28"/>
          <w:szCs w:val="28"/>
          <w:vertAlign w:val="superscript"/>
        </w:rPr>
        <w:t>_____________</w:t>
      </w:r>
    </w:p>
    <w:p w:rsidR="00336CF4" w:rsidRPr="00E9712B" w:rsidRDefault="00336CF4" w:rsidP="00336CF4">
      <w:pPr>
        <w:jc w:val="center"/>
        <w:rPr>
          <w:sz w:val="2"/>
          <w:szCs w:val="28"/>
          <w:vertAlign w:val="superscript"/>
        </w:rPr>
      </w:pPr>
    </w:p>
    <w:p w:rsidR="004573E4" w:rsidRPr="00E9712B" w:rsidRDefault="004573E4" w:rsidP="00473D39">
      <w:pPr>
        <w:spacing w:before="120" w:after="120"/>
        <w:jc w:val="center"/>
        <w:rPr>
          <w:sz w:val="28"/>
          <w:szCs w:val="28"/>
        </w:rPr>
      </w:pPr>
      <w:r w:rsidRPr="00E9712B">
        <w:rPr>
          <w:bCs/>
          <w:sz w:val="28"/>
          <w:szCs w:val="28"/>
        </w:rPr>
        <w:t>Kính gửi:</w:t>
      </w:r>
      <w:r w:rsidRPr="00E9712B">
        <w:rPr>
          <w:sz w:val="28"/>
          <w:szCs w:val="28"/>
        </w:rPr>
        <w:t xml:space="preserve"> Bộ Tài nguyên và Môi trường</w:t>
      </w:r>
      <w:r w:rsidR="00213F1E" w:rsidRPr="00E9712B">
        <w:rPr>
          <w:sz w:val="28"/>
          <w:szCs w:val="28"/>
        </w:rPr>
        <w:t>.</w:t>
      </w:r>
    </w:p>
    <w:p w:rsidR="00336CF4" w:rsidRPr="00E9712B" w:rsidRDefault="00336CF4" w:rsidP="00473D39">
      <w:pPr>
        <w:spacing w:before="120" w:after="120"/>
        <w:jc w:val="center"/>
        <w:rPr>
          <w:sz w:val="4"/>
          <w:szCs w:val="28"/>
        </w:rPr>
      </w:pPr>
    </w:p>
    <w:p w:rsidR="004573E4" w:rsidRPr="00E9712B" w:rsidRDefault="004573E4" w:rsidP="00DB7D53">
      <w:pPr>
        <w:spacing w:before="80" w:after="120"/>
        <w:ind w:firstLine="567"/>
        <w:outlineLvl w:val="0"/>
        <w:rPr>
          <w:sz w:val="26"/>
          <w:szCs w:val="28"/>
        </w:rPr>
      </w:pPr>
      <w:r w:rsidRPr="00E9712B">
        <w:rPr>
          <w:b/>
          <w:bCs/>
          <w:sz w:val="26"/>
          <w:szCs w:val="28"/>
        </w:rPr>
        <w:t>I. T</w:t>
      </w:r>
      <w:r w:rsidR="00213F1E" w:rsidRPr="00E9712B">
        <w:rPr>
          <w:b/>
          <w:bCs/>
          <w:sz w:val="26"/>
          <w:szCs w:val="28"/>
        </w:rPr>
        <w:t>HỐNG KÊ VỀ PHẾ LIỆU NHẬP KHẨU, SỬ DỤNG</w:t>
      </w:r>
    </w:p>
    <w:p w:rsidR="004573E4" w:rsidRPr="00E9712B" w:rsidRDefault="004573E4" w:rsidP="00DB7D53">
      <w:pPr>
        <w:spacing w:before="80" w:after="120"/>
        <w:ind w:firstLine="567"/>
        <w:jc w:val="both"/>
        <w:rPr>
          <w:sz w:val="28"/>
          <w:szCs w:val="28"/>
        </w:rPr>
      </w:pPr>
      <w:r w:rsidRPr="00E9712B">
        <w:rPr>
          <w:bCs/>
          <w:sz w:val="28"/>
          <w:szCs w:val="28"/>
        </w:rPr>
        <w:t>1. Tổ c</w:t>
      </w:r>
      <w:r w:rsidR="0081517D" w:rsidRPr="00E9712B">
        <w:rPr>
          <w:bCs/>
          <w:sz w:val="28"/>
          <w:szCs w:val="28"/>
        </w:rPr>
        <w:t xml:space="preserve">hức, cá nhân nhập khẩu phế liệu </w:t>
      </w:r>
      <w:r w:rsidR="00467E3E" w:rsidRPr="00E9712B">
        <w:rPr>
          <w:bCs/>
          <w:sz w:val="28"/>
          <w:szCs w:val="28"/>
        </w:rPr>
        <w:t>0</w:t>
      </w:r>
      <w:r w:rsidR="0081517D" w:rsidRPr="00E9712B">
        <w:rPr>
          <w:bCs/>
          <w:sz w:val="28"/>
          <w:szCs w:val="28"/>
        </w:rPr>
        <w:t>1</w:t>
      </w:r>
      <w:r w:rsidRPr="00E9712B">
        <w:rPr>
          <w:bCs/>
          <w:sz w:val="28"/>
          <w:szCs w:val="28"/>
        </w:rPr>
        <w:t>: (</w:t>
      </w:r>
      <w:r w:rsidRPr="00E9712B">
        <w:rPr>
          <w:sz w:val="28"/>
          <w:szCs w:val="28"/>
        </w:rPr>
        <w:t>Giấy xác nhận đủ điều kiện về bảo vệ môi trường trong nhập khẩu phế liệu số: ... ngày ..,</w:t>
      </w:r>
      <w:r w:rsidR="00473D39" w:rsidRPr="00E9712B">
        <w:rPr>
          <w:sz w:val="28"/>
          <w:szCs w:val="28"/>
        </w:rPr>
        <w:t xml:space="preserve"> Cơ quan cấp</w:t>
      </w:r>
      <w:r w:rsidRPr="00E9712B">
        <w:rPr>
          <w:sz w:val="28"/>
          <w:szCs w:val="28"/>
        </w:rPr>
        <w:t>)</w:t>
      </w:r>
    </w:p>
    <w:tbl>
      <w:tblPr>
        <w:tblW w:w="9923" w:type="dxa"/>
        <w:tblInd w:w="-416" w:type="dxa"/>
        <w:tblBorders>
          <w:top w:val="nil"/>
          <w:bottom w:val="nil"/>
          <w:insideH w:val="nil"/>
          <w:insideV w:val="nil"/>
        </w:tblBorders>
        <w:tblLayout w:type="fixed"/>
        <w:tblCellMar>
          <w:left w:w="0" w:type="dxa"/>
          <w:right w:w="0" w:type="dxa"/>
        </w:tblCellMar>
        <w:tblLook w:val="04A0"/>
      </w:tblPr>
      <w:tblGrid>
        <w:gridCol w:w="2411"/>
        <w:gridCol w:w="1275"/>
        <w:gridCol w:w="1560"/>
        <w:gridCol w:w="1275"/>
        <w:gridCol w:w="1701"/>
        <w:gridCol w:w="1701"/>
      </w:tblGrid>
      <w:tr w:rsidR="004573E4" w:rsidRPr="00E9712B" w:rsidTr="00213F1E">
        <w:trPr>
          <w:trHeight w:val="749"/>
        </w:trPr>
        <w:tc>
          <w:tcPr>
            <w:tcW w:w="24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r w:rsidRPr="00E9712B">
              <w:rPr>
                <w:b/>
                <w:bCs/>
                <w:sz w:val="26"/>
                <w:szCs w:val="26"/>
              </w:rPr>
              <w:t>Lô hàng phế liệu nhập khẩu</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r w:rsidRPr="00E9712B">
              <w:rPr>
                <w:b/>
                <w:bCs/>
                <w:sz w:val="26"/>
                <w:szCs w:val="26"/>
              </w:rPr>
              <w:t xml:space="preserve">Thời điểm nhập </w:t>
            </w:r>
            <w:r w:rsidRPr="00E9712B">
              <w:rPr>
                <w:bCs/>
                <w:sz w:val="26"/>
                <w:szCs w:val="26"/>
              </w:rPr>
              <w:t>(</w:t>
            </w:r>
            <w:r w:rsidR="00714002" w:rsidRPr="00E9712B">
              <w:rPr>
                <w:bCs/>
                <w:sz w:val="26"/>
                <w:szCs w:val="26"/>
              </w:rPr>
              <w:t>n</w:t>
            </w:r>
            <w:r w:rsidRPr="00E9712B">
              <w:rPr>
                <w:bCs/>
                <w:sz w:val="26"/>
                <w:szCs w:val="26"/>
              </w:rPr>
              <w:t>gày/</w:t>
            </w:r>
            <w:r w:rsidR="001C3963" w:rsidRPr="00E9712B">
              <w:rPr>
                <w:bCs/>
                <w:sz w:val="26"/>
                <w:szCs w:val="26"/>
              </w:rPr>
              <w:t>..</w:t>
            </w:r>
            <w:r w:rsidRPr="00E9712B">
              <w:rPr>
                <w:bCs/>
                <w:sz w:val="26"/>
                <w:szCs w:val="26"/>
              </w:rPr>
              <w:t>/</w:t>
            </w:r>
            <w:r w:rsidR="001C3963" w:rsidRPr="00E9712B">
              <w:rPr>
                <w:bCs/>
                <w:sz w:val="26"/>
                <w:szCs w:val="26"/>
              </w:rPr>
              <w:t>..</w:t>
            </w:r>
            <w:r w:rsidRPr="00E9712B">
              <w:rPr>
                <w:bCs/>
                <w:sz w:val="26"/>
                <w:szCs w:val="26"/>
              </w:rPr>
              <w:t>)</w:t>
            </w: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r w:rsidRPr="00E9712B">
              <w:rPr>
                <w:b/>
                <w:bCs/>
                <w:sz w:val="26"/>
                <w:szCs w:val="26"/>
              </w:rPr>
              <w:t>Khối lượng phế liệu đã nhập khẩu</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r w:rsidRPr="00E9712B">
              <w:rPr>
                <w:b/>
                <w:bCs/>
                <w:sz w:val="26"/>
                <w:szCs w:val="26"/>
              </w:rPr>
              <w:t>Cửa khẩu nhập khẩu</w:t>
            </w: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r w:rsidRPr="00E9712B">
              <w:rPr>
                <w:b/>
                <w:bCs/>
                <w:sz w:val="26"/>
                <w:szCs w:val="26"/>
              </w:rPr>
              <w:t>Số tiền ký quỹ</w:t>
            </w:r>
            <w:r w:rsidR="002C263B" w:rsidRPr="00E9712B">
              <w:rPr>
                <w:b/>
                <w:bCs/>
                <w:sz w:val="26"/>
                <w:szCs w:val="26"/>
              </w:rPr>
              <w:t xml:space="preserve"> phế liệu</w:t>
            </w:r>
            <w:r w:rsidRPr="00E9712B">
              <w:rPr>
                <w:b/>
                <w:bCs/>
                <w:sz w:val="26"/>
                <w:szCs w:val="26"/>
              </w:rPr>
              <w:t xml:space="preserve"> </w:t>
            </w: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r w:rsidRPr="00E9712B">
              <w:rPr>
                <w:b/>
                <w:bCs/>
                <w:sz w:val="26"/>
                <w:szCs w:val="26"/>
              </w:rPr>
              <w:t>Hoàn trả/sử dụng số tiền ký quỹ</w:t>
            </w:r>
          </w:p>
        </w:tc>
      </w:tr>
      <w:tr w:rsidR="004A2697" w:rsidRPr="00E9712B" w:rsidTr="00213F1E">
        <w:tblPrEx>
          <w:tblBorders>
            <w:top w:val="none" w:sz="0" w:space="0" w:color="auto"/>
            <w:bottom w:val="none" w:sz="0" w:space="0" w:color="auto"/>
            <w:insideH w:val="none" w:sz="0" w:space="0" w:color="auto"/>
            <w:insideV w:val="none" w:sz="0" w:space="0" w:color="auto"/>
          </w:tblBorders>
        </w:tblPrEx>
        <w:trPr>
          <w:trHeight w:val="215"/>
        </w:trPr>
        <w:tc>
          <w:tcPr>
            <w:tcW w:w="24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A2697" w:rsidRPr="00E9712B" w:rsidRDefault="004A2697" w:rsidP="008C64B4">
            <w:pPr>
              <w:jc w:val="center"/>
              <w:rPr>
                <w:b/>
                <w:sz w:val="26"/>
                <w:szCs w:val="26"/>
              </w:rPr>
            </w:pPr>
            <w:r w:rsidRPr="00E9712B">
              <w:rPr>
                <w:b/>
                <w:bCs/>
                <w:sz w:val="26"/>
                <w:szCs w:val="26"/>
              </w:rPr>
              <w:t>1. Phế liệu/mã HS</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A2697" w:rsidRPr="00E9712B" w:rsidRDefault="004A2697" w:rsidP="008C64B4">
            <w:pPr>
              <w:jc w:val="center"/>
              <w:rPr>
                <w:b/>
                <w:i/>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A2697" w:rsidRPr="00E9712B" w:rsidRDefault="004A2697" w:rsidP="008C64B4">
            <w:pPr>
              <w:jc w:val="center"/>
              <w:rPr>
                <w:b/>
                <w:i/>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A2697" w:rsidRPr="00E9712B" w:rsidRDefault="004A2697" w:rsidP="008C64B4">
            <w:pPr>
              <w:jc w:val="center"/>
              <w:rPr>
                <w:b/>
                <w:i/>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A2697" w:rsidRPr="00E9712B" w:rsidRDefault="004A2697" w:rsidP="008C64B4">
            <w:pPr>
              <w:jc w:val="center"/>
              <w:rPr>
                <w:b/>
                <w:i/>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A2697" w:rsidRPr="00E9712B" w:rsidRDefault="004A2697" w:rsidP="008C64B4">
            <w:pPr>
              <w:jc w:val="center"/>
              <w:rPr>
                <w:b/>
                <w:i/>
                <w:sz w:val="26"/>
                <w:szCs w:val="26"/>
              </w:rPr>
            </w:pPr>
          </w:p>
        </w:tc>
      </w:tr>
      <w:tr w:rsidR="004573E4" w:rsidRPr="00E9712B" w:rsidTr="00213F1E">
        <w:tblPrEx>
          <w:tblBorders>
            <w:top w:val="none" w:sz="0" w:space="0" w:color="auto"/>
            <w:bottom w:val="none" w:sz="0" w:space="0" w:color="auto"/>
            <w:insideH w:val="none" w:sz="0" w:space="0" w:color="auto"/>
            <w:insideV w:val="none" w:sz="0" w:space="0" w:color="auto"/>
          </w:tblBorders>
        </w:tblPrEx>
        <w:trPr>
          <w:trHeight w:val="215"/>
        </w:trPr>
        <w:tc>
          <w:tcPr>
            <w:tcW w:w="24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E377FF" w:rsidP="008C64B4">
            <w:pPr>
              <w:rPr>
                <w:sz w:val="26"/>
                <w:szCs w:val="26"/>
              </w:rPr>
            </w:pPr>
            <w:r w:rsidRPr="00E9712B">
              <w:rPr>
                <w:sz w:val="26"/>
                <w:szCs w:val="26"/>
              </w:rPr>
              <w:t xml:space="preserve">    </w:t>
            </w:r>
            <w:r w:rsidR="004573E4" w:rsidRPr="00E9712B">
              <w:rPr>
                <w:sz w:val="26"/>
                <w:szCs w:val="26"/>
              </w:rPr>
              <w:t>Lô 1</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r>
      <w:tr w:rsidR="004573E4" w:rsidRPr="00E9712B" w:rsidTr="00213F1E">
        <w:tblPrEx>
          <w:tblBorders>
            <w:top w:val="none" w:sz="0" w:space="0" w:color="auto"/>
            <w:bottom w:val="none" w:sz="0" w:space="0" w:color="auto"/>
            <w:insideH w:val="none" w:sz="0" w:space="0" w:color="auto"/>
            <w:insideV w:val="none" w:sz="0" w:space="0" w:color="auto"/>
          </w:tblBorders>
        </w:tblPrEx>
        <w:trPr>
          <w:trHeight w:val="178"/>
        </w:trPr>
        <w:tc>
          <w:tcPr>
            <w:tcW w:w="24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r w:rsidRPr="00E9712B">
              <w:rPr>
                <w:sz w:val="26"/>
                <w:szCs w:val="26"/>
              </w:rPr>
              <w:t>Lô 2</w:t>
            </w:r>
            <w:r w:rsidR="000E6F60" w:rsidRPr="00E9712B">
              <w:rPr>
                <w:sz w:val="26"/>
                <w:szCs w:val="26"/>
              </w:rPr>
              <w:t>…</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r>
      <w:tr w:rsidR="004573E4" w:rsidRPr="00E9712B" w:rsidTr="00213F1E">
        <w:tblPrEx>
          <w:tblBorders>
            <w:top w:val="none" w:sz="0" w:space="0" w:color="auto"/>
            <w:bottom w:val="none" w:sz="0" w:space="0" w:color="auto"/>
            <w:insideH w:val="none" w:sz="0" w:space="0" w:color="auto"/>
            <w:insideV w:val="none" w:sz="0" w:space="0" w:color="auto"/>
          </w:tblBorders>
        </w:tblPrEx>
        <w:trPr>
          <w:trHeight w:val="51"/>
        </w:trPr>
        <w:tc>
          <w:tcPr>
            <w:tcW w:w="24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E8772C" w:rsidP="008C64B4">
            <w:pPr>
              <w:jc w:val="center"/>
              <w:rPr>
                <w:sz w:val="26"/>
                <w:szCs w:val="26"/>
              </w:rPr>
            </w:pPr>
            <w:r w:rsidRPr="00E9712B">
              <w:rPr>
                <w:sz w:val="26"/>
                <w:szCs w:val="26"/>
              </w:rPr>
              <w:t>Tổng c</w:t>
            </w:r>
            <w:r w:rsidR="001C3963" w:rsidRPr="00E9712B">
              <w:rPr>
                <w:sz w:val="26"/>
                <w:szCs w:val="26"/>
              </w:rPr>
              <w:t>ộng</w:t>
            </w: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c>
          <w:tcPr>
            <w:tcW w:w="17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573E4" w:rsidRPr="00E9712B" w:rsidRDefault="004573E4" w:rsidP="008C64B4">
            <w:pPr>
              <w:jc w:val="center"/>
              <w:rPr>
                <w:sz w:val="26"/>
                <w:szCs w:val="26"/>
              </w:rPr>
            </w:pPr>
          </w:p>
        </w:tc>
      </w:tr>
      <w:tr w:rsidR="00E8772C" w:rsidRPr="00E9712B" w:rsidTr="00213F1E">
        <w:tblPrEx>
          <w:tblBorders>
            <w:top w:val="none" w:sz="0" w:space="0" w:color="auto"/>
            <w:bottom w:val="none" w:sz="0" w:space="0" w:color="auto"/>
            <w:insideH w:val="none" w:sz="0" w:space="0" w:color="auto"/>
            <w:insideV w:val="none" w:sz="0" w:space="0" w:color="auto"/>
          </w:tblBorders>
        </w:tblPrEx>
        <w:trPr>
          <w:trHeight w:val="51"/>
        </w:trPr>
        <w:tc>
          <w:tcPr>
            <w:tcW w:w="24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8772C" w:rsidRPr="00E9712B" w:rsidRDefault="00E8772C" w:rsidP="008C64B4">
            <w:pPr>
              <w:jc w:val="center"/>
              <w:rPr>
                <w:sz w:val="26"/>
                <w:szCs w:val="26"/>
              </w:rPr>
            </w:pPr>
            <w:r w:rsidRPr="00E9712B">
              <w:rPr>
                <w:sz w:val="26"/>
                <w:szCs w:val="26"/>
              </w:rPr>
              <w:t>Đã sử dụng</w:t>
            </w: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8772C" w:rsidRPr="00E9712B" w:rsidRDefault="00E8772C" w:rsidP="008C64B4">
            <w:pPr>
              <w:jc w:val="center"/>
              <w:rPr>
                <w:sz w:val="26"/>
                <w:szCs w:val="26"/>
              </w:rPr>
            </w:pPr>
          </w:p>
        </w:tc>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8772C" w:rsidRPr="00E9712B" w:rsidRDefault="00E8772C" w:rsidP="008C64B4">
            <w:pPr>
              <w:jc w:val="center"/>
              <w:rPr>
                <w:sz w:val="26"/>
                <w:szCs w:val="26"/>
              </w:rPr>
            </w:pP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8772C" w:rsidRPr="00E9712B" w:rsidRDefault="00E8772C" w:rsidP="008C64B4">
            <w:pPr>
              <w:jc w:val="center"/>
              <w:rPr>
                <w:sz w:val="26"/>
                <w:szCs w:val="26"/>
              </w:rPr>
            </w:pPr>
          </w:p>
        </w:tc>
        <w:tc>
          <w:tcPr>
            <w:tcW w:w="1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E8772C" w:rsidRPr="00E9712B" w:rsidRDefault="00E8772C" w:rsidP="008C64B4">
            <w:pPr>
              <w:jc w:val="center"/>
              <w:rPr>
                <w:sz w:val="26"/>
                <w:szCs w:val="26"/>
              </w:rPr>
            </w:pPr>
          </w:p>
        </w:tc>
        <w:tc>
          <w:tcPr>
            <w:tcW w:w="17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E8772C" w:rsidRPr="00E9712B" w:rsidRDefault="00E8772C" w:rsidP="008C64B4">
            <w:pPr>
              <w:jc w:val="center"/>
              <w:rPr>
                <w:sz w:val="26"/>
                <w:szCs w:val="26"/>
              </w:rPr>
            </w:pPr>
          </w:p>
        </w:tc>
      </w:tr>
      <w:tr w:rsidR="00855623" w:rsidRPr="00E9712B" w:rsidTr="00213F1E">
        <w:tblPrEx>
          <w:tblBorders>
            <w:top w:val="none" w:sz="0" w:space="0" w:color="auto"/>
            <w:bottom w:val="none" w:sz="0" w:space="0" w:color="auto"/>
            <w:insideH w:val="none" w:sz="0" w:space="0" w:color="auto"/>
            <w:insideV w:val="none" w:sz="0" w:space="0" w:color="auto"/>
          </w:tblBorders>
        </w:tblPrEx>
        <w:trPr>
          <w:trHeight w:val="51"/>
        </w:trPr>
        <w:tc>
          <w:tcPr>
            <w:tcW w:w="241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55623" w:rsidRPr="00E9712B" w:rsidRDefault="004A2697" w:rsidP="008C64B4">
            <w:pPr>
              <w:jc w:val="center"/>
              <w:rPr>
                <w:b/>
                <w:sz w:val="26"/>
                <w:szCs w:val="26"/>
              </w:rPr>
            </w:pPr>
            <w:r w:rsidRPr="00E9712B">
              <w:rPr>
                <w:b/>
                <w:sz w:val="26"/>
                <w:szCs w:val="26"/>
              </w:rPr>
              <w:t>2. Phế liệu/mã HS</w:t>
            </w:r>
          </w:p>
        </w:tc>
        <w:tc>
          <w:tcPr>
            <w:tcW w:w="127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55623" w:rsidRPr="00E9712B" w:rsidRDefault="00855623" w:rsidP="008C64B4">
            <w:pPr>
              <w:jc w:val="center"/>
              <w:rPr>
                <w:b/>
                <w:i/>
                <w:sz w:val="26"/>
                <w:szCs w:val="26"/>
              </w:rPr>
            </w:pPr>
          </w:p>
        </w:tc>
        <w:tc>
          <w:tcPr>
            <w:tcW w:w="156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55623" w:rsidRPr="00E9712B" w:rsidRDefault="00855623" w:rsidP="008C64B4">
            <w:pPr>
              <w:jc w:val="center"/>
              <w:rPr>
                <w:b/>
                <w:i/>
                <w:sz w:val="26"/>
                <w:szCs w:val="26"/>
              </w:rPr>
            </w:pPr>
          </w:p>
        </w:tc>
        <w:tc>
          <w:tcPr>
            <w:tcW w:w="127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55623" w:rsidRPr="00E9712B" w:rsidRDefault="00855623" w:rsidP="008C64B4">
            <w:pPr>
              <w:jc w:val="center"/>
              <w:rPr>
                <w:b/>
                <w:i/>
                <w:sz w:val="26"/>
                <w:szCs w:val="26"/>
              </w:rPr>
            </w:pPr>
          </w:p>
        </w:tc>
        <w:tc>
          <w:tcPr>
            <w:tcW w:w="170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855623" w:rsidRPr="00E9712B" w:rsidRDefault="00855623" w:rsidP="008C64B4">
            <w:pPr>
              <w:jc w:val="center"/>
              <w:rPr>
                <w:b/>
                <w:i/>
                <w:sz w:val="26"/>
                <w:szCs w:val="26"/>
              </w:rPr>
            </w:pPr>
          </w:p>
        </w:tc>
        <w:tc>
          <w:tcPr>
            <w:tcW w:w="170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855623" w:rsidRPr="00E9712B" w:rsidRDefault="00855623" w:rsidP="008C64B4">
            <w:pPr>
              <w:jc w:val="center"/>
              <w:rPr>
                <w:b/>
                <w:i/>
                <w:sz w:val="26"/>
                <w:szCs w:val="26"/>
              </w:rPr>
            </w:pPr>
          </w:p>
        </w:tc>
      </w:tr>
    </w:tbl>
    <w:p w:rsidR="00B7025D" w:rsidRPr="00E9712B" w:rsidRDefault="00EC2156" w:rsidP="00336CF4">
      <w:pPr>
        <w:spacing w:before="120"/>
        <w:ind w:firstLine="567"/>
        <w:jc w:val="both"/>
        <w:rPr>
          <w:bCs/>
          <w:sz w:val="16"/>
          <w:szCs w:val="28"/>
        </w:rPr>
      </w:pPr>
      <w:r w:rsidRPr="00E9712B">
        <w:rPr>
          <w:bCs/>
          <w:sz w:val="28"/>
          <w:szCs w:val="28"/>
        </w:rPr>
        <w:t>2. Tổ chức, cá nhân nhập khẩu phế liệu 0</w:t>
      </w:r>
      <w:r w:rsidR="00282EAF" w:rsidRPr="00E9712B">
        <w:rPr>
          <w:bCs/>
          <w:sz w:val="28"/>
          <w:szCs w:val="28"/>
        </w:rPr>
        <w:t>2: (thống kê</w:t>
      </w:r>
      <w:r w:rsidRPr="00E9712B">
        <w:rPr>
          <w:bCs/>
          <w:sz w:val="28"/>
          <w:szCs w:val="28"/>
        </w:rPr>
        <w:t xml:space="preserve"> như </w:t>
      </w:r>
      <w:r w:rsidR="00282EAF" w:rsidRPr="00E9712B">
        <w:rPr>
          <w:bCs/>
          <w:sz w:val="28"/>
          <w:szCs w:val="28"/>
        </w:rPr>
        <w:t>0</w:t>
      </w:r>
      <w:r w:rsidRPr="00E9712B">
        <w:rPr>
          <w:bCs/>
          <w:sz w:val="28"/>
          <w:szCs w:val="28"/>
        </w:rPr>
        <w:t>1</w:t>
      </w:r>
      <w:r w:rsidR="00282EAF" w:rsidRPr="00E9712B">
        <w:rPr>
          <w:bCs/>
          <w:sz w:val="28"/>
          <w:szCs w:val="28"/>
        </w:rPr>
        <w:t>…</w:t>
      </w:r>
      <w:r w:rsidRPr="00E9712B">
        <w:rPr>
          <w:bCs/>
          <w:sz w:val="28"/>
          <w:szCs w:val="28"/>
        </w:rPr>
        <w:t>)</w:t>
      </w:r>
    </w:p>
    <w:p w:rsidR="00213F1E" w:rsidRPr="00E9712B" w:rsidRDefault="0097738B" w:rsidP="00336CF4">
      <w:pPr>
        <w:spacing w:before="120"/>
        <w:ind w:firstLine="567"/>
        <w:jc w:val="both"/>
        <w:rPr>
          <w:rFonts w:ascii="Times New Roman Bold" w:hAnsi="Times New Roman Bold"/>
          <w:b/>
          <w:bCs/>
          <w:spacing w:val="-8"/>
          <w:sz w:val="26"/>
          <w:szCs w:val="28"/>
        </w:rPr>
      </w:pPr>
      <w:r w:rsidRPr="00E9712B">
        <w:rPr>
          <w:rFonts w:ascii="Times New Roman Bold" w:hAnsi="Times New Roman Bold"/>
          <w:b/>
          <w:bCs/>
          <w:spacing w:val="-8"/>
          <w:sz w:val="26"/>
          <w:szCs w:val="28"/>
        </w:rPr>
        <w:t>II. T</w:t>
      </w:r>
      <w:r w:rsidR="00213F1E" w:rsidRPr="00E9712B">
        <w:rPr>
          <w:rFonts w:ascii="Times New Roman Bold" w:hAnsi="Times New Roman Bold"/>
          <w:b/>
          <w:bCs/>
          <w:spacing w:val="-8"/>
          <w:sz w:val="26"/>
          <w:szCs w:val="28"/>
        </w:rPr>
        <w:t xml:space="preserve">ÌNH HÌNH THỰC HIỆN BẢO VỆ MÔI TRƯỜNG TRONG NHẬP KHẨU VÀ SỬ DỤNG </w:t>
      </w:r>
    </w:p>
    <w:p w:rsidR="004573E4" w:rsidRPr="00E9712B" w:rsidRDefault="004573E4" w:rsidP="00336CF4">
      <w:pPr>
        <w:spacing w:before="120"/>
        <w:ind w:firstLine="567"/>
        <w:jc w:val="both"/>
        <w:rPr>
          <w:spacing w:val="-4"/>
          <w:sz w:val="28"/>
          <w:szCs w:val="28"/>
        </w:rPr>
      </w:pPr>
      <w:r w:rsidRPr="00E9712B">
        <w:rPr>
          <w:spacing w:val="-4"/>
          <w:sz w:val="28"/>
          <w:szCs w:val="28"/>
        </w:rPr>
        <w:t xml:space="preserve">- Tình hình nhập khẩu và sử dụng phế liệu nhập khẩu </w:t>
      </w:r>
      <w:r w:rsidR="00583FCB" w:rsidRPr="00E9712B">
        <w:rPr>
          <w:spacing w:val="-4"/>
          <w:sz w:val="28"/>
          <w:szCs w:val="28"/>
        </w:rPr>
        <w:t xml:space="preserve">làm nguyên liệu sản xuất </w:t>
      </w:r>
      <w:r w:rsidRPr="00E9712B">
        <w:rPr>
          <w:spacing w:val="-4"/>
          <w:sz w:val="28"/>
          <w:szCs w:val="28"/>
        </w:rPr>
        <w:t>trên địa bàn (những vấn đề môi trường phát sinh trong quá trình nhập khẩ</w:t>
      </w:r>
      <w:r w:rsidR="00583FCB" w:rsidRPr="00E9712B">
        <w:rPr>
          <w:spacing w:val="-4"/>
          <w:sz w:val="28"/>
          <w:szCs w:val="28"/>
        </w:rPr>
        <w:t>u, vận chuyển, lưu giữ, sử dụng</w:t>
      </w:r>
      <w:r w:rsidR="00855623" w:rsidRPr="00E9712B">
        <w:rPr>
          <w:spacing w:val="-4"/>
          <w:sz w:val="28"/>
          <w:szCs w:val="28"/>
        </w:rPr>
        <w:t>)</w:t>
      </w:r>
      <w:r w:rsidRPr="00E9712B">
        <w:rPr>
          <w:spacing w:val="-4"/>
          <w:sz w:val="28"/>
          <w:szCs w:val="28"/>
        </w:rPr>
        <w:t>; các sự cố môi trường liên quan đến phế liệu và xử lý sự cố; ký quỹ và sử dụng số tiền ký quỹ bảo đảm phế liệu nhập khẩu, ...).</w:t>
      </w:r>
    </w:p>
    <w:p w:rsidR="004573E4" w:rsidRPr="00E9712B" w:rsidRDefault="004573E4" w:rsidP="00336CF4">
      <w:pPr>
        <w:spacing w:before="120"/>
        <w:ind w:firstLine="567"/>
        <w:jc w:val="both"/>
        <w:rPr>
          <w:sz w:val="28"/>
          <w:szCs w:val="28"/>
        </w:rPr>
      </w:pPr>
      <w:r w:rsidRPr="00E9712B">
        <w:rPr>
          <w:sz w:val="28"/>
          <w:szCs w:val="28"/>
        </w:rPr>
        <w:t>- Tình hình vi phạm và xử lý vi phạm pháp luật về bảo vệ môi trường trong nhập khẩu phế liệu làm nguyên liệu sản xuất, ...</w:t>
      </w:r>
    </w:p>
    <w:p w:rsidR="004573E4" w:rsidRPr="00E9712B" w:rsidRDefault="004573E4" w:rsidP="00336CF4">
      <w:pPr>
        <w:spacing w:before="120"/>
        <w:ind w:firstLine="567"/>
        <w:jc w:val="both"/>
        <w:rPr>
          <w:sz w:val="28"/>
          <w:szCs w:val="28"/>
        </w:rPr>
      </w:pPr>
      <w:r w:rsidRPr="00E9712B">
        <w:rPr>
          <w:sz w:val="28"/>
          <w:szCs w:val="28"/>
        </w:rPr>
        <w:t>- Các vấn đề khác.</w:t>
      </w:r>
    </w:p>
    <w:p w:rsidR="004573E4" w:rsidRPr="00E9712B" w:rsidRDefault="004573E4" w:rsidP="00336CF4">
      <w:pPr>
        <w:spacing w:before="120"/>
        <w:ind w:firstLine="567"/>
        <w:jc w:val="both"/>
        <w:outlineLvl w:val="0"/>
        <w:rPr>
          <w:sz w:val="26"/>
          <w:szCs w:val="28"/>
        </w:rPr>
      </w:pPr>
      <w:r w:rsidRPr="00E9712B">
        <w:rPr>
          <w:b/>
          <w:bCs/>
          <w:sz w:val="26"/>
          <w:szCs w:val="28"/>
        </w:rPr>
        <w:t>III. K</w:t>
      </w:r>
      <w:r w:rsidR="00213F1E" w:rsidRPr="00E9712B">
        <w:rPr>
          <w:b/>
          <w:bCs/>
          <w:sz w:val="26"/>
          <w:szCs w:val="28"/>
        </w:rPr>
        <w:t xml:space="preserve">ẾT LUẬN VÀ KIẾN NGHỊ </w:t>
      </w:r>
      <w:r w:rsidRPr="00E9712B">
        <w:rPr>
          <w:b/>
          <w:bCs/>
          <w:sz w:val="26"/>
          <w:szCs w:val="28"/>
        </w:rPr>
        <w:t xml:space="preserve"> </w:t>
      </w:r>
    </w:p>
    <w:tbl>
      <w:tblPr>
        <w:tblW w:w="0" w:type="auto"/>
        <w:tblBorders>
          <w:top w:val="nil"/>
          <w:bottom w:val="nil"/>
          <w:insideH w:val="nil"/>
          <w:insideV w:val="nil"/>
        </w:tblBorders>
        <w:tblCellMar>
          <w:left w:w="0" w:type="dxa"/>
          <w:right w:w="0" w:type="dxa"/>
        </w:tblCellMar>
        <w:tblLook w:val="04A0"/>
      </w:tblPr>
      <w:tblGrid>
        <w:gridCol w:w="4469"/>
        <w:gridCol w:w="4537"/>
      </w:tblGrid>
      <w:tr w:rsidR="004573E4" w:rsidRPr="00E9712B" w:rsidTr="003117A5">
        <w:trPr>
          <w:trHeight w:val="1014"/>
        </w:trPr>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spacing w:before="120"/>
              <w:rPr>
                <w:sz w:val="28"/>
                <w:szCs w:val="28"/>
              </w:rPr>
            </w:pPr>
            <w:r w:rsidRPr="00E9712B">
              <w:rPr>
                <w:b/>
                <w:bCs/>
                <w:i/>
                <w:iCs/>
                <w:szCs w:val="28"/>
              </w:rPr>
              <w:t>Nơi nhận:</w:t>
            </w:r>
            <w:r w:rsidRPr="00E9712B">
              <w:rPr>
                <w:b/>
                <w:bCs/>
                <w:i/>
                <w:iCs/>
                <w:szCs w:val="28"/>
              </w:rPr>
              <w:br/>
            </w:r>
            <w:r w:rsidRPr="00E9712B">
              <w:rPr>
                <w:sz w:val="22"/>
                <w:szCs w:val="28"/>
              </w:rPr>
              <w:t>- Như trên;</w:t>
            </w:r>
            <w:r w:rsidRPr="00E9712B">
              <w:rPr>
                <w:sz w:val="22"/>
                <w:szCs w:val="28"/>
              </w:rPr>
              <w:br/>
              <w:t xml:space="preserve">- ....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jc w:val="center"/>
              <w:rPr>
                <w:b/>
                <w:sz w:val="26"/>
                <w:szCs w:val="28"/>
              </w:rPr>
            </w:pPr>
            <w:r w:rsidRPr="00E9712B">
              <w:rPr>
                <w:b/>
                <w:sz w:val="26"/>
                <w:szCs w:val="28"/>
              </w:rPr>
              <w:t>TM. UBND TỈNH/TP…</w:t>
            </w:r>
          </w:p>
          <w:p w:rsidR="004573E4" w:rsidRPr="00E9712B" w:rsidRDefault="004573E4" w:rsidP="004573E4">
            <w:pPr>
              <w:jc w:val="center"/>
              <w:rPr>
                <w:sz w:val="28"/>
                <w:szCs w:val="28"/>
              </w:rPr>
            </w:pPr>
            <w:r w:rsidRPr="00E9712B">
              <w:rPr>
                <w:b/>
                <w:sz w:val="26"/>
                <w:szCs w:val="28"/>
              </w:rPr>
              <w:t>CHỦ TỊCH</w:t>
            </w:r>
            <w:r w:rsidRPr="00E9712B">
              <w:rPr>
                <w:sz w:val="26"/>
                <w:szCs w:val="28"/>
              </w:rPr>
              <w:br/>
            </w:r>
            <w:r w:rsidRPr="00E9712B">
              <w:rPr>
                <w:i/>
                <w:sz w:val="26"/>
                <w:szCs w:val="28"/>
              </w:rPr>
              <w:t>(Ký, ghi rõ họ tên, đóng dấu)</w:t>
            </w:r>
          </w:p>
        </w:tc>
      </w:tr>
    </w:tbl>
    <w:p w:rsidR="00213F1E" w:rsidRPr="00E9712B" w:rsidRDefault="00213F1E" w:rsidP="008C64B4">
      <w:pPr>
        <w:ind w:left="6480" w:firstLine="720"/>
        <w:jc w:val="both"/>
        <w:rPr>
          <w:b/>
          <w:sz w:val="28"/>
          <w:szCs w:val="28"/>
        </w:rPr>
      </w:pPr>
    </w:p>
    <w:p w:rsidR="008B3016" w:rsidRPr="00E9712B" w:rsidRDefault="00213F1E" w:rsidP="008C64B4">
      <w:pPr>
        <w:ind w:left="6480" w:firstLine="720"/>
        <w:jc w:val="both"/>
        <w:rPr>
          <w:b/>
          <w:sz w:val="28"/>
          <w:szCs w:val="28"/>
        </w:rPr>
      </w:pPr>
      <w:r w:rsidRPr="00E9712B">
        <w:rPr>
          <w:b/>
          <w:sz w:val="28"/>
          <w:szCs w:val="28"/>
        </w:rPr>
        <w:t xml:space="preserve">     </w:t>
      </w:r>
      <w:r w:rsidR="0097738B" w:rsidRPr="00E9712B">
        <w:rPr>
          <w:b/>
          <w:sz w:val="28"/>
          <w:szCs w:val="28"/>
        </w:rPr>
        <w:t>Mẫu số 1</w:t>
      </w:r>
      <w:r w:rsidR="00985BF6" w:rsidRPr="00E9712B">
        <w:rPr>
          <w:b/>
          <w:sz w:val="28"/>
          <w:szCs w:val="28"/>
        </w:rPr>
        <w:t>2</w:t>
      </w:r>
    </w:p>
    <w:p w:rsidR="004573E4" w:rsidRPr="00E9712B" w:rsidRDefault="004573E4" w:rsidP="008C64B4">
      <w:pPr>
        <w:jc w:val="both"/>
        <w:rPr>
          <w:b/>
          <w:sz w:val="28"/>
          <w:szCs w:val="28"/>
        </w:rPr>
      </w:pPr>
      <w:r w:rsidRPr="00E9712B">
        <w:rPr>
          <w:b/>
          <w:sz w:val="28"/>
          <w:szCs w:val="28"/>
        </w:rPr>
        <w:t>Báo cáo định kỳ tình hình nhập khẩu và sử dụng phế liệu nhập khẩu của tổ chức, cá nhân</w:t>
      </w:r>
    </w:p>
    <w:tbl>
      <w:tblPr>
        <w:tblW w:w="9704" w:type="dxa"/>
        <w:tblLook w:val="01E0"/>
      </w:tblPr>
      <w:tblGrid>
        <w:gridCol w:w="3830"/>
        <w:gridCol w:w="5874"/>
      </w:tblGrid>
      <w:tr w:rsidR="004573E4" w:rsidRPr="00E9712B" w:rsidTr="009B1E36">
        <w:trPr>
          <w:trHeight w:val="943"/>
        </w:trPr>
        <w:tc>
          <w:tcPr>
            <w:tcW w:w="3830" w:type="dxa"/>
          </w:tcPr>
          <w:p w:rsidR="004573E4" w:rsidRPr="00E9712B" w:rsidRDefault="004573E4" w:rsidP="0026729D">
            <w:pPr>
              <w:jc w:val="center"/>
            </w:pPr>
            <w:r w:rsidRPr="00E9712B">
              <w:t>(1)</w:t>
            </w:r>
          </w:p>
          <w:p w:rsidR="004573E4" w:rsidRPr="00E9712B" w:rsidRDefault="00A62A83" w:rsidP="0026729D">
            <w:pPr>
              <w:jc w:val="center"/>
            </w:pPr>
            <w:r>
              <w:rPr>
                <w:noProof/>
              </w:rPr>
              <w:pict>
                <v:line id="_x0000_s1035" style="position:absolute;left:0;text-align:left;z-index:251667456;visibility:visible;mso-wrap-distance-top:-33e-5mm;mso-wrap-distance-bottom:-33e-5mm" from="54pt,9.1pt" to="12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">
                  <v:path arrowok="f"/>
                  <o:lock v:ext="edit" aspectratio="t" verticies="t"/>
                </v:line>
              </w:pict>
            </w:r>
          </w:p>
          <w:p w:rsidR="008C64B4" w:rsidRPr="00E9712B" w:rsidRDefault="008C64B4" w:rsidP="0026729D">
            <w:pPr>
              <w:jc w:val="center"/>
              <w:rPr>
                <w:sz w:val="20"/>
              </w:rPr>
            </w:pPr>
          </w:p>
          <w:p w:rsidR="008C64B4" w:rsidRPr="00E9712B" w:rsidRDefault="008C64B4" w:rsidP="0026729D">
            <w:pPr>
              <w:jc w:val="center"/>
              <w:rPr>
                <w:sz w:val="16"/>
              </w:rPr>
            </w:pPr>
          </w:p>
          <w:p w:rsidR="004573E4" w:rsidRPr="00E9712B" w:rsidRDefault="004573E4" w:rsidP="0026729D">
            <w:pPr>
              <w:jc w:val="center"/>
              <w:rPr>
                <w:sz w:val="28"/>
              </w:rPr>
            </w:pPr>
            <w:r w:rsidRPr="00E9712B">
              <w:rPr>
                <w:sz w:val="28"/>
              </w:rPr>
              <w:t>Số: ...</w:t>
            </w:r>
          </w:p>
        </w:tc>
        <w:tc>
          <w:tcPr>
            <w:tcW w:w="5874" w:type="dxa"/>
          </w:tcPr>
          <w:p w:rsidR="004573E4" w:rsidRPr="00E9712B" w:rsidRDefault="004573E4" w:rsidP="0026729D">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8C64B4" w:rsidRPr="00E9712B" w:rsidRDefault="008C64B4" w:rsidP="0026729D">
            <w:pPr>
              <w:jc w:val="center"/>
              <w:rPr>
                <w:b/>
                <w:vertAlign w:val="superscript"/>
              </w:rPr>
            </w:pPr>
            <w:r w:rsidRPr="00E9712B">
              <w:rPr>
                <w:b/>
                <w:sz w:val="28"/>
                <w:vertAlign w:val="superscript"/>
              </w:rPr>
              <w:t>___________________________________</w:t>
            </w:r>
          </w:p>
          <w:p w:rsidR="004573E4" w:rsidRPr="00E9712B" w:rsidRDefault="004573E4" w:rsidP="0026729D">
            <w:pPr>
              <w:jc w:val="center"/>
              <w:rPr>
                <w:i/>
              </w:rPr>
            </w:pPr>
            <w:r w:rsidRPr="00E9712B">
              <w:rPr>
                <w:i/>
                <w:sz w:val="28"/>
              </w:rPr>
              <w:t>(Địa danh), ngày… tháng… năm…</w:t>
            </w:r>
          </w:p>
        </w:tc>
      </w:tr>
    </w:tbl>
    <w:p w:rsidR="008C64B4" w:rsidRPr="00E9712B" w:rsidRDefault="008C64B4" w:rsidP="008C64B4">
      <w:pPr>
        <w:jc w:val="center"/>
        <w:rPr>
          <w:b/>
          <w:bCs/>
          <w:sz w:val="12"/>
          <w:szCs w:val="28"/>
        </w:rPr>
      </w:pPr>
    </w:p>
    <w:p w:rsidR="008B3016" w:rsidRPr="00E9712B" w:rsidRDefault="004573E4" w:rsidP="008C64B4">
      <w:pPr>
        <w:jc w:val="center"/>
        <w:rPr>
          <w:b/>
          <w:bCs/>
          <w:sz w:val="28"/>
          <w:szCs w:val="28"/>
        </w:rPr>
      </w:pPr>
      <w:r w:rsidRPr="00E9712B">
        <w:rPr>
          <w:b/>
          <w:bCs/>
          <w:sz w:val="28"/>
          <w:szCs w:val="28"/>
        </w:rPr>
        <w:t xml:space="preserve">BÁO CÁO </w:t>
      </w:r>
    </w:p>
    <w:p w:rsidR="004573E4" w:rsidRPr="00E9712B" w:rsidRDefault="008B3016" w:rsidP="008C64B4">
      <w:pPr>
        <w:jc w:val="center"/>
        <w:rPr>
          <w:b/>
          <w:bCs/>
          <w:sz w:val="28"/>
          <w:szCs w:val="28"/>
        </w:rPr>
      </w:pPr>
      <w:r w:rsidRPr="00E9712B">
        <w:rPr>
          <w:b/>
          <w:bCs/>
          <w:sz w:val="28"/>
          <w:szCs w:val="28"/>
        </w:rPr>
        <w:t>Về nhập khẩu và sử dụng phế liệu nhập khẩu năm</w:t>
      </w:r>
      <w:r w:rsidR="0026729D" w:rsidRPr="00E9712B">
        <w:rPr>
          <w:b/>
          <w:bCs/>
          <w:sz w:val="28"/>
          <w:szCs w:val="28"/>
        </w:rPr>
        <w:t>/quý</w:t>
      </w:r>
      <w:r w:rsidRPr="00E9712B">
        <w:rPr>
          <w:b/>
          <w:bCs/>
          <w:sz w:val="28"/>
          <w:szCs w:val="28"/>
        </w:rPr>
        <w:t xml:space="preserve"> </w:t>
      </w:r>
      <w:r w:rsidR="004573E4" w:rsidRPr="00E9712B">
        <w:rPr>
          <w:b/>
          <w:bCs/>
          <w:sz w:val="28"/>
          <w:szCs w:val="28"/>
        </w:rPr>
        <w:t>.........</w:t>
      </w:r>
    </w:p>
    <w:p w:rsidR="00213F1E" w:rsidRPr="00E9712B" w:rsidRDefault="00213F1E" w:rsidP="008C64B4">
      <w:pPr>
        <w:jc w:val="center"/>
        <w:rPr>
          <w:b/>
          <w:bCs/>
          <w:sz w:val="28"/>
          <w:szCs w:val="28"/>
          <w:vertAlign w:val="superscript"/>
        </w:rPr>
      </w:pPr>
      <w:r w:rsidRPr="00E9712B">
        <w:rPr>
          <w:b/>
          <w:bCs/>
          <w:sz w:val="28"/>
          <w:szCs w:val="28"/>
          <w:vertAlign w:val="superscript"/>
        </w:rPr>
        <w:t>_____________</w:t>
      </w:r>
    </w:p>
    <w:p w:rsidR="008C64B4" w:rsidRPr="00E9712B" w:rsidRDefault="008C64B4" w:rsidP="008C64B4">
      <w:pPr>
        <w:jc w:val="center"/>
        <w:rPr>
          <w:sz w:val="2"/>
          <w:szCs w:val="28"/>
        </w:rPr>
      </w:pPr>
    </w:p>
    <w:p w:rsidR="004573E4" w:rsidRPr="00E9712B" w:rsidRDefault="004573E4" w:rsidP="008C64B4">
      <w:pPr>
        <w:spacing w:before="60"/>
        <w:jc w:val="center"/>
        <w:rPr>
          <w:sz w:val="28"/>
          <w:szCs w:val="28"/>
        </w:rPr>
      </w:pPr>
      <w:r w:rsidRPr="00E9712B">
        <w:rPr>
          <w:bCs/>
          <w:sz w:val="28"/>
          <w:szCs w:val="28"/>
        </w:rPr>
        <w:t>Kính gửi:</w:t>
      </w:r>
      <w:r w:rsidRPr="00E9712B">
        <w:rPr>
          <w:sz w:val="28"/>
          <w:szCs w:val="28"/>
        </w:rPr>
        <w:t xml:space="preserve"> (2)</w:t>
      </w:r>
    </w:p>
    <w:p w:rsidR="004573E4" w:rsidRPr="00E9712B" w:rsidRDefault="004573E4" w:rsidP="0026729D">
      <w:pPr>
        <w:ind w:firstLine="567"/>
        <w:jc w:val="both"/>
        <w:outlineLvl w:val="0"/>
        <w:rPr>
          <w:sz w:val="26"/>
          <w:szCs w:val="28"/>
        </w:rPr>
      </w:pPr>
      <w:r w:rsidRPr="00E9712B">
        <w:rPr>
          <w:b/>
          <w:bCs/>
          <w:sz w:val="26"/>
          <w:szCs w:val="28"/>
        </w:rPr>
        <w:t>I. T</w:t>
      </w:r>
      <w:r w:rsidR="00213F1E" w:rsidRPr="00E9712B">
        <w:rPr>
          <w:b/>
          <w:bCs/>
          <w:sz w:val="26"/>
          <w:szCs w:val="28"/>
        </w:rPr>
        <w:t xml:space="preserve">HÔNG TIN VỀ TỔ CHỨC, CÁ NHÂN NHẬP KHẨU PHẾ LIỆU </w:t>
      </w:r>
    </w:p>
    <w:p w:rsidR="00926102" w:rsidRPr="00E9712B" w:rsidRDefault="004573E4" w:rsidP="0026729D">
      <w:pPr>
        <w:ind w:firstLine="567"/>
        <w:jc w:val="both"/>
        <w:rPr>
          <w:spacing w:val="-4"/>
          <w:sz w:val="28"/>
          <w:szCs w:val="28"/>
        </w:rPr>
      </w:pPr>
      <w:r w:rsidRPr="00E9712B">
        <w:rPr>
          <w:spacing w:val="-4"/>
          <w:sz w:val="28"/>
          <w:szCs w:val="28"/>
        </w:rPr>
        <w:t>1</w:t>
      </w:r>
      <w:r w:rsidR="00942D4C" w:rsidRPr="00E9712B">
        <w:rPr>
          <w:spacing w:val="-4"/>
          <w:sz w:val="28"/>
          <w:szCs w:val="28"/>
        </w:rPr>
        <w:t xml:space="preserve">. Tên </w:t>
      </w:r>
      <w:r w:rsidR="00AD6C7C" w:rsidRPr="00E9712B">
        <w:rPr>
          <w:spacing w:val="-4"/>
          <w:sz w:val="28"/>
          <w:szCs w:val="28"/>
        </w:rPr>
        <w:t>(1)</w:t>
      </w:r>
      <w:r w:rsidRPr="00E9712B">
        <w:rPr>
          <w:spacing w:val="-4"/>
          <w:sz w:val="28"/>
          <w:szCs w:val="28"/>
        </w:rPr>
        <w:t>:</w:t>
      </w:r>
      <w:r w:rsidR="00AD5DBE" w:rsidRPr="00E9712B">
        <w:rPr>
          <w:spacing w:val="-4"/>
          <w:sz w:val="28"/>
          <w:szCs w:val="28"/>
        </w:rPr>
        <w:t xml:space="preserve"> </w:t>
      </w:r>
      <w:r w:rsidR="00926102" w:rsidRPr="00E9712B">
        <w:rPr>
          <w:spacing w:val="-4"/>
          <w:sz w:val="28"/>
          <w:szCs w:val="28"/>
        </w:rPr>
        <w:t>(</w:t>
      </w:r>
      <w:r w:rsidR="00AD6C7C" w:rsidRPr="00E9712B">
        <w:rPr>
          <w:spacing w:val="-4"/>
          <w:sz w:val="28"/>
          <w:szCs w:val="28"/>
        </w:rPr>
        <w:t>tổ chức, cá nhân nhập khẩu</w:t>
      </w:r>
      <w:r w:rsidR="00926102" w:rsidRPr="00E9712B">
        <w:rPr>
          <w:spacing w:val="-4"/>
          <w:sz w:val="28"/>
          <w:szCs w:val="28"/>
        </w:rPr>
        <w:t>, đ</w:t>
      </w:r>
      <w:r w:rsidRPr="00E9712B">
        <w:rPr>
          <w:spacing w:val="-4"/>
          <w:sz w:val="28"/>
          <w:szCs w:val="28"/>
        </w:rPr>
        <w:t>ịa chỉ</w:t>
      </w:r>
      <w:r w:rsidR="00926102" w:rsidRPr="00E9712B">
        <w:rPr>
          <w:spacing w:val="-4"/>
          <w:sz w:val="28"/>
          <w:szCs w:val="28"/>
        </w:rPr>
        <w:t>, đ</w:t>
      </w:r>
      <w:r w:rsidR="00942D4C" w:rsidRPr="00E9712B">
        <w:rPr>
          <w:spacing w:val="-4"/>
          <w:sz w:val="28"/>
          <w:szCs w:val="28"/>
        </w:rPr>
        <w:t xml:space="preserve">ịa điểm </w:t>
      </w:r>
      <w:r w:rsidRPr="00E9712B">
        <w:rPr>
          <w:spacing w:val="-4"/>
          <w:sz w:val="28"/>
          <w:szCs w:val="28"/>
        </w:rPr>
        <w:t>cơ sở</w:t>
      </w:r>
      <w:r w:rsidR="00926102" w:rsidRPr="00E9712B">
        <w:rPr>
          <w:spacing w:val="-4"/>
          <w:sz w:val="28"/>
          <w:szCs w:val="28"/>
        </w:rPr>
        <w:t xml:space="preserve"> sản xuất, người đại diện theo pháp luật; người</w:t>
      </w:r>
      <w:r w:rsidR="00AD5DBE" w:rsidRPr="00E9712B">
        <w:rPr>
          <w:spacing w:val="-4"/>
          <w:sz w:val="28"/>
          <w:szCs w:val="28"/>
        </w:rPr>
        <w:t xml:space="preserve"> liên hệ</w:t>
      </w:r>
      <w:r w:rsidR="00926102" w:rsidRPr="00E9712B">
        <w:rPr>
          <w:spacing w:val="-4"/>
          <w:sz w:val="28"/>
          <w:szCs w:val="28"/>
        </w:rPr>
        <w:t>, c</w:t>
      </w:r>
      <w:r w:rsidR="00AD5DBE" w:rsidRPr="00E9712B">
        <w:rPr>
          <w:spacing w:val="-4"/>
          <w:sz w:val="28"/>
          <w:szCs w:val="28"/>
        </w:rPr>
        <w:t>hức vụ</w:t>
      </w:r>
      <w:r w:rsidR="00926102" w:rsidRPr="00E9712B">
        <w:rPr>
          <w:spacing w:val="-4"/>
          <w:sz w:val="28"/>
          <w:szCs w:val="28"/>
        </w:rPr>
        <w:t>, điện thoại, fax, email,…)</w:t>
      </w:r>
    </w:p>
    <w:p w:rsidR="004573E4" w:rsidRPr="00E9712B" w:rsidRDefault="00926102" w:rsidP="0026729D">
      <w:pPr>
        <w:ind w:firstLine="567"/>
        <w:jc w:val="both"/>
        <w:rPr>
          <w:sz w:val="28"/>
          <w:szCs w:val="28"/>
        </w:rPr>
      </w:pPr>
      <w:r w:rsidRPr="00E9712B">
        <w:rPr>
          <w:sz w:val="28"/>
          <w:szCs w:val="28"/>
        </w:rPr>
        <w:t>2</w:t>
      </w:r>
      <w:r w:rsidR="004573E4" w:rsidRPr="00E9712B">
        <w:rPr>
          <w:sz w:val="28"/>
          <w:szCs w:val="28"/>
        </w:rPr>
        <w:t xml:space="preserve">. </w:t>
      </w:r>
      <w:r w:rsidR="00AD5DBE" w:rsidRPr="00E9712B">
        <w:rPr>
          <w:sz w:val="28"/>
          <w:szCs w:val="28"/>
        </w:rPr>
        <w:t>S</w:t>
      </w:r>
      <w:r w:rsidR="004573E4" w:rsidRPr="00E9712B">
        <w:rPr>
          <w:sz w:val="28"/>
          <w:szCs w:val="28"/>
        </w:rPr>
        <w:t>ản phẩm sản xuất ra từ phế liệu nhập khẩu:</w:t>
      </w:r>
      <w:r w:rsidR="00213F1E" w:rsidRPr="00E9712B">
        <w:rPr>
          <w:sz w:val="28"/>
          <w:szCs w:val="28"/>
        </w:rPr>
        <w:t>…………………………..</w:t>
      </w:r>
      <w:r w:rsidR="004573E4" w:rsidRPr="00E9712B">
        <w:rPr>
          <w:sz w:val="28"/>
          <w:szCs w:val="28"/>
        </w:rPr>
        <w:t xml:space="preserve"> </w:t>
      </w:r>
    </w:p>
    <w:p w:rsidR="004573E4" w:rsidRPr="00E9712B" w:rsidRDefault="00926102" w:rsidP="0026729D">
      <w:pPr>
        <w:ind w:firstLine="567"/>
        <w:jc w:val="both"/>
        <w:rPr>
          <w:sz w:val="28"/>
          <w:szCs w:val="28"/>
        </w:rPr>
      </w:pPr>
      <w:r w:rsidRPr="00E9712B">
        <w:rPr>
          <w:sz w:val="28"/>
          <w:szCs w:val="28"/>
        </w:rPr>
        <w:t>3</w:t>
      </w:r>
      <w:r w:rsidR="004573E4" w:rsidRPr="00E9712B">
        <w:rPr>
          <w:sz w:val="28"/>
          <w:szCs w:val="28"/>
        </w:rPr>
        <w:t xml:space="preserve">. Giấy xác nhận </w:t>
      </w:r>
      <w:r w:rsidR="009B0170" w:rsidRPr="00E9712B">
        <w:rPr>
          <w:sz w:val="28"/>
          <w:szCs w:val="28"/>
        </w:rPr>
        <w:t>đã cấp số:</w:t>
      </w:r>
      <w:r w:rsidR="004573E4" w:rsidRPr="00E9712B">
        <w:rPr>
          <w:sz w:val="28"/>
          <w:szCs w:val="28"/>
        </w:rPr>
        <w:t xml:space="preserve">..... ngày </w:t>
      </w:r>
      <w:r w:rsidR="00213F1E" w:rsidRPr="00E9712B">
        <w:rPr>
          <w:sz w:val="28"/>
          <w:szCs w:val="28"/>
        </w:rPr>
        <w:t>….</w:t>
      </w:r>
      <w:r w:rsidR="004573E4" w:rsidRPr="00E9712B">
        <w:rPr>
          <w:sz w:val="28"/>
          <w:szCs w:val="28"/>
        </w:rPr>
        <w:t xml:space="preserve">....... Cơ quan cấp </w:t>
      </w:r>
      <w:r w:rsidR="009B0170" w:rsidRPr="00E9712B">
        <w:rPr>
          <w:sz w:val="28"/>
          <w:szCs w:val="28"/>
        </w:rPr>
        <w:t>…</w:t>
      </w:r>
      <w:r w:rsidR="00213F1E" w:rsidRPr="00E9712B">
        <w:rPr>
          <w:sz w:val="28"/>
          <w:szCs w:val="28"/>
        </w:rPr>
        <w:t>………...</w:t>
      </w:r>
      <w:r w:rsidR="009B0170" w:rsidRPr="00E9712B">
        <w:rPr>
          <w:sz w:val="28"/>
          <w:szCs w:val="28"/>
        </w:rPr>
        <w:t>..</w:t>
      </w:r>
      <w:r w:rsidR="004573E4" w:rsidRPr="00E9712B">
        <w:rPr>
          <w:sz w:val="28"/>
          <w:szCs w:val="28"/>
        </w:rPr>
        <w:t>...</w:t>
      </w:r>
    </w:p>
    <w:p w:rsidR="004573E4" w:rsidRPr="00E9712B" w:rsidRDefault="004573E4" w:rsidP="0026729D">
      <w:pPr>
        <w:ind w:firstLine="567"/>
        <w:jc w:val="both"/>
        <w:outlineLvl w:val="0"/>
        <w:rPr>
          <w:b/>
          <w:bCs/>
          <w:sz w:val="26"/>
          <w:szCs w:val="28"/>
        </w:rPr>
      </w:pPr>
      <w:r w:rsidRPr="00E9712B">
        <w:rPr>
          <w:b/>
          <w:bCs/>
          <w:sz w:val="26"/>
          <w:szCs w:val="28"/>
        </w:rPr>
        <w:t>II. B</w:t>
      </w:r>
      <w:r w:rsidR="00213F1E" w:rsidRPr="00E9712B">
        <w:rPr>
          <w:b/>
          <w:bCs/>
          <w:sz w:val="26"/>
          <w:szCs w:val="28"/>
        </w:rPr>
        <w:t xml:space="preserve">ÁO CÁO VỀ NHẬP KHẨU, SỬ DỤNG PHẾ LIỆU ĐÃ NHẬP KHẨU TRONG NĂM </w:t>
      </w:r>
    </w:p>
    <w:tbl>
      <w:tblPr>
        <w:tblW w:w="9082" w:type="dxa"/>
        <w:tblBorders>
          <w:top w:val="nil"/>
          <w:bottom w:val="nil"/>
          <w:insideH w:val="nil"/>
          <w:insideV w:val="nil"/>
        </w:tblBorders>
        <w:tblLayout w:type="fixed"/>
        <w:tblCellMar>
          <w:left w:w="0" w:type="dxa"/>
          <w:right w:w="0" w:type="dxa"/>
        </w:tblCellMar>
        <w:tblLook w:val="04A0"/>
      </w:tblPr>
      <w:tblGrid>
        <w:gridCol w:w="1570"/>
        <w:gridCol w:w="1275"/>
        <w:gridCol w:w="1560"/>
        <w:gridCol w:w="1275"/>
        <w:gridCol w:w="1701"/>
        <w:gridCol w:w="1701"/>
      </w:tblGrid>
      <w:tr w:rsidR="00BB6D6D" w:rsidRPr="00E9712B" w:rsidTr="0037421E">
        <w:trPr>
          <w:trHeight w:val="749"/>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b/>
                <w:bCs/>
                <w:sz w:val="26"/>
                <w:szCs w:val="26"/>
              </w:rPr>
              <w:t>Lô hàng phế liệu nhập khẩu</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b/>
                <w:bCs/>
                <w:sz w:val="26"/>
                <w:szCs w:val="26"/>
              </w:rPr>
              <w:t>Thời điểm nhập</w:t>
            </w: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b/>
                <w:bCs/>
                <w:sz w:val="26"/>
                <w:szCs w:val="26"/>
              </w:rPr>
              <w:t>Khối lượng phế liệu đã nhập khẩu</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b/>
                <w:bCs/>
                <w:sz w:val="26"/>
                <w:szCs w:val="26"/>
              </w:rPr>
              <w:t>Cửa khẩu nhập khẩu</w:t>
            </w: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b/>
                <w:bCs/>
                <w:sz w:val="26"/>
                <w:szCs w:val="26"/>
              </w:rPr>
              <w:t xml:space="preserve">Số tiền ký quỹ phế liệu </w:t>
            </w: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b/>
                <w:bCs/>
                <w:sz w:val="26"/>
                <w:szCs w:val="26"/>
              </w:rPr>
              <w:t>Hoàn trả/sử dụng số tiền ký quỹ</w:t>
            </w:r>
          </w:p>
        </w:tc>
      </w:tr>
      <w:tr w:rsidR="00BB6D6D" w:rsidRPr="00E9712B" w:rsidTr="0037421E">
        <w:tblPrEx>
          <w:tblBorders>
            <w:top w:val="none" w:sz="0" w:space="0" w:color="auto"/>
            <w:bottom w:val="none" w:sz="0" w:space="0" w:color="auto"/>
            <w:insideH w:val="none" w:sz="0" w:space="0" w:color="auto"/>
            <w:insideV w:val="none" w:sz="0" w:space="0" w:color="auto"/>
          </w:tblBorders>
        </w:tblPrEx>
        <w:trPr>
          <w:trHeight w:val="215"/>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sz w:val="26"/>
                <w:szCs w:val="26"/>
              </w:rPr>
            </w:pPr>
            <w:r w:rsidRPr="00E9712B">
              <w:rPr>
                <w:b/>
                <w:bCs/>
                <w:sz w:val="26"/>
                <w:szCs w:val="26"/>
              </w:rPr>
              <w:t>1. Phế liệu</w:t>
            </w:r>
            <w:r w:rsidR="0037421E" w:rsidRPr="00E9712B">
              <w:rPr>
                <w:b/>
                <w:bCs/>
                <w:sz w:val="26"/>
                <w:szCs w:val="26"/>
              </w:rPr>
              <w:t>…</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r>
      <w:tr w:rsidR="00BB6D6D" w:rsidRPr="00E9712B" w:rsidTr="0037421E">
        <w:tblPrEx>
          <w:tblBorders>
            <w:top w:val="none" w:sz="0" w:space="0" w:color="auto"/>
            <w:bottom w:val="none" w:sz="0" w:space="0" w:color="auto"/>
            <w:insideH w:val="none" w:sz="0" w:space="0" w:color="auto"/>
            <w:insideV w:val="none" w:sz="0" w:space="0" w:color="auto"/>
          </w:tblBorders>
        </w:tblPrEx>
        <w:trPr>
          <w:trHeight w:val="215"/>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581B79" w:rsidP="0026729D">
            <w:pPr>
              <w:rPr>
                <w:sz w:val="26"/>
                <w:szCs w:val="26"/>
              </w:rPr>
            </w:pPr>
            <w:r w:rsidRPr="00E9712B">
              <w:rPr>
                <w:sz w:val="26"/>
                <w:szCs w:val="26"/>
              </w:rPr>
              <w:t xml:space="preserve">      </w:t>
            </w:r>
            <w:r w:rsidR="00BB6D6D" w:rsidRPr="00E9712B">
              <w:rPr>
                <w:sz w:val="26"/>
                <w:szCs w:val="26"/>
              </w:rPr>
              <w:t>Lô 1</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r>
      <w:tr w:rsidR="00BB6D6D" w:rsidRPr="00E9712B" w:rsidTr="0037421E">
        <w:tblPrEx>
          <w:tblBorders>
            <w:top w:val="none" w:sz="0" w:space="0" w:color="auto"/>
            <w:bottom w:val="none" w:sz="0" w:space="0" w:color="auto"/>
            <w:insideH w:val="none" w:sz="0" w:space="0" w:color="auto"/>
            <w:insideV w:val="none" w:sz="0" w:space="0" w:color="auto"/>
          </w:tblBorders>
        </w:tblPrEx>
        <w:trPr>
          <w:trHeight w:val="178"/>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sz w:val="26"/>
                <w:szCs w:val="26"/>
              </w:rPr>
              <w:t>Lô 2…</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r>
      <w:tr w:rsidR="00BB6D6D" w:rsidRPr="00E9712B" w:rsidTr="0037421E">
        <w:tblPrEx>
          <w:tblBorders>
            <w:top w:val="none" w:sz="0" w:space="0" w:color="auto"/>
            <w:bottom w:val="none" w:sz="0" w:space="0" w:color="auto"/>
            <w:insideH w:val="none" w:sz="0" w:space="0" w:color="auto"/>
            <w:insideV w:val="none" w:sz="0" w:space="0" w:color="auto"/>
          </w:tblBorders>
        </w:tblPrEx>
        <w:trPr>
          <w:trHeight w:val="51"/>
        </w:trPr>
        <w:tc>
          <w:tcPr>
            <w:tcW w:w="15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sz w:val="26"/>
                <w:szCs w:val="26"/>
              </w:rPr>
              <w:t>Tổng cộng</w:t>
            </w: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r>
      <w:tr w:rsidR="00BB6D6D" w:rsidRPr="00E9712B" w:rsidTr="0037421E">
        <w:tblPrEx>
          <w:tblBorders>
            <w:top w:val="none" w:sz="0" w:space="0" w:color="auto"/>
            <w:bottom w:val="none" w:sz="0" w:space="0" w:color="auto"/>
            <w:insideH w:val="none" w:sz="0" w:space="0" w:color="auto"/>
            <w:insideV w:val="none" w:sz="0" w:space="0" w:color="auto"/>
          </w:tblBorders>
        </w:tblPrEx>
        <w:trPr>
          <w:trHeight w:val="51"/>
        </w:trPr>
        <w:tc>
          <w:tcPr>
            <w:tcW w:w="15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r w:rsidRPr="00E9712B">
              <w:rPr>
                <w:sz w:val="26"/>
                <w:szCs w:val="26"/>
              </w:rPr>
              <w:t>Đã sử dụng</w:t>
            </w: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c>
          <w:tcPr>
            <w:tcW w:w="17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sz w:val="26"/>
                <w:szCs w:val="26"/>
              </w:rPr>
            </w:pPr>
          </w:p>
        </w:tc>
      </w:tr>
      <w:tr w:rsidR="00BB6D6D" w:rsidRPr="00E9712B" w:rsidTr="0037421E">
        <w:tblPrEx>
          <w:tblBorders>
            <w:top w:val="none" w:sz="0" w:space="0" w:color="auto"/>
            <w:bottom w:val="none" w:sz="0" w:space="0" w:color="auto"/>
            <w:insideH w:val="none" w:sz="0" w:space="0" w:color="auto"/>
            <w:insideV w:val="none" w:sz="0" w:space="0" w:color="auto"/>
          </w:tblBorders>
        </w:tblPrEx>
        <w:trPr>
          <w:trHeight w:val="51"/>
        </w:trPr>
        <w:tc>
          <w:tcPr>
            <w:tcW w:w="15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sz w:val="26"/>
                <w:szCs w:val="26"/>
              </w:rPr>
            </w:pPr>
            <w:r w:rsidRPr="00E9712B">
              <w:rPr>
                <w:b/>
                <w:sz w:val="26"/>
                <w:szCs w:val="26"/>
              </w:rPr>
              <w:t>2. Phế liệu</w:t>
            </w:r>
            <w:r w:rsidR="0037421E" w:rsidRPr="00E9712B">
              <w:rPr>
                <w:b/>
                <w:sz w:val="26"/>
                <w:szCs w:val="26"/>
              </w:rPr>
              <w:t>…</w:t>
            </w:r>
          </w:p>
        </w:tc>
        <w:tc>
          <w:tcPr>
            <w:tcW w:w="127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sz w:val="26"/>
                <w:szCs w:val="26"/>
              </w:rPr>
            </w:pPr>
          </w:p>
        </w:tc>
        <w:tc>
          <w:tcPr>
            <w:tcW w:w="156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c>
          <w:tcPr>
            <w:tcW w:w="127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c>
          <w:tcPr>
            <w:tcW w:w="170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c>
          <w:tcPr>
            <w:tcW w:w="170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BB6D6D" w:rsidRPr="00E9712B" w:rsidRDefault="00BB6D6D" w:rsidP="0026729D">
            <w:pPr>
              <w:jc w:val="center"/>
              <w:rPr>
                <w:b/>
                <w:i/>
                <w:sz w:val="26"/>
                <w:szCs w:val="26"/>
              </w:rPr>
            </w:pPr>
          </w:p>
        </w:tc>
      </w:tr>
    </w:tbl>
    <w:p w:rsidR="004573E4" w:rsidRPr="00E9712B" w:rsidRDefault="004573E4" w:rsidP="00213F1E">
      <w:pPr>
        <w:ind w:firstLine="567"/>
        <w:jc w:val="both"/>
        <w:rPr>
          <w:spacing w:val="-6"/>
          <w:sz w:val="28"/>
          <w:szCs w:val="28"/>
        </w:rPr>
      </w:pPr>
      <w:r w:rsidRPr="00E9712B">
        <w:rPr>
          <w:b/>
          <w:bCs/>
          <w:spacing w:val="-6"/>
          <w:sz w:val="26"/>
          <w:szCs w:val="28"/>
        </w:rPr>
        <w:t>III. B</w:t>
      </w:r>
      <w:r w:rsidR="00213F1E" w:rsidRPr="00E9712B">
        <w:rPr>
          <w:b/>
          <w:bCs/>
          <w:spacing w:val="-6"/>
          <w:sz w:val="26"/>
          <w:szCs w:val="28"/>
        </w:rPr>
        <w:t>ÁO CÁO VỀ CÔNG TÁC BẢO VỆ MÔI TRƯỜNG</w:t>
      </w:r>
      <w:r w:rsidRPr="00E9712B">
        <w:rPr>
          <w:b/>
          <w:bCs/>
          <w:spacing w:val="-6"/>
          <w:sz w:val="28"/>
          <w:szCs w:val="28"/>
        </w:rPr>
        <w:t>:</w:t>
      </w:r>
      <w:r w:rsidR="00EE689F" w:rsidRPr="00E9712B">
        <w:rPr>
          <w:b/>
          <w:bCs/>
          <w:spacing w:val="-6"/>
          <w:sz w:val="28"/>
          <w:szCs w:val="28"/>
        </w:rPr>
        <w:t xml:space="preserve"> </w:t>
      </w:r>
      <w:r w:rsidR="00EE689F" w:rsidRPr="00E9712B">
        <w:rPr>
          <w:bCs/>
          <w:spacing w:val="-6"/>
          <w:sz w:val="28"/>
          <w:szCs w:val="28"/>
        </w:rPr>
        <w:t>(b</w:t>
      </w:r>
      <w:r w:rsidR="006F3425" w:rsidRPr="00E9712B">
        <w:rPr>
          <w:spacing w:val="-6"/>
          <w:sz w:val="28"/>
          <w:szCs w:val="28"/>
        </w:rPr>
        <w:t xml:space="preserve">áo cáo </w:t>
      </w:r>
      <w:r w:rsidRPr="00E9712B">
        <w:rPr>
          <w:spacing w:val="-6"/>
          <w:sz w:val="28"/>
          <w:szCs w:val="28"/>
        </w:rPr>
        <w:t xml:space="preserve">các nội dung </w:t>
      </w:r>
      <w:r w:rsidR="006F3425" w:rsidRPr="00E9712B">
        <w:rPr>
          <w:spacing w:val="-6"/>
          <w:sz w:val="28"/>
          <w:szCs w:val="28"/>
        </w:rPr>
        <w:t>về</w:t>
      </w:r>
      <w:r w:rsidRPr="00E9712B">
        <w:rPr>
          <w:spacing w:val="-6"/>
          <w:sz w:val="28"/>
          <w:szCs w:val="28"/>
        </w:rPr>
        <w:t>:</w:t>
      </w:r>
      <w:r w:rsidR="009B0170" w:rsidRPr="00E9712B">
        <w:rPr>
          <w:spacing w:val="-6"/>
          <w:sz w:val="28"/>
          <w:szCs w:val="28"/>
        </w:rPr>
        <w:t xml:space="preserve"> t</w:t>
      </w:r>
      <w:r w:rsidRPr="00E9712B">
        <w:rPr>
          <w:spacing w:val="-6"/>
          <w:sz w:val="28"/>
          <w:szCs w:val="28"/>
        </w:rPr>
        <w:t>ình trạng kho,</w:t>
      </w:r>
      <w:r w:rsidR="009B0170" w:rsidRPr="00E9712B">
        <w:rPr>
          <w:spacing w:val="-6"/>
          <w:sz w:val="28"/>
          <w:szCs w:val="28"/>
        </w:rPr>
        <w:t xml:space="preserve"> bãi lưu giữ phế liệu nhập khẩu; t</w:t>
      </w:r>
      <w:r w:rsidRPr="00E9712B">
        <w:rPr>
          <w:spacing w:val="-6"/>
          <w:sz w:val="28"/>
          <w:szCs w:val="28"/>
        </w:rPr>
        <w:t xml:space="preserve">ình hình thu gom, lưu giữ, </w:t>
      </w:r>
      <w:r w:rsidR="005501AB" w:rsidRPr="00E9712B">
        <w:rPr>
          <w:spacing w:val="-6"/>
          <w:sz w:val="28"/>
          <w:szCs w:val="28"/>
        </w:rPr>
        <w:t xml:space="preserve">quản lý, </w:t>
      </w:r>
      <w:r w:rsidRPr="00E9712B">
        <w:rPr>
          <w:spacing w:val="-6"/>
          <w:sz w:val="28"/>
          <w:szCs w:val="28"/>
        </w:rPr>
        <w:t xml:space="preserve">xử lý </w:t>
      </w:r>
      <w:r w:rsidR="00452937" w:rsidRPr="00E9712B">
        <w:rPr>
          <w:spacing w:val="-6"/>
          <w:sz w:val="28"/>
          <w:szCs w:val="28"/>
        </w:rPr>
        <w:t>chất thải phát sinh;</w:t>
      </w:r>
      <w:r w:rsidR="005501AB" w:rsidRPr="00E9712B">
        <w:rPr>
          <w:spacing w:val="-6"/>
          <w:sz w:val="28"/>
          <w:szCs w:val="28"/>
        </w:rPr>
        <w:t xml:space="preserve"> kết quả </w:t>
      </w:r>
      <w:r w:rsidRPr="00E9712B">
        <w:rPr>
          <w:spacing w:val="-6"/>
          <w:sz w:val="28"/>
          <w:szCs w:val="28"/>
        </w:rPr>
        <w:t>vận hành các công trình, thiết bị xử lý chất thải trong quá trình sản xuất</w:t>
      </w:r>
      <w:r w:rsidR="009B0170" w:rsidRPr="00E9712B">
        <w:rPr>
          <w:spacing w:val="-6"/>
          <w:sz w:val="28"/>
          <w:szCs w:val="28"/>
        </w:rPr>
        <w:t>, tái chế</w:t>
      </w:r>
      <w:r w:rsidR="005501AB" w:rsidRPr="00E9712B">
        <w:rPr>
          <w:spacing w:val="-6"/>
          <w:sz w:val="28"/>
          <w:szCs w:val="28"/>
        </w:rPr>
        <w:t xml:space="preserve"> </w:t>
      </w:r>
      <w:r w:rsidR="009B0170" w:rsidRPr="00E9712B">
        <w:rPr>
          <w:spacing w:val="-6"/>
          <w:sz w:val="28"/>
          <w:szCs w:val="28"/>
        </w:rPr>
        <w:t xml:space="preserve">phế liệu; </w:t>
      </w:r>
      <w:r w:rsidR="00BF2D28" w:rsidRPr="00E9712B">
        <w:rPr>
          <w:spacing w:val="-6"/>
          <w:sz w:val="28"/>
          <w:szCs w:val="28"/>
        </w:rPr>
        <w:t>việc chuyển giao cho</w:t>
      </w:r>
      <w:r w:rsidRPr="00E9712B">
        <w:rPr>
          <w:spacing w:val="-6"/>
          <w:sz w:val="28"/>
          <w:szCs w:val="28"/>
        </w:rPr>
        <w:t xml:space="preserve"> đơn vị có chức năng để xử lý chất thải phát sinh từ quá trình sử dụng ph</w:t>
      </w:r>
      <w:r w:rsidR="009B0170" w:rsidRPr="00E9712B">
        <w:rPr>
          <w:spacing w:val="-6"/>
          <w:sz w:val="28"/>
          <w:szCs w:val="28"/>
        </w:rPr>
        <w:t xml:space="preserve">ế liệu làm nguyên liệu sản xuất; </w:t>
      </w:r>
      <w:r w:rsidR="00541F9F" w:rsidRPr="00E9712B">
        <w:rPr>
          <w:spacing w:val="-6"/>
          <w:sz w:val="28"/>
          <w:szCs w:val="28"/>
        </w:rPr>
        <w:t xml:space="preserve">kết quả quan trắc chất thải: </w:t>
      </w:r>
      <w:r w:rsidR="00582A05" w:rsidRPr="00E9712B">
        <w:rPr>
          <w:spacing w:val="-6"/>
          <w:sz w:val="28"/>
          <w:szCs w:val="28"/>
        </w:rPr>
        <w:t xml:space="preserve">quan trắc tự động liên tục, quan trắc định kỳ,…; </w:t>
      </w:r>
      <w:r w:rsidR="009B0170" w:rsidRPr="00E9712B">
        <w:rPr>
          <w:spacing w:val="-6"/>
          <w:sz w:val="28"/>
          <w:szCs w:val="28"/>
        </w:rPr>
        <w:t>v</w:t>
      </w:r>
      <w:r w:rsidRPr="00E9712B">
        <w:rPr>
          <w:spacing w:val="-6"/>
          <w:sz w:val="28"/>
          <w:szCs w:val="28"/>
        </w:rPr>
        <w:t>iệc xử lý vi phạm liên quan đến hoạt động nhập khẩu phế liệu làm nguyên liệu sản xuất (nếu có)</w:t>
      </w:r>
      <w:r w:rsidR="00EE689F" w:rsidRPr="00E9712B">
        <w:rPr>
          <w:spacing w:val="-6"/>
          <w:sz w:val="28"/>
          <w:szCs w:val="28"/>
        </w:rPr>
        <w:t>; các nội dung bảo vệ môi trường khác</w:t>
      </w:r>
      <w:r w:rsidR="00541F9F" w:rsidRPr="00E9712B">
        <w:rPr>
          <w:spacing w:val="-6"/>
          <w:sz w:val="28"/>
          <w:szCs w:val="28"/>
        </w:rPr>
        <w:t>)</w:t>
      </w:r>
      <w:r w:rsidRPr="00E9712B">
        <w:rPr>
          <w:spacing w:val="-6"/>
          <w:sz w:val="28"/>
          <w:szCs w:val="28"/>
        </w:rPr>
        <w:t>.</w:t>
      </w:r>
      <w:r w:rsidR="0026729D" w:rsidRPr="00E9712B">
        <w:rPr>
          <w:spacing w:val="-6"/>
          <w:sz w:val="28"/>
          <w:szCs w:val="28"/>
        </w:rPr>
        <w:t xml:space="preserve"> Chứng thư giám định các lô hàng đã thông quan đối với trường hợp được miễn kiểm tra.</w:t>
      </w:r>
    </w:p>
    <w:p w:rsidR="00981C73" w:rsidRPr="00E9712B" w:rsidRDefault="004573E4" w:rsidP="00213F1E">
      <w:pPr>
        <w:ind w:firstLine="567"/>
        <w:jc w:val="both"/>
        <w:outlineLvl w:val="0"/>
        <w:rPr>
          <w:b/>
          <w:bCs/>
          <w:sz w:val="26"/>
          <w:szCs w:val="28"/>
        </w:rPr>
      </w:pPr>
      <w:r w:rsidRPr="00E9712B">
        <w:rPr>
          <w:b/>
          <w:bCs/>
          <w:sz w:val="26"/>
          <w:szCs w:val="28"/>
        </w:rPr>
        <w:t>IV. K</w:t>
      </w:r>
      <w:r w:rsidR="00213F1E" w:rsidRPr="00E9712B">
        <w:rPr>
          <w:b/>
          <w:bCs/>
          <w:sz w:val="26"/>
          <w:szCs w:val="28"/>
        </w:rPr>
        <w:t>IẾN NGHỊ</w:t>
      </w:r>
    </w:p>
    <w:p w:rsidR="008C64B4" w:rsidRPr="00E9712B" w:rsidRDefault="008C64B4" w:rsidP="00213F1E">
      <w:pPr>
        <w:ind w:firstLine="567"/>
        <w:jc w:val="both"/>
        <w:outlineLvl w:val="0"/>
        <w:rPr>
          <w:sz w:val="4"/>
          <w:szCs w:val="28"/>
        </w:rPr>
      </w:pPr>
    </w:p>
    <w:tbl>
      <w:tblPr>
        <w:tblW w:w="9180" w:type="dxa"/>
        <w:tblBorders>
          <w:top w:val="nil"/>
          <w:bottom w:val="nil"/>
          <w:insideH w:val="nil"/>
          <w:insideV w:val="nil"/>
        </w:tblBorders>
        <w:tblCellMar>
          <w:left w:w="0" w:type="dxa"/>
          <w:right w:w="0" w:type="dxa"/>
        </w:tblCellMar>
        <w:tblLook w:val="04A0"/>
      </w:tblPr>
      <w:tblGrid>
        <w:gridCol w:w="4385"/>
        <w:gridCol w:w="4795"/>
      </w:tblGrid>
      <w:tr w:rsidR="004573E4" w:rsidRPr="00E9712B" w:rsidTr="0037421E">
        <w:trPr>
          <w:trHeight w:val="745"/>
        </w:trPr>
        <w:tc>
          <w:tcPr>
            <w:tcW w:w="4385"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spacing w:before="120"/>
              <w:rPr>
                <w:sz w:val="28"/>
                <w:szCs w:val="28"/>
              </w:rPr>
            </w:pPr>
            <w:r w:rsidRPr="00E9712B">
              <w:rPr>
                <w:b/>
                <w:bCs/>
                <w:i/>
                <w:iCs/>
                <w:szCs w:val="28"/>
              </w:rPr>
              <w:t>Nơi nhận:</w:t>
            </w:r>
            <w:r w:rsidRPr="00E9712B">
              <w:rPr>
                <w:b/>
                <w:bCs/>
                <w:i/>
                <w:iCs/>
                <w:szCs w:val="28"/>
              </w:rPr>
              <w:br/>
            </w:r>
            <w:r w:rsidRPr="00E9712B">
              <w:rPr>
                <w:sz w:val="22"/>
                <w:szCs w:val="28"/>
              </w:rPr>
              <w:t>- Như trên;</w:t>
            </w:r>
            <w:r w:rsidRPr="00E9712B">
              <w:rPr>
                <w:sz w:val="22"/>
                <w:szCs w:val="28"/>
              </w:rPr>
              <w:br/>
              <w:t>- .....</w:t>
            </w:r>
          </w:p>
        </w:tc>
        <w:tc>
          <w:tcPr>
            <w:tcW w:w="4795"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4573E4">
            <w:pPr>
              <w:spacing w:before="120"/>
              <w:jc w:val="center"/>
              <w:rPr>
                <w:sz w:val="28"/>
                <w:szCs w:val="28"/>
              </w:rPr>
            </w:pPr>
            <w:r w:rsidRPr="00E9712B">
              <w:rPr>
                <w:b/>
                <w:bCs/>
                <w:sz w:val="26"/>
                <w:szCs w:val="28"/>
              </w:rPr>
              <w:t xml:space="preserve">ĐẠI DIỆN CÓ THẨM QUYỀN CỦA </w:t>
            </w:r>
            <w:r w:rsidRPr="00E9712B">
              <w:rPr>
                <w:b/>
                <w:bCs/>
                <w:szCs w:val="28"/>
              </w:rPr>
              <w:t>(1)</w:t>
            </w:r>
            <w:r w:rsidRPr="00E9712B">
              <w:rPr>
                <w:szCs w:val="28"/>
              </w:rPr>
              <w:br/>
            </w:r>
            <w:r w:rsidRPr="00E9712B">
              <w:rPr>
                <w:i/>
                <w:sz w:val="26"/>
                <w:szCs w:val="28"/>
              </w:rPr>
              <w:t>(Ký, ghi rõ họ tên, đóng dấu)</w:t>
            </w:r>
          </w:p>
        </w:tc>
      </w:tr>
    </w:tbl>
    <w:p w:rsidR="00213F1E" w:rsidRPr="00E9712B" w:rsidRDefault="004573E4" w:rsidP="00C5604F">
      <w:pPr>
        <w:rPr>
          <w:i/>
        </w:rPr>
      </w:pPr>
      <w:r w:rsidRPr="00E9712B">
        <w:rPr>
          <w:b/>
          <w:bCs/>
          <w:i/>
        </w:rPr>
        <w:t>Ghi chú:</w:t>
      </w:r>
      <w:r w:rsidR="008802DD" w:rsidRPr="00E9712B">
        <w:rPr>
          <w:i/>
        </w:rPr>
        <w:t xml:space="preserve"> </w:t>
      </w:r>
    </w:p>
    <w:p w:rsidR="00213F1E" w:rsidRPr="00E9712B" w:rsidRDefault="0037421E" w:rsidP="00C5604F">
      <w:pPr>
        <w:rPr>
          <w:bCs/>
          <w:sz w:val="22"/>
        </w:rPr>
      </w:pPr>
      <w:r w:rsidRPr="00E9712B">
        <w:rPr>
          <w:bCs/>
          <w:sz w:val="22"/>
        </w:rPr>
        <w:t xml:space="preserve">Báo cáo này được lồng ghép và là một phần của báo cáo công tác bảo vệ môi trường </w:t>
      </w:r>
      <w:r w:rsidR="00B9131D" w:rsidRPr="00E9712B">
        <w:rPr>
          <w:bCs/>
          <w:sz w:val="22"/>
        </w:rPr>
        <w:t xml:space="preserve">hàng năm </w:t>
      </w:r>
      <w:r w:rsidRPr="00E9712B">
        <w:rPr>
          <w:bCs/>
          <w:sz w:val="22"/>
        </w:rPr>
        <w:t>của các cở sở, khu công nghiệp</w:t>
      </w:r>
      <w:r w:rsidR="00B9131D" w:rsidRPr="00E9712B">
        <w:rPr>
          <w:bCs/>
          <w:sz w:val="22"/>
        </w:rPr>
        <w:t>;</w:t>
      </w:r>
      <w:r w:rsidR="004E49FF" w:rsidRPr="00E9712B">
        <w:rPr>
          <w:bCs/>
          <w:sz w:val="22"/>
        </w:rPr>
        <w:t xml:space="preserve"> </w:t>
      </w:r>
    </w:p>
    <w:p w:rsidR="00213F1E" w:rsidRPr="00E9712B" w:rsidRDefault="004573E4" w:rsidP="00C5604F">
      <w:pPr>
        <w:rPr>
          <w:sz w:val="22"/>
        </w:rPr>
      </w:pPr>
      <w:r w:rsidRPr="00E9712B">
        <w:rPr>
          <w:sz w:val="22"/>
        </w:rPr>
        <w:t>(1) Tổ chức, cá nhân nhập khẩu phế liệu</w:t>
      </w:r>
      <w:r w:rsidR="008802DD" w:rsidRPr="00E9712B">
        <w:rPr>
          <w:sz w:val="22"/>
        </w:rPr>
        <w:t xml:space="preserve">; </w:t>
      </w:r>
    </w:p>
    <w:p w:rsidR="004573E4" w:rsidRPr="00E9712B" w:rsidRDefault="004573E4" w:rsidP="00C5604F">
      <w:pPr>
        <w:rPr>
          <w:i/>
          <w:sz w:val="22"/>
        </w:rPr>
      </w:pPr>
      <w:r w:rsidRPr="00E9712B">
        <w:rPr>
          <w:sz w:val="22"/>
        </w:rPr>
        <w:t xml:space="preserve">(2) </w:t>
      </w:r>
      <w:r w:rsidRPr="00E9712B">
        <w:rPr>
          <w:spacing w:val="-6"/>
          <w:sz w:val="22"/>
        </w:rPr>
        <w:t>Sở Tài nguyên và Môi trường nơi có cơ sở, nhà máy sử dụng phế liệu nhập khẩu</w:t>
      </w:r>
      <w:r w:rsidRPr="00E9712B">
        <w:rPr>
          <w:sz w:val="22"/>
        </w:rPr>
        <w:t>.</w:t>
      </w:r>
    </w:p>
    <w:p w:rsidR="004E49FF" w:rsidRPr="00E9712B" w:rsidRDefault="00213F1E" w:rsidP="008C64B4">
      <w:pPr>
        <w:ind w:left="7200"/>
        <w:jc w:val="both"/>
        <w:rPr>
          <w:b/>
          <w:sz w:val="28"/>
          <w:szCs w:val="28"/>
        </w:rPr>
      </w:pPr>
      <w:r w:rsidRPr="00E9712B">
        <w:rPr>
          <w:b/>
          <w:sz w:val="28"/>
          <w:szCs w:val="28"/>
        </w:rPr>
        <w:t xml:space="preserve">    </w:t>
      </w:r>
      <w:r w:rsidR="0097738B" w:rsidRPr="00E9712B">
        <w:rPr>
          <w:b/>
          <w:sz w:val="28"/>
          <w:szCs w:val="28"/>
        </w:rPr>
        <w:t>Mẫu số 1</w:t>
      </w:r>
      <w:r w:rsidR="00985BF6" w:rsidRPr="00E9712B">
        <w:rPr>
          <w:b/>
          <w:sz w:val="28"/>
          <w:szCs w:val="28"/>
        </w:rPr>
        <w:t>3</w:t>
      </w:r>
    </w:p>
    <w:p w:rsidR="004573E4" w:rsidRPr="00E9712B" w:rsidRDefault="004573E4" w:rsidP="008C64B4">
      <w:pPr>
        <w:jc w:val="both"/>
        <w:rPr>
          <w:rFonts w:ascii="Times New Roman Bold" w:hAnsi="Times New Roman Bold"/>
          <w:b/>
          <w:spacing w:val="-8"/>
          <w:sz w:val="28"/>
          <w:szCs w:val="28"/>
        </w:rPr>
      </w:pPr>
      <w:r w:rsidRPr="00E9712B">
        <w:rPr>
          <w:rFonts w:ascii="Times New Roman Bold" w:hAnsi="Times New Roman Bold"/>
          <w:b/>
          <w:spacing w:val="-8"/>
          <w:sz w:val="28"/>
          <w:szCs w:val="28"/>
        </w:rPr>
        <w:t>Báo cáo nhập khẩu và sử dụng phế liệu thử nghiệm làm nguyên liệu sản xuất</w:t>
      </w:r>
    </w:p>
    <w:p w:rsidR="00213F1E" w:rsidRPr="00E9712B" w:rsidRDefault="00213F1E" w:rsidP="008C64B4">
      <w:pPr>
        <w:jc w:val="both"/>
        <w:rPr>
          <w:rFonts w:ascii="Times New Roman Bold" w:hAnsi="Times New Roman Bold"/>
          <w:b/>
          <w:spacing w:val="-8"/>
          <w:sz w:val="8"/>
          <w:szCs w:val="28"/>
        </w:rPr>
      </w:pPr>
    </w:p>
    <w:tbl>
      <w:tblPr>
        <w:tblW w:w="9180" w:type="dxa"/>
        <w:tblLook w:val="01E0"/>
      </w:tblPr>
      <w:tblGrid>
        <w:gridCol w:w="3085"/>
        <w:gridCol w:w="6095"/>
      </w:tblGrid>
      <w:tr w:rsidR="004573E4" w:rsidRPr="00E9712B" w:rsidTr="004E49FF">
        <w:trPr>
          <w:trHeight w:val="1017"/>
        </w:trPr>
        <w:tc>
          <w:tcPr>
            <w:tcW w:w="3085" w:type="dxa"/>
          </w:tcPr>
          <w:p w:rsidR="004573E4" w:rsidRPr="00E9712B" w:rsidRDefault="004573E4" w:rsidP="00AE0399">
            <w:pPr>
              <w:jc w:val="center"/>
            </w:pPr>
            <w:r w:rsidRPr="00E9712B">
              <w:t>(1)</w:t>
            </w:r>
          </w:p>
          <w:p w:rsidR="004573E4" w:rsidRPr="00E9712B" w:rsidRDefault="008C64B4" w:rsidP="00AE0399">
            <w:pPr>
              <w:jc w:val="center"/>
              <w:rPr>
                <w:vertAlign w:val="superscript"/>
              </w:rPr>
            </w:pPr>
            <w:r w:rsidRPr="00E9712B">
              <w:rPr>
                <w:vertAlign w:val="superscript"/>
              </w:rPr>
              <w:t>________________</w:t>
            </w:r>
          </w:p>
          <w:p w:rsidR="008C64B4" w:rsidRPr="00E9712B" w:rsidRDefault="008C64B4" w:rsidP="00AE0399">
            <w:pPr>
              <w:jc w:val="center"/>
              <w:rPr>
                <w:sz w:val="34"/>
              </w:rPr>
            </w:pPr>
          </w:p>
          <w:p w:rsidR="004573E4" w:rsidRPr="00E9712B" w:rsidRDefault="004573E4" w:rsidP="00AE0399">
            <w:pPr>
              <w:jc w:val="center"/>
              <w:rPr>
                <w:sz w:val="28"/>
              </w:rPr>
            </w:pPr>
            <w:r w:rsidRPr="00E9712B">
              <w:rPr>
                <w:sz w:val="28"/>
              </w:rPr>
              <w:t>Số: ...</w:t>
            </w:r>
          </w:p>
        </w:tc>
        <w:tc>
          <w:tcPr>
            <w:tcW w:w="6095" w:type="dxa"/>
          </w:tcPr>
          <w:p w:rsidR="004573E4" w:rsidRPr="00E9712B" w:rsidRDefault="004573E4" w:rsidP="00AE0399">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8C64B4" w:rsidRPr="00E9712B" w:rsidRDefault="008C64B4" w:rsidP="00AE0399">
            <w:pPr>
              <w:jc w:val="center"/>
              <w:rPr>
                <w:b/>
                <w:vertAlign w:val="superscript"/>
              </w:rPr>
            </w:pPr>
            <w:r w:rsidRPr="00E9712B">
              <w:rPr>
                <w:b/>
                <w:sz w:val="28"/>
                <w:vertAlign w:val="superscript"/>
              </w:rPr>
              <w:t>__________________________________</w:t>
            </w:r>
          </w:p>
          <w:p w:rsidR="004573E4" w:rsidRPr="00E9712B" w:rsidRDefault="004573E4" w:rsidP="00AE0399">
            <w:pPr>
              <w:jc w:val="center"/>
              <w:rPr>
                <w:i/>
              </w:rPr>
            </w:pPr>
            <w:r w:rsidRPr="00E9712B">
              <w:rPr>
                <w:i/>
                <w:sz w:val="28"/>
              </w:rPr>
              <w:t>(Địa danh), ngày… tháng… năm…</w:t>
            </w:r>
          </w:p>
        </w:tc>
      </w:tr>
    </w:tbl>
    <w:p w:rsidR="00B96B64" w:rsidRPr="00E9712B" w:rsidRDefault="00B96B64" w:rsidP="00B96B64">
      <w:pPr>
        <w:jc w:val="center"/>
        <w:rPr>
          <w:b/>
          <w:bCs/>
          <w:sz w:val="14"/>
          <w:szCs w:val="28"/>
        </w:rPr>
      </w:pPr>
    </w:p>
    <w:p w:rsidR="00B96B64" w:rsidRPr="00E9712B" w:rsidRDefault="004573E4" w:rsidP="008C64B4">
      <w:pPr>
        <w:jc w:val="center"/>
        <w:rPr>
          <w:b/>
          <w:bCs/>
          <w:sz w:val="28"/>
          <w:szCs w:val="28"/>
        </w:rPr>
      </w:pPr>
      <w:r w:rsidRPr="00E9712B">
        <w:rPr>
          <w:b/>
          <w:bCs/>
          <w:sz w:val="28"/>
          <w:szCs w:val="28"/>
        </w:rPr>
        <w:t xml:space="preserve">BÁO CÁO </w:t>
      </w:r>
    </w:p>
    <w:p w:rsidR="004573E4" w:rsidRPr="00E9712B" w:rsidRDefault="00B96B64" w:rsidP="008C64B4">
      <w:pPr>
        <w:jc w:val="center"/>
        <w:rPr>
          <w:rFonts w:ascii="Times New Roman Bold" w:hAnsi="Times New Roman Bold"/>
          <w:b/>
          <w:bCs/>
          <w:spacing w:val="-4"/>
          <w:sz w:val="28"/>
          <w:szCs w:val="28"/>
        </w:rPr>
      </w:pPr>
      <w:r w:rsidRPr="00E9712B">
        <w:rPr>
          <w:rFonts w:ascii="Times New Roman Bold" w:hAnsi="Times New Roman Bold"/>
          <w:b/>
          <w:bCs/>
          <w:spacing w:val="-4"/>
          <w:sz w:val="28"/>
          <w:szCs w:val="28"/>
        </w:rPr>
        <w:t>Về nhập khẩu và sử dụng phế liệu để thử nghiệm làm nguyên liệu sản xuất</w:t>
      </w:r>
    </w:p>
    <w:p w:rsidR="008C64B4" w:rsidRPr="00E9712B" w:rsidRDefault="008C64B4" w:rsidP="008C64B4">
      <w:pPr>
        <w:jc w:val="center"/>
        <w:rPr>
          <w:sz w:val="28"/>
          <w:szCs w:val="28"/>
          <w:vertAlign w:val="superscript"/>
        </w:rPr>
      </w:pPr>
      <w:r w:rsidRPr="00E9712B">
        <w:rPr>
          <w:b/>
          <w:bCs/>
          <w:sz w:val="28"/>
          <w:szCs w:val="28"/>
          <w:vertAlign w:val="superscript"/>
        </w:rPr>
        <w:t>___________</w:t>
      </w:r>
    </w:p>
    <w:p w:rsidR="004573E4" w:rsidRPr="00E9712B" w:rsidRDefault="004573E4" w:rsidP="00AE0399">
      <w:pPr>
        <w:spacing w:before="60"/>
        <w:ind w:firstLine="567"/>
        <w:jc w:val="center"/>
        <w:rPr>
          <w:sz w:val="28"/>
          <w:szCs w:val="28"/>
        </w:rPr>
      </w:pPr>
      <w:r w:rsidRPr="00E9712B">
        <w:rPr>
          <w:bCs/>
          <w:sz w:val="28"/>
          <w:szCs w:val="28"/>
        </w:rPr>
        <w:t>Kính gửi:</w:t>
      </w:r>
      <w:r w:rsidRPr="00E9712B">
        <w:rPr>
          <w:sz w:val="28"/>
          <w:szCs w:val="28"/>
        </w:rPr>
        <w:t xml:space="preserve"> Bộ Tài nguyên và Môi trường</w:t>
      </w:r>
      <w:r w:rsidR="00545B3E" w:rsidRPr="00E9712B">
        <w:rPr>
          <w:sz w:val="28"/>
          <w:szCs w:val="28"/>
        </w:rPr>
        <w:t>.</w:t>
      </w:r>
    </w:p>
    <w:p w:rsidR="00545B3E" w:rsidRPr="00E9712B" w:rsidRDefault="00545B3E" w:rsidP="00AE0399">
      <w:pPr>
        <w:spacing w:before="60"/>
        <w:ind w:firstLine="567"/>
        <w:jc w:val="center"/>
        <w:rPr>
          <w:sz w:val="14"/>
          <w:szCs w:val="28"/>
        </w:rPr>
      </w:pPr>
    </w:p>
    <w:p w:rsidR="004573E4" w:rsidRPr="00E9712B" w:rsidRDefault="004573E4" w:rsidP="00545B3E">
      <w:pPr>
        <w:spacing w:before="20"/>
        <w:ind w:firstLine="567"/>
        <w:jc w:val="both"/>
        <w:outlineLvl w:val="0"/>
        <w:rPr>
          <w:sz w:val="26"/>
          <w:szCs w:val="28"/>
        </w:rPr>
      </w:pPr>
      <w:r w:rsidRPr="00E9712B">
        <w:rPr>
          <w:b/>
          <w:bCs/>
          <w:sz w:val="26"/>
          <w:szCs w:val="28"/>
        </w:rPr>
        <w:t>I. T</w:t>
      </w:r>
      <w:r w:rsidR="00213F1E" w:rsidRPr="00E9712B">
        <w:rPr>
          <w:b/>
          <w:bCs/>
          <w:sz w:val="26"/>
          <w:szCs w:val="28"/>
        </w:rPr>
        <w:t xml:space="preserve">HÔNG TIN VỀ TỔ CHỨC, CÁ NHÂN NHẬP KHẨU PHẾ LIỆU THỬ NGHIỆM </w:t>
      </w:r>
    </w:p>
    <w:p w:rsidR="004573E4" w:rsidRPr="00E9712B" w:rsidRDefault="004573E4" w:rsidP="00545B3E">
      <w:pPr>
        <w:spacing w:before="20"/>
        <w:ind w:firstLine="567"/>
        <w:jc w:val="both"/>
        <w:rPr>
          <w:spacing w:val="-4"/>
          <w:sz w:val="28"/>
          <w:szCs w:val="28"/>
        </w:rPr>
      </w:pPr>
      <w:r w:rsidRPr="00E9712B">
        <w:rPr>
          <w:spacing w:val="-4"/>
          <w:sz w:val="28"/>
          <w:szCs w:val="28"/>
        </w:rPr>
        <w:t xml:space="preserve">1. Tên </w:t>
      </w:r>
      <w:r w:rsidR="00AD6C7C" w:rsidRPr="00E9712B">
        <w:rPr>
          <w:spacing w:val="-4"/>
          <w:sz w:val="28"/>
          <w:szCs w:val="28"/>
        </w:rPr>
        <w:t>(1)</w:t>
      </w:r>
      <w:r w:rsidRPr="00E9712B">
        <w:rPr>
          <w:spacing w:val="-4"/>
          <w:sz w:val="28"/>
          <w:szCs w:val="28"/>
        </w:rPr>
        <w:t>:</w:t>
      </w:r>
      <w:r w:rsidR="001B3C52" w:rsidRPr="00E9712B">
        <w:rPr>
          <w:spacing w:val="-4"/>
          <w:sz w:val="28"/>
          <w:szCs w:val="28"/>
        </w:rPr>
        <w:t xml:space="preserve"> (tổ chức, cá nhân nhập khẩu, địa chỉ, địa điểm cơ sở sản xuất, người đại diện theo pháp luật; người liên hệ, chức vụ, điện thoại, fax, email,…)</w:t>
      </w:r>
      <w:r w:rsidRPr="00E9712B">
        <w:rPr>
          <w:spacing w:val="-4"/>
          <w:sz w:val="28"/>
          <w:szCs w:val="28"/>
        </w:rPr>
        <w:t xml:space="preserve"> </w:t>
      </w:r>
    </w:p>
    <w:p w:rsidR="004573E4" w:rsidRPr="00E9712B" w:rsidRDefault="001B3C52" w:rsidP="00545B3E">
      <w:pPr>
        <w:spacing w:before="20"/>
        <w:ind w:firstLine="567"/>
        <w:jc w:val="both"/>
        <w:rPr>
          <w:sz w:val="28"/>
          <w:szCs w:val="28"/>
        </w:rPr>
      </w:pPr>
      <w:r w:rsidRPr="00E9712B">
        <w:rPr>
          <w:sz w:val="28"/>
          <w:szCs w:val="28"/>
        </w:rPr>
        <w:t>2</w:t>
      </w:r>
      <w:r w:rsidR="004573E4" w:rsidRPr="00E9712B">
        <w:rPr>
          <w:sz w:val="28"/>
          <w:szCs w:val="28"/>
        </w:rPr>
        <w:t>. Loại sản phẩm sản xuất ra từ nguyên liệu là phế liệu thử nghiệm:</w:t>
      </w:r>
      <w:r w:rsidR="00545B3E" w:rsidRPr="00E9712B">
        <w:rPr>
          <w:sz w:val="28"/>
          <w:szCs w:val="28"/>
        </w:rPr>
        <w:t>……</w:t>
      </w:r>
      <w:r w:rsidR="004573E4" w:rsidRPr="00E9712B">
        <w:rPr>
          <w:sz w:val="28"/>
          <w:szCs w:val="28"/>
        </w:rPr>
        <w:t xml:space="preserve"> </w:t>
      </w:r>
    </w:p>
    <w:p w:rsidR="004573E4" w:rsidRPr="00E9712B" w:rsidRDefault="001B3C52" w:rsidP="00545B3E">
      <w:pPr>
        <w:spacing w:before="20"/>
        <w:ind w:firstLine="567"/>
        <w:jc w:val="both"/>
        <w:rPr>
          <w:sz w:val="28"/>
          <w:szCs w:val="28"/>
        </w:rPr>
      </w:pPr>
      <w:r w:rsidRPr="00E9712B">
        <w:rPr>
          <w:sz w:val="28"/>
          <w:szCs w:val="28"/>
        </w:rPr>
        <w:t>3</w:t>
      </w:r>
      <w:r w:rsidR="004573E4" w:rsidRPr="00E9712B">
        <w:rPr>
          <w:sz w:val="28"/>
          <w:szCs w:val="28"/>
        </w:rPr>
        <w:t>. Giấy xác nhận số: ..... ngày ......, Cơ quan cấp .... (nếu có).</w:t>
      </w:r>
    </w:p>
    <w:p w:rsidR="004573E4" w:rsidRPr="00E9712B" w:rsidRDefault="00F51547" w:rsidP="00545B3E">
      <w:pPr>
        <w:spacing w:before="20"/>
        <w:ind w:firstLine="567"/>
        <w:jc w:val="both"/>
        <w:rPr>
          <w:sz w:val="28"/>
          <w:szCs w:val="28"/>
        </w:rPr>
      </w:pPr>
      <w:r w:rsidRPr="00E9712B">
        <w:rPr>
          <w:sz w:val="28"/>
          <w:szCs w:val="28"/>
        </w:rPr>
        <w:t>4</w:t>
      </w:r>
      <w:r w:rsidR="004573E4" w:rsidRPr="00E9712B">
        <w:rPr>
          <w:sz w:val="28"/>
          <w:szCs w:val="28"/>
        </w:rPr>
        <w:t>. Văn bản cho phép nhập khẩu phế liệu của Thủ tướng Chính phủ.</w:t>
      </w:r>
    </w:p>
    <w:p w:rsidR="004573E4" w:rsidRPr="00E9712B" w:rsidRDefault="004573E4" w:rsidP="00545B3E">
      <w:pPr>
        <w:spacing w:before="20"/>
        <w:ind w:firstLine="567"/>
        <w:jc w:val="both"/>
        <w:outlineLvl w:val="0"/>
        <w:rPr>
          <w:rFonts w:ascii="Times New Roman Bold" w:hAnsi="Times New Roman Bold"/>
          <w:b/>
          <w:bCs/>
          <w:spacing w:val="-4"/>
          <w:sz w:val="26"/>
          <w:szCs w:val="28"/>
        </w:rPr>
      </w:pPr>
      <w:r w:rsidRPr="00E9712B">
        <w:rPr>
          <w:rFonts w:ascii="Times New Roman Bold" w:hAnsi="Times New Roman Bold"/>
          <w:b/>
          <w:bCs/>
          <w:spacing w:val="-4"/>
          <w:sz w:val="26"/>
          <w:szCs w:val="28"/>
        </w:rPr>
        <w:t>II. B</w:t>
      </w:r>
      <w:r w:rsidR="00213F1E" w:rsidRPr="00E9712B">
        <w:rPr>
          <w:rFonts w:ascii="Times New Roman Bold" w:hAnsi="Times New Roman Bold"/>
          <w:b/>
          <w:bCs/>
          <w:spacing w:val="-4"/>
          <w:sz w:val="26"/>
          <w:szCs w:val="28"/>
        </w:rPr>
        <w:t xml:space="preserve">ÁO CÁO VỀ NHẬP KHẨU, SỬ DỤNG PHẾ LIỆU ĐÃ NHẬP KHẨU THỬ NGHIỆM </w:t>
      </w:r>
    </w:p>
    <w:tbl>
      <w:tblPr>
        <w:tblW w:w="9082" w:type="dxa"/>
        <w:tblBorders>
          <w:top w:val="nil"/>
          <w:bottom w:val="nil"/>
          <w:insideH w:val="nil"/>
          <w:insideV w:val="nil"/>
        </w:tblBorders>
        <w:tblLayout w:type="fixed"/>
        <w:tblCellMar>
          <w:left w:w="0" w:type="dxa"/>
          <w:right w:w="0" w:type="dxa"/>
        </w:tblCellMar>
        <w:tblLook w:val="04A0"/>
      </w:tblPr>
      <w:tblGrid>
        <w:gridCol w:w="1570"/>
        <w:gridCol w:w="1275"/>
        <w:gridCol w:w="1560"/>
        <w:gridCol w:w="1275"/>
        <w:gridCol w:w="1701"/>
        <w:gridCol w:w="1701"/>
      </w:tblGrid>
      <w:tr w:rsidR="00F51547" w:rsidRPr="00E9712B" w:rsidTr="00C003D3">
        <w:trPr>
          <w:trHeight w:val="749"/>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b/>
                <w:bCs/>
                <w:sz w:val="26"/>
                <w:szCs w:val="26"/>
              </w:rPr>
              <w:t>Lô hàng phế liệu nhập khẩu</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b/>
                <w:bCs/>
                <w:sz w:val="26"/>
                <w:szCs w:val="26"/>
              </w:rPr>
              <w:t>Thời điểm nhập</w:t>
            </w: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b/>
                <w:bCs/>
                <w:sz w:val="26"/>
                <w:szCs w:val="26"/>
              </w:rPr>
              <w:t>Khối lượng phế liệu đã nhập khẩu</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b/>
                <w:bCs/>
                <w:sz w:val="26"/>
                <w:szCs w:val="26"/>
              </w:rPr>
              <w:t>Cửa khẩu nhập khẩu</w:t>
            </w: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b/>
                <w:bCs/>
                <w:sz w:val="26"/>
                <w:szCs w:val="26"/>
              </w:rPr>
              <w:t xml:space="preserve">Số tiền ký quỹ phế liệu </w:t>
            </w: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b/>
                <w:bCs/>
                <w:sz w:val="26"/>
                <w:szCs w:val="26"/>
              </w:rPr>
              <w:t>Hoàn trả/sử dụng số tiền ký quỹ</w:t>
            </w:r>
          </w:p>
        </w:tc>
      </w:tr>
      <w:tr w:rsidR="00F51547" w:rsidRPr="00E9712B" w:rsidTr="00C003D3">
        <w:tblPrEx>
          <w:tblBorders>
            <w:top w:val="none" w:sz="0" w:space="0" w:color="auto"/>
            <w:bottom w:val="none" w:sz="0" w:space="0" w:color="auto"/>
            <w:insideH w:val="none" w:sz="0" w:space="0" w:color="auto"/>
            <w:insideV w:val="none" w:sz="0" w:space="0" w:color="auto"/>
          </w:tblBorders>
        </w:tblPrEx>
        <w:trPr>
          <w:trHeight w:val="215"/>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sz w:val="26"/>
                <w:szCs w:val="26"/>
              </w:rPr>
            </w:pPr>
            <w:r w:rsidRPr="00E9712B">
              <w:rPr>
                <w:b/>
                <w:bCs/>
                <w:sz w:val="26"/>
                <w:szCs w:val="26"/>
              </w:rPr>
              <w:t>1. Phế liệu…</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r>
      <w:tr w:rsidR="00F51547" w:rsidRPr="00E9712B" w:rsidTr="00C003D3">
        <w:tblPrEx>
          <w:tblBorders>
            <w:top w:val="none" w:sz="0" w:space="0" w:color="auto"/>
            <w:bottom w:val="none" w:sz="0" w:space="0" w:color="auto"/>
            <w:insideH w:val="none" w:sz="0" w:space="0" w:color="auto"/>
            <w:insideV w:val="none" w:sz="0" w:space="0" w:color="auto"/>
          </w:tblBorders>
        </w:tblPrEx>
        <w:trPr>
          <w:trHeight w:val="215"/>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581B79" w:rsidP="00545B3E">
            <w:pPr>
              <w:rPr>
                <w:sz w:val="26"/>
                <w:szCs w:val="26"/>
              </w:rPr>
            </w:pPr>
            <w:r w:rsidRPr="00E9712B">
              <w:rPr>
                <w:sz w:val="26"/>
                <w:szCs w:val="26"/>
              </w:rPr>
              <w:t xml:space="preserve">      </w:t>
            </w:r>
            <w:r w:rsidR="00F51547" w:rsidRPr="00E9712B">
              <w:rPr>
                <w:sz w:val="26"/>
                <w:szCs w:val="26"/>
              </w:rPr>
              <w:t>Lô 1</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r>
      <w:tr w:rsidR="00F51547" w:rsidRPr="00E9712B" w:rsidTr="00C003D3">
        <w:tblPrEx>
          <w:tblBorders>
            <w:top w:val="none" w:sz="0" w:space="0" w:color="auto"/>
            <w:bottom w:val="none" w:sz="0" w:space="0" w:color="auto"/>
            <w:insideH w:val="none" w:sz="0" w:space="0" w:color="auto"/>
            <w:insideV w:val="none" w:sz="0" w:space="0" w:color="auto"/>
          </w:tblBorders>
        </w:tblPrEx>
        <w:trPr>
          <w:trHeight w:val="178"/>
        </w:trPr>
        <w:tc>
          <w:tcPr>
            <w:tcW w:w="15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sz w:val="26"/>
                <w:szCs w:val="26"/>
              </w:rPr>
              <w:t>Lô 2…</w:t>
            </w: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27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r>
      <w:tr w:rsidR="00D60067" w:rsidRPr="00E9712B" w:rsidTr="00C003D3">
        <w:tblPrEx>
          <w:tblBorders>
            <w:top w:val="none" w:sz="0" w:space="0" w:color="auto"/>
            <w:bottom w:val="none" w:sz="0" w:space="0" w:color="auto"/>
            <w:insideH w:val="none" w:sz="0" w:space="0" w:color="auto"/>
            <w:insideV w:val="none" w:sz="0" w:space="0" w:color="auto"/>
          </w:tblBorders>
        </w:tblPrEx>
        <w:trPr>
          <w:trHeight w:val="51"/>
        </w:trPr>
        <w:tc>
          <w:tcPr>
            <w:tcW w:w="15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sz w:val="26"/>
                <w:szCs w:val="26"/>
              </w:rPr>
              <w:t>Tổng cộng</w:t>
            </w: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r>
      <w:tr w:rsidR="00F51547" w:rsidRPr="00E9712B" w:rsidTr="00C003D3">
        <w:tblPrEx>
          <w:tblBorders>
            <w:top w:val="none" w:sz="0" w:space="0" w:color="auto"/>
            <w:bottom w:val="none" w:sz="0" w:space="0" w:color="auto"/>
            <w:insideH w:val="none" w:sz="0" w:space="0" w:color="auto"/>
            <w:insideV w:val="none" w:sz="0" w:space="0" w:color="auto"/>
          </w:tblBorders>
        </w:tblPrEx>
        <w:trPr>
          <w:trHeight w:val="51"/>
        </w:trPr>
        <w:tc>
          <w:tcPr>
            <w:tcW w:w="15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r w:rsidRPr="00E9712B">
              <w:rPr>
                <w:sz w:val="26"/>
                <w:szCs w:val="26"/>
              </w:rPr>
              <w:t>Đã sử dụng</w:t>
            </w: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27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c>
          <w:tcPr>
            <w:tcW w:w="17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sz w:val="26"/>
                <w:szCs w:val="26"/>
              </w:rPr>
            </w:pPr>
          </w:p>
        </w:tc>
      </w:tr>
      <w:tr w:rsidR="00F51547" w:rsidRPr="00E9712B" w:rsidTr="00C003D3">
        <w:tblPrEx>
          <w:tblBorders>
            <w:top w:val="none" w:sz="0" w:space="0" w:color="auto"/>
            <w:bottom w:val="none" w:sz="0" w:space="0" w:color="auto"/>
            <w:insideH w:val="none" w:sz="0" w:space="0" w:color="auto"/>
            <w:insideV w:val="none" w:sz="0" w:space="0" w:color="auto"/>
          </w:tblBorders>
        </w:tblPrEx>
        <w:trPr>
          <w:trHeight w:val="51"/>
        </w:trPr>
        <w:tc>
          <w:tcPr>
            <w:tcW w:w="157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sz w:val="26"/>
                <w:szCs w:val="26"/>
              </w:rPr>
            </w:pPr>
            <w:r w:rsidRPr="00E9712B">
              <w:rPr>
                <w:b/>
                <w:sz w:val="26"/>
                <w:szCs w:val="26"/>
              </w:rPr>
              <w:t>2. Phế liệu…</w:t>
            </w:r>
          </w:p>
        </w:tc>
        <w:tc>
          <w:tcPr>
            <w:tcW w:w="127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sz w:val="26"/>
                <w:szCs w:val="26"/>
              </w:rPr>
            </w:pPr>
          </w:p>
        </w:tc>
        <w:tc>
          <w:tcPr>
            <w:tcW w:w="156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c>
          <w:tcPr>
            <w:tcW w:w="1275"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c>
          <w:tcPr>
            <w:tcW w:w="170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c>
          <w:tcPr>
            <w:tcW w:w="1701"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F51547" w:rsidRPr="00E9712B" w:rsidRDefault="00F51547" w:rsidP="00545B3E">
            <w:pPr>
              <w:jc w:val="center"/>
              <w:rPr>
                <w:b/>
                <w:i/>
                <w:sz w:val="26"/>
                <w:szCs w:val="26"/>
              </w:rPr>
            </w:pPr>
          </w:p>
        </w:tc>
      </w:tr>
    </w:tbl>
    <w:p w:rsidR="00541F9F" w:rsidRPr="00E9712B" w:rsidRDefault="004573E4" w:rsidP="00545B3E">
      <w:pPr>
        <w:ind w:firstLine="567"/>
        <w:jc w:val="both"/>
        <w:rPr>
          <w:spacing w:val="-10"/>
          <w:sz w:val="28"/>
          <w:szCs w:val="28"/>
        </w:rPr>
      </w:pPr>
      <w:r w:rsidRPr="00E9712B">
        <w:rPr>
          <w:b/>
          <w:bCs/>
          <w:spacing w:val="-8"/>
          <w:sz w:val="26"/>
          <w:szCs w:val="28"/>
        </w:rPr>
        <w:t>III. B</w:t>
      </w:r>
      <w:r w:rsidR="00545B3E" w:rsidRPr="00E9712B">
        <w:rPr>
          <w:b/>
          <w:bCs/>
          <w:spacing w:val="-8"/>
          <w:sz w:val="26"/>
          <w:szCs w:val="28"/>
        </w:rPr>
        <w:t xml:space="preserve">ÁO CÁO VỀ CÔNG TÁC BẢO VỆ MÔI TRƯỜNG TRONG QUÁ TRÌNH THỬ NGHIỆM PHẾ LIỆU NHẬP KHẨU LÀM NGUYÊN LIỆU SẢN XUẤT: </w:t>
      </w:r>
      <w:r w:rsidR="00541F9F" w:rsidRPr="00E9712B">
        <w:rPr>
          <w:bCs/>
          <w:spacing w:val="-8"/>
          <w:sz w:val="28"/>
          <w:szCs w:val="28"/>
        </w:rPr>
        <w:t>(b</w:t>
      </w:r>
      <w:r w:rsidR="00541F9F" w:rsidRPr="00E9712B">
        <w:rPr>
          <w:spacing w:val="-8"/>
          <w:sz w:val="28"/>
          <w:szCs w:val="28"/>
        </w:rPr>
        <w:t xml:space="preserve">áo cáo các nội dung về: tình trạng kho, bãi lưu giữ phế liệu nhập khẩu; </w:t>
      </w:r>
      <w:r w:rsidR="00541F9F" w:rsidRPr="00E9712B">
        <w:rPr>
          <w:spacing w:val="-10"/>
          <w:sz w:val="28"/>
          <w:szCs w:val="28"/>
        </w:rPr>
        <w:t>tình hình thu gom, lưu giữ, quản lý, xử lý chất thải phát sinh; kết quả vận hành các công trình, thiết bị xử lý chất thải trong quá trình sản xuất, tái chế phế liệu; việc chuyển giao cho đơn vị có chức năng để xử lý chất thải phát sinh từ quá trình sử dụng phế liệu làm nguyên liệu sản xuất; kết quả quan trắc chất thải: quan trắc tự động liên tục, quan trắc định kỳ,…; việc xử lý vi phạm liên quan đến hoạt động nhập khẩu phế liệu làm nguyên liệu sản xuất (nếu có); các nội dung bảo vệ môi trường khác).</w:t>
      </w:r>
    </w:p>
    <w:p w:rsidR="004573E4" w:rsidRPr="00E9712B" w:rsidRDefault="004573E4" w:rsidP="00545B3E">
      <w:pPr>
        <w:ind w:firstLine="567"/>
        <w:jc w:val="both"/>
        <w:outlineLvl w:val="0"/>
        <w:rPr>
          <w:sz w:val="26"/>
          <w:szCs w:val="28"/>
        </w:rPr>
      </w:pPr>
      <w:r w:rsidRPr="00E9712B">
        <w:rPr>
          <w:b/>
          <w:bCs/>
          <w:sz w:val="26"/>
          <w:szCs w:val="28"/>
        </w:rPr>
        <w:t>IV. K</w:t>
      </w:r>
      <w:r w:rsidR="00545B3E" w:rsidRPr="00E9712B">
        <w:rPr>
          <w:b/>
          <w:bCs/>
          <w:sz w:val="26"/>
          <w:szCs w:val="28"/>
        </w:rPr>
        <w:t xml:space="preserve">IẾN NGHỊ </w:t>
      </w:r>
    </w:p>
    <w:tbl>
      <w:tblPr>
        <w:tblW w:w="9180" w:type="dxa"/>
        <w:tblBorders>
          <w:top w:val="nil"/>
          <w:bottom w:val="nil"/>
          <w:insideH w:val="nil"/>
          <w:insideV w:val="nil"/>
        </w:tblBorders>
        <w:tblCellMar>
          <w:left w:w="0" w:type="dxa"/>
          <w:right w:w="0" w:type="dxa"/>
        </w:tblCellMar>
        <w:tblLook w:val="04A0"/>
      </w:tblPr>
      <w:tblGrid>
        <w:gridCol w:w="4361"/>
        <w:gridCol w:w="4819"/>
      </w:tblGrid>
      <w:tr w:rsidR="004573E4" w:rsidRPr="00E9712B" w:rsidTr="00AE0399">
        <w:trPr>
          <w:trHeight w:val="278"/>
        </w:trPr>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545B3E">
            <w:pPr>
              <w:rPr>
                <w:sz w:val="22"/>
                <w:szCs w:val="28"/>
              </w:rPr>
            </w:pPr>
            <w:r w:rsidRPr="00E9712B">
              <w:rPr>
                <w:b/>
                <w:bCs/>
                <w:i/>
                <w:iCs/>
                <w:szCs w:val="28"/>
              </w:rPr>
              <w:t>Nơi nhận:</w:t>
            </w:r>
            <w:r w:rsidRPr="00E9712B">
              <w:rPr>
                <w:b/>
                <w:bCs/>
                <w:i/>
                <w:iCs/>
                <w:szCs w:val="28"/>
              </w:rPr>
              <w:br/>
            </w:r>
            <w:r w:rsidRPr="00E9712B">
              <w:rPr>
                <w:sz w:val="22"/>
                <w:szCs w:val="28"/>
              </w:rPr>
              <w:t>- Như trên;</w:t>
            </w:r>
            <w:r w:rsidRPr="00E9712B">
              <w:rPr>
                <w:sz w:val="22"/>
                <w:szCs w:val="28"/>
              </w:rPr>
              <w:br/>
              <w:t>- .....</w:t>
            </w:r>
          </w:p>
          <w:p w:rsidR="0056491F" w:rsidRPr="00E9712B" w:rsidRDefault="0056491F" w:rsidP="00545B3E">
            <w:pPr>
              <w:rPr>
                <w:sz w:val="28"/>
                <w:szCs w:val="28"/>
              </w:rPr>
            </w:pPr>
            <w:r w:rsidRPr="00E9712B">
              <w:rPr>
                <w:sz w:val="22"/>
                <w:szCs w:val="28"/>
              </w:rPr>
              <w:t>- Lưu,…</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4573E4" w:rsidRPr="00E9712B" w:rsidRDefault="004573E4" w:rsidP="00545B3E">
            <w:pPr>
              <w:jc w:val="center"/>
              <w:rPr>
                <w:sz w:val="28"/>
                <w:szCs w:val="28"/>
              </w:rPr>
            </w:pPr>
            <w:r w:rsidRPr="00E9712B">
              <w:rPr>
                <w:b/>
                <w:bCs/>
                <w:sz w:val="26"/>
                <w:szCs w:val="28"/>
              </w:rPr>
              <w:t xml:space="preserve">ĐẠI DIỆN CÓ THẨM QUYỀN CỦA </w:t>
            </w:r>
            <w:r w:rsidRPr="00E9712B">
              <w:rPr>
                <w:b/>
                <w:bCs/>
                <w:szCs w:val="28"/>
              </w:rPr>
              <w:t>(1)</w:t>
            </w:r>
            <w:r w:rsidRPr="00E9712B">
              <w:rPr>
                <w:sz w:val="26"/>
                <w:szCs w:val="28"/>
              </w:rPr>
              <w:br/>
            </w:r>
            <w:r w:rsidRPr="00E9712B">
              <w:rPr>
                <w:i/>
                <w:sz w:val="26"/>
                <w:szCs w:val="28"/>
              </w:rPr>
              <w:t>(Ký tên, đóng dấu)</w:t>
            </w:r>
          </w:p>
        </w:tc>
      </w:tr>
    </w:tbl>
    <w:p w:rsidR="00545B3E" w:rsidRPr="00E9712B" w:rsidRDefault="004573E4" w:rsidP="00C5604F">
      <w:pPr>
        <w:rPr>
          <w:i/>
          <w:szCs w:val="28"/>
        </w:rPr>
      </w:pPr>
      <w:r w:rsidRPr="00E9712B">
        <w:rPr>
          <w:b/>
          <w:bCs/>
          <w:i/>
          <w:szCs w:val="28"/>
        </w:rPr>
        <w:t>Ghi chú:</w:t>
      </w:r>
      <w:r w:rsidR="00CA47D2" w:rsidRPr="00E9712B">
        <w:rPr>
          <w:i/>
          <w:szCs w:val="28"/>
        </w:rPr>
        <w:t xml:space="preserve"> </w:t>
      </w:r>
    </w:p>
    <w:p w:rsidR="00E37089" w:rsidRPr="00E9712B" w:rsidRDefault="004573E4" w:rsidP="00C5604F">
      <w:pPr>
        <w:rPr>
          <w:szCs w:val="28"/>
        </w:rPr>
      </w:pPr>
      <w:r w:rsidRPr="00E9712B">
        <w:rPr>
          <w:sz w:val="22"/>
          <w:szCs w:val="28"/>
        </w:rPr>
        <w:t>(1) Tổ chức, cá nhân nhập khẩu phế liệu.</w:t>
      </w:r>
    </w:p>
    <w:p w:rsidR="004B76EA" w:rsidRPr="00E9712B" w:rsidRDefault="002A5FF7" w:rsidP="00FE2B9B">
      <w:pPr>
        <w:spacing w:after="120" w:line="320" w:lineRule="atLeast"/>
        <w:ind w:firstLine="720"/>
        <w:jc w:val="both"/>
        <w:rPr>
          <w:iCs/>
          <w:sz w:val="28"/>
          <w:szCs w:val="28"/>
        </w:rPr>
      </w:pPr>
      <w:r w:rsidRPr="00E9712B">
        <w:rPr>
          <w:bCs/>
          <w:sz w:val="28"/>
          <w:szCs w:val="28"/>
        </w:rPr>
        <w:t>7</w:t>
      </w:r>
      <w:r w:rsidR="004B76EA" w:rsidRPr="00E9712B">
        <w:rPr>
          <w:iCs/>
          <w:sz w:val="28"/>
          <w:szCs w:val="28"/>
        </w:rPr>
        <w:t xml:space="preserve">. </w:t>
      </w:r>
      <w:r w:rsidR="004B76EA" w:rsidRPr="00E9712B">
        <w:rPr>
          <w:sz w:val="28"/>
          <w:szCs w:val="28"/>
        </w:rPr>
        <w:t>Bổ sung Phụ lục VI</w:t>
      </w:r>
      <w:r w:rsidRPr="00E9712B">
        <w:rPr>
          <w:sz w:val="28"/>
          <w:szCs w:val="28"/>
        </w:rPr>
        <w:t>I</w:t>
      </w:r>
      <w:r w:rsidR="004B76EA" w:rsidRPr="00E9712B">
        <w:rPr>
          <w:sz w:val="28"/>
          <w:szCs w:val="28"/>
        </w:rPr>
        <w:t xml:space="preserve"> như sau:</w:t>
      </w:r>
    </w:p>
    <w:p w:rsidR="007E217F" w:rsidRPr="00E9712B" w:rsidRDefault="004B76EA" w:rsidP="007E217F">
      <w:pPr>
        <w:jc w:val="center"/>
        <w:rPr>
          <w:b/>
          <w:sz w:val="28"/>
          <w:szCs w:val="28"/>
        </w:rPr>
      </w:pPr>
      <w:r w:rsidRPr="00E9712B">
        <w:rPr>
          <w:b/>
          <w:sz w:val="28"/>
          <w:szCs w:val="28"/>
        </w:rPr>
        <w:t>Phụ lục V</w:t>
      </w:r>
      <w:r w:rsidR="002A5FF7" w:rsidRPr="00E9712B">
        <w:rPr>
          <w:b/>
          <w:sz w:val="28"/>
          <w:szCs w:val="28"/>
        </w:rPr>
        <w:t>I</w:t>
      </w:r>
      <w:r w:rsidRPr="00E9712B">
        <w:rPr>
          <w:b/>
          <w:sz w:val="28"/>
          <w:szCs w:val="28"/>
        </w:rPr>
        <w:t>I</w:t>
      </w:r>
    </w:p>
    <w:p w:rsidR="00545B3E" w:rsidRPr="00E9712B" w:rsidRDefault="007E217F" w:rsidP="007E217F">
      <w:pPr>
        <w:jc w:val="center"/>
        <w:rPr>
          <w:b/>
          <w:sz w:val="28"/>
          <w:szCs w:val="28"/>
          <w:vertAlign w:val="superscript"/>
        </w:rPr>
      </w:pPr>
      <w:r w:rsidRPr="00E9712B">
        <w:rPr>
          <w:b/>
          <w:sz w:val="26"/>
          <w:szCs w:val="28"/>
        </w:rPr>
        <w:t>C</w:t>
      </w:r>
      <w:r w:rsidR="00545B3E" w:rsidRPr="00E9712B">
        <w:rPr>
          <w:b/>
          <w:sz w:val="26"/>
          <w:szCs w:val="28"/>
        </w:rPr>
        <w:t>ÁC MẪU VĂN BẢN VỀ TIÊU HỦY XE ƯU ĐÃI MIỄN TRỪ</w:t>
      </w:r>
    </w:p>
    <w:p w:rsidR="00AE0399" w:rsidRPr="00E9712B" w:rsidRDefault="00545B3E" w:rsidP="007E217F">
      <w:pPr>
        <w:jc w:val="center"/>
        <w:rPr>
          <w:b/>
          <w:sz w:val="28"/>
          <w:szCs w:val="28"/>
          <w:vertAlign w:val="superscript"/>
        </w:rPr>
      </w:pPr>
      <w:r w:rsidRPr="00E9712B">
        <w:rPr>
          <w:b/>
          <w:sz w:val="28"/>
          <w:szCs w:val="28"/>
          <w:vertAlign w:val="superscript"/>
        </w:rPr>
        <w:t xml:space="preserve"> </w:t>
      </w:r>
      <w:r w:rsidR="00AE0399" w:rsidRPr="00E9712B">
        <w:rPr>
          <w:b/>
          <w:sz w:val="28"/>
          <w:szCs w:val="28"/>
          <w:vertAlign w:val="superscript"/>
        </w:rPr>
        <w:t>_____________</w:t>
      </w:r>
    </w:p>
    <w:p w:rsidR="007E217F" w:rsidRPr="00E9712B" w:rsidRDefault="007E217F" w:rsidP="007E217F">
      <w:pPr>
        <w:jc w:val="center"/>
        <w:rPr>
          <w:b/>
          <w:sz w:val="28"/>
          <w:szCs w:val="28"/>
        </w:rPr>
      </w:pPr>
    </w:p>
    <w:p w:rsidR="007E217F" w:rsidRPr="00E9712B" w:rsidRDefault="00545B3E" w:rsidP="00AE0399">
      <w:pPr>
        <w:ind w:left="6480" w:firstLine="720"/>
        <w:jc w:val="both"/>
        <w:outlineLvl w:val="0"/>
        <w:rPr>
          <w:b/>
          <w:sz w:val="28"/>
          <w:szCs w:val="28"/>
        </w:rPr>
      </w:pPr>
      <w:r w:rsidRPr="00E9712B">
        <w:rPr>
          <w:b/>
          <w:sz w:val="28"/>
          <w:szCs w:val="28"/>
        </w:rPr>
        <w:t xml:space="preserve">     </w:t>
      </w:r>
      <w:r w:rsidR="004B76EA" w:rsidRPr="00E9712B">
        <w:rPr>
          <w:b/>
          <w:sz w:val="28"/>
          <w:szCs w:val="28"/>
        </w:rPr>
        <w:t>Mẫu số 01</w:t>
      </w:r>
    </w:p>
    <w:p w:rsidR="004B76EA" w:rsidRPr="00E9712B" w:rsidRDefault="004B76EA" w:rsidP="00545B3E">
      <w:pPr>
        <w:jc w:val="right"/>
        <w:outlineLvl w:val="0"/>
        <w:rPr>
          <w:b/>
          <w:spacing w:val="-6"/>
          <w:sz w:val="28"/>
          <w:szCs w:val="28"/>
          <w:lang w:val="it-IT"/>
        </w:rPr>
      </w:pPr>
      <w:r w:rsidRPr="00E9712B">
        <w:rPr>
          <w:b/>
          <w:spacing w:val="-6"/>
          <w:sz w:val="28"/>
          <w:szCs w:val="28"/>
          <w:lang w:val="it-IT"/>
        </w:rPr>
        <w:t xml:space="preserve">Văn bản đề nghị </w:t>
      </w:r>
      <w:r w:rsidR="00013F78" w:rsidRPr="00E9712B">
        <w:rPr>
          <w:b/>
          <w:spacing w:val="-6"/>
          <w:sz w:val="28"/>
          <w:szCs w:val="28"/>
          <w:lang w:val="it-IT"/>
        </w:rPr>
        <w:t xml:space="preserve">giám sát việc thực hiện </w:t>
      </w:r>
      <w:r w:rsidRPr="00E9712B">
        <w:rPr>
          <w:b/>
          <w:spacing w:val="-6"/>
          <w:sz w:val="28"/>
          <w:szCs w:val="28"/>
          <w:lang w:val="it-IT"/>
        </w:rPr>
        <w:t>tiêu huỷ xe ưu đãi, miễn trừ</w:t>
      </w:r>
    </w:p>
    <w:p w:rsidR="00AE0399" w:rsidRPr="00E9712B" w:rsidRDefault="00AE0399" w:rsidP="00AE0399">
      <w:pPr>
        <w:jc w:val="center"/>
        <w:outlineLvl w:val="0"/>
        <w:rPr>
          <w:b/>
          <w:spacing w:val="-6"/>
          <w:sz w:val="18"/>
          <w:szCs w:val="28"/>
          <w:lang w:val="it-IT"/>
        </w:rPr>
      </w:pPr>
    </w:p>
    <w:tbl>
      <w:tblPr>
        <w:tblW w:w="9180" w:type="dxa"/>
        <w:tblLook w:val="01E0"/>
      </w:tblPr>
      <w:tblGrid>
        <w:gridCol w:w="3227"/>
        <w:gridCol w:w="5953"/>
      </w:tblGrid>
      <w:tr w:rsidR="004B76EA" w:rsidRPr="00E9712B" w:rsidTr="00FE2B9B">
        <w:trPr>
          <w:trHeight w:val="542"/>
        </w:trPr>
        <w:tc>
          <w:tcPr>
            <w:tcW w:w="3227" w:type="dxa"/>
          </w:tcPr>
          <w:p w:rsidR="004B76EA" w:rsidRPr="00E9712B" w:rsidRDefault="00241BC5" w:rsidP="00AE0399">
            <w:pPr>
              <w:jc w:val="center"/>
              <w:rPr>
                <w:sz w:val="28"/>
                <w:szCs w:val="28"/>
                <w:lang w:val="vi-VN"/>
              </w:rPr>
            </w:pPr>
            <w:r w:rsidRPr="00E9712B">
              <w:rPr>
                <w:sz w:val="28"/>
                <w:szCs w:val="28"/>
              </w:rPr>
              <w:t>(</w:t>
            </w:r>
            <w:r w:rsidR="00570C65" w:rsidRPr="00E9712B">
              <w:rPr>
                <w:sz w:val="28"/>
                <w:szCs w:val="28"/>
              </w:rPr>
              <w:t>1</w:t>
            </w:r>
            <w:r w:rsidR="00E073BE" w:rsidRPr="00E9712B">
              <w:rPr>
                <w:sz w:val="28"/>
                <w:szCs w:val="28"/>
              </w:rPr>
              <w:t>)</w:t>
            </w:r>
          </w:p>
          <w:p w:rsidR="004B76EA" w:rsidRPr="00E9712B" w:rsidRDefault="00AE0399" w:rsidP="00AE0399">
            <w:pPr>
              <w:jc w:val="center"/>
              <w:rPr>
                <w:vertAlign w:val="superscript"/>
              </w:rPr>
            </w:pPr>
            <w:r w:rsidRPr="00E9712B">
              <w:rPr>
                <w:vertAlign w:val="superscript"/>
              </w:rPr>
              <w:t>_____________</w:t>
            </w:r>
          </w:p>
          <w:p w:rsidR="004B76EA" w:rsidRPr="00E9712B" w:rsidRDefault="004B76EA" w:rsidP="00AE0399">
            <w:pPr>
              <w:jc w:val="center"/>
              <w:rPr>
                <w:sz w:val="28"/>
              </w:rPr>
            </w:pPr>
            <w:r w:rsidRPr="00E9712B">
              <w:rPr>
                <w:sz w:val="28"/>
              </w:rPr>
              <w:t>Số: ...</w:t>
            </w:r>
            <w:r w:rsidR="00E073BE" w:rsidRPr="00E9712B">
              <w:rPr>
                <w:sz w:val="28"/>
              </w:rPr>
              <w:t>/CV-…</w:t>
            </w:r>
          </w:p>
          <w:p w:rsidR="00545B3E" w:rsidRPr="00E9712B" w:rsidRDefault="004B76EA" w:rsidP="00AE0399">
            <w:pPr>
              <w:jc w:val="center"/>
              <w:rPr>
                <w:sz w:val="26"/>
                <w:szCs w:val="26"/>
                <w:lang w:val="it-IT"/>
              </w:rPr>
            </w:pPr>
            <w:r w:rsidRPr="00E9712B">
              <w:rPr>
                <w:sz w:val="26"/>
                <w:szCs w:val="26"/>
                <w:lang w:val="it-IT"/>
              </w:rPr>
              <w:t xml:space="preserve">V/v </w:t>
            </w:r>
            <w:r w:rsidR="00E073BE" w:rsidRPr="00E9712B">
              <w:rPr>
                <w:sz w:val="26"/>
                <w:szCs w:val="26"/>
                <w:lang w:val="it-IT"/>
              </w:rPr>
              <w:t xml:space="preserve">đề nghị </w:t>
            </w:r>
            <w:r w:rsidRPr="00E9712B">
              <w:rPr>
                <w:sz w:val="26"/>
                <w:szCs w:val="26"/>
                <w:lang w:val="it-IT"/>
              </w:rPr>
              <w:t xml:space="preserve">tiêu </w:t>
            </w:r>
            <w:r w:rsidR="00545B3E" w:rsidRPr="00E9712B">
              <w:rPr>
                <w:sz w:val="26"/>
                <w:szCs w:val="26"/>
                <w:lang w:val="it-IT"/>
              </w:rPr>
              <w:t>hủy</w:t>
            </w:r>
            <w:r w:rsidRPr="00E9712B">
              <w:rPr>
                <w:sz w:val="26"/>
                <w:szCs w:val="26"/>
                <w:lang w:val="it-IT"/>
              </w:rPr>
              <w:t xml:space="preserve"> </w:t>
            </w:r>
          </w:p>
          <w:p w:rsidR="004B76EA" w:rsidRPr="00E9712B" w:rsidRDefault="004B76EA" w:rsidP="00AE0399">
            <w:pPr>
              <w:jc w:val="center"/>
              <w:rPr>
                <w:sz w:val="26"/>
                <w:szCs w:val="26"/>
              </w:rPr>
            </w:pPr>
            <w:r w:rsidRPr="00E9712B">
              <w:rPr>
                <w:sz w:val="26"/>
                <w:szCs w:val="26"/>
                <w:lang w:val="it-IT"/>
              </w:rPr>
              <w:t>xe ưu đãi, miễn trừ</w:t>
            </w:r>
          </w:p>
        </w:tc>
        <w:tc>
          <w:tcPr>
            <w:tcW w:w="5953" w:type="dxa"/>
          </w:tcPr>
          <w:p w:rsidR="004B76EA" w:rsidRPr="00E9712B" w:rsidRDefault="004B76EA" w:rsidP="00AE0399">
            <w:pPr>
              <w:jc w:val="center"/>
              <w:rPr>
                <w:b/>
                <w:sz w:val="28"/>
              </w:rPr>
            </w:pPr>
            <w:r w:rsidRPr="00E9712B">
              <w:rPr>
                <w:b/>
                <w:sz w:val="26"/>
              </w:rPr>
              <w:t>CỘNG HÒA XÃ HỘI CHỦ NGHĨA VIỆT NAM</w:t>
            </w:r>
            <w:r w:rsidRPr="00E9712B">
              <w:rPr>
                <w:b/>
              </w:rPr>
              <w:br/>
            </w:r>
            <w:r w:rsidRPr="00E9712B">
              <w:rPr>
                <w:b/>
                <w:sz w:val="28"/>
              </w:rPr>
              <w:t>Độc lập - Tự do - Hạnh phúc</w:t>
            </w:r>
          </w:p>
          <w:p w:rsidR="00AE0399" w:rsidRPr="00E9712B" w:rsidRDefault="00AE0399" w:rsidP="00AE0399">
            <w:pPr>
              <w:jc w:val="center"/>
              <w:rPr>
                <w:b/>
                <w:sz w:val="28"/>
                <w:vertAlign w:val="superscript"/>
              </w:rPr>
            </w:pPr>
            <w:r w:rsidRPr="00E9712B">
              <w:rPr>
                <w:b/>
                <w:sz w:val="28"/>
                <w:vertAlign w:val="superscript"/>
              </w:rPr>
              <w:t>________________________________</w:t>
            </w:r>
          </w:p>
          <w:p w:rsidR="004B76EA" w:rsidRPr="00E9712B" w:rsidRDefault="00AE0399" w:rsidP="00AE0399">
            <w:pPr>
              <w:jc w:val="center"/>
              <w:rPr>
                <w:i/>
              </w:rPr>
            </w:pPr>
            <w:r w:rsidRPr="00E9712B">
              <w:rPr>
                <w:i/>
                <w:sz w:val="28"/>
              </w:rPr>
              <w:t xml:space="preserve"> </w:t>
            </w:r>
            <w:r w:rsidR="004B76EA" w:rsidRPr="00E9712B">
              <w:rPr>
                <w:i/>
                <w:sz w:val="28"/>
              </w:rPr>
              <w:t>(Địa danh), ngày… tháng… năm…</w:t>
            </w:r>
          </w:p>
        </w:tc>
      </w:tr>
    </w:tbl>
    <w:p w:rsidR="004B76EA" w:rsidRPr="00E9712B" w:rsidRDefault="004B76EA" w:rsidP="00E026CC">
      <w:pPr>
        <w:spacing w:before="120" w:after="240"/>
        <w:jc w:val="center"/>
        <w:outlineLvl w:val="0"/>
        <w:rPr>
          <w:bCs/>
          <w:sz w:val="28"/>
          <w:szCs w:val="28"/>
        </w:rPr>
      </w:pPr>
      <w:r w:rsidRPr="00E9712B">
        <w:rPr>
          <w:bCs/>
          <w:sz w:val="28"/>
          <w:szCs w:val="28"/>
          <w:lang w:val="vi-VN"/>
        </w:rPr>
        <w:t>Kính gửi:</w:t>
      </w:r>
      <w:r w:rsidRPr="00E9712B" w:rsidDel="00643986">
        <w:rPr>
          <w:bCs/>
          <w:sz w:val="28"/>
          <w:szCs w:val="28"/>
          <w:lang w:val="vi-VN"/>
        </w:rPr>
        <w:t xml:space="preserve"> </w:t>
      </w:r>
      <w:r w:rsidR="00570C65" w:rsidRPr="00E9712B">
        <w:rPr>
          <w:bCs/>
          <w:sz w:val="28"/>
          <w:szCs w:val="28"/>
        </w:rPr>
        <w:t>(2)</w:t>
      </w:r>
    </w:p>
    <w:p w:rsidR="004B76EA" w:rsidRPr="00E9712B" w:rsidRDefault="004B76EA" w:rsidP="00AE0399">
      <w:pPr>
        <w:spacing w:before="80"/>
        <w:ind w:firstLine="567"/>
        <w:jc w:val="both"/>
        <w:rPr>
          <w:spacing w:val="-6"/>
          <w:sz w:val="28"/>
          <w:szCs w:val="28"/>
          <w:lang w:val="it-IT"/>
        </w:rPr>
      </w:pPr>
      <w:r w:rsidRPr="00E9712B">
        <w:rPr>
          <w:sz w:val="28"/>
          <w:szCs w:val="28"/>
          <w:lang w:val="it-IT"/>
        </w:rPr>
        <w:tab/>
      </w:r>
      <w:r w:rsidR="000F2289" w:rsidRPr="00E9712B">
        <w:rPr>
          <w:sz w:val="28"/>
          <w:szCs w:val="28"/>
          <w:lang w:val="it-IT"/>
        </w:rPr>
        <w:t xml:space="preserve">Thực hiện </w:t>
      </w:r>
      <w:r w:rsidR="003F4B5F" w:rsidRPr="00E9712B">
        <w:rPr>
          <w:sz w:val="28"/>
          <w:szCs w:val="28"/>
          <w:lang w:val="it-IT"/>
        </w:rPr>
        <w:t xml:space="preserve">khoản 38 Điều 3 </w:t>
      </w:r>
      <w:r w:rsidR="003F4B5F" w:rsidRPr="00E9712B">
        <w:rPr>
          <w:iCs/>
          <w:sz w:val="28"/>
          <w:szCs w:val="28"/>
          <w:lang w:val="vi-VN"/>
        </w:rPr>
        <w:t xml:space="preserve">Nghị định số </w:t>
      </w:r>
      <w:r w:rsidR="00E46306" w:rsidRPr="00E9712B">
        <w:rPr>
          <w:iCs/>
          <w:sz w:val="28"/>
          <w:szCs w:val="28"/>
        </w:rPr>
        <w:t>…</w:t>
      </w:r>
      <w:r w:rsidR="003F4B5F" w:rsidRPr="00E9712B">
        <w:rPr>
          <w:iCs/>
          <w:sz w:val="28"/>
          <w:szCs w:val="28"/>
          <w:lang w:val="vi-VN"/>
        </w:rPr>
        <w:t>/201</w:t>
      </w:r>
      <w:r w:rsidR="00C5604F" w:rsidRPr="00E9712B">
        <w:rPr>
          <w:iCs/>
          <w:sz w:val="28"/>
          <w:szCs w:val="28"/>
        </w:rPr>
        <w:t>9</w:t>
      </w:r>
      <w:r w:rsidR="003F4B5F" w:rsidRPr="00E9712B">
        <w:rPr>
          <w:iCs/>
          <w:sz w:val="28"/>
          <w:szCs w:val="28"/>
          <w:lang w:val="vi-VN"/>
        </w:rPr>
        <w:t>/NĐ-CP ngày</w:t>
      </w:r>
      <w:r w:rsidR="00E46306" w:rsidRPr="00E9712B">
        <w:rPr>
          <w:iCs/>
          <w:sz w:val="28"/>
          <w:szCs w:val="28"/>
        </w:rPr>
        <w:t>…</w:t>
      </w:r>
      <w:r w:rsidR="00D64969" w:rsidRPr="00E9712B">
        <w:rPr>
          <w:iCs/>
          <w:sz w:val="28"/>
          <w:szCs w:val="28"/>
        </w:rPr>
        <w:t xml:space="preserve"> </w:t>
      </w:r>
      <w:r w:rsidR="003F4B5F" w:rsidRPr="00E9712B">
        <w:rPr>
          <w:iCs/>
          <w:sz w:val="28"/>
          <w:szCs w:val="28"/>
          <w:lang w:val="vi-VN"/>
        </w:rPr>
        <w:t xml:space="preserve">tháng </w:t>
      </w:r>
      <w:r w:rsidR="00D64969" w:rsidRPr="00E9712B">
        <w:rPr>
          <w:iCs/>
          <w:sz w:val="28"/>
          <w:szCs w:val="28"/>
        </w:rPr>
        <w:t>….</w:t>
      </w:r>
      <w:r w:rsidR="003F4B5F" w:rsidRPr="00E9712B">
        <w:rPr>
          <w:iCs/>
          <w:sz w:val="28"/>
          <w:szCs w:val="28"/>
          <w:lang w:val="vi-VN"/>
        </w:rPr>
        <w:t xml:space="preserve"> năm 201</w:t>
      </w:r>
      <w:r w:rsidR="00C5604F" w:rsidRPr="00E9712B">
        <w:rPr>
          <w:iCs/>
          <w:sz w:val="28"/>
          <w:szCs w:val="28"/>
        </w:rPr>
        <w:t>9</w:t>
      </w:r>
      <w:r w:rsidR="003F4B5F" w:rsidRPr="00E9712B">
        <w:rPr>
          <w:iCs/>
          <w:sz w:val="28"/>
          <w:szCs w:val="28"/>
          <w:lang w:val="vi-VN"/>
        </w:rPr>
        <w:t xml:space="preserve"> của Chính phủ</w:t>
      </w:r>
      <w:r w:rsidR="003F4B5F" w:rsidRPr="00E9712B">
        <w:rPr>
          <w:iCs/>
          <w:sz w:val="28"/>
          <w:szCs w:val="28"/>
        </w:rPr>
        <w:t xml:space="preserve"> sửa đổi, bổ sung một số điều của các nghị </w:t>
      </w:r>
      <w:r w:rsidR="003F4B5F" w:rsidRPr="00E9712B">
        <w:rPr>
          <w:iCs/>
          <w:spacing w:val="-6"/>
          <w:sz w:val="28"/>
          <w:szCs w:val="28"/>
        </w:rPr>
        <w:t xml:space="preserve">định quy định chi tiết, hướng dẫn thi hành Luật </w:t>
      </w:r>
      <w:r w:rsidR="00462CAB" w:rsidRPr="00E9712B">
        <w:rPr>
          <w:iCs/>
          <w:spacing w:val="-6"/>
          <w:sz w:val="28"/>
          <w:szCs w:val="28"/>
        </w:rPr>
        <w:t>b</w:t>
      </w:r>
      <w:r w:rsidR="003F4B5F" w:rsidRPr="00E9712B">
        <w:rPr>
          <w:iCs/>
          <w:spacing w:val="-6"/>
          <w:sz w:val="28"/>
          <w:szCs w:val="28"/>
        </w:rPr>
        <w:t>ảo vệ môi trường</w:t>
      </w:r>
      <w:r w:rsidR="003F4B5F" w:rsidRPr="00E9712B">
        <w:rPr>
          <w:spacing w:val="-6"/>
          <w:sz w:val="28"/>
          <w:szCs w:val="28"/>
          <w:lang w:val="it-IT"/>
        </w:rPr>
        <w:t>, ...(</w:t>
      </w:r>
      <w:r w:rsidR="00570C65" w:rsidRPr="00E9712B">
        <w:rPr>
          <w:spacing w:val="-6"/>
          <w:sz w:val="28"/>
          <w:szCs w:val="28"/>
          <w:lang w:val="it-IT"/>
        </w:rPr>
        <w:t>1</w:t>
      </w:r>
      <w:r w:rsidR="003F4B5F" w:rsidRPr="00E9712B">
        <w:rPr>
          <w:spacing w:val="-6"/>
          <w:sz w:val="28"/>
          <w:szCs w:val="28"/>
          <w:lang w:val="it-IT"/>
        </w:rPr>
        <w:t>) ...</w:t>
      </w:r>
      <w:r w:rsidRPr="00E9712B">
        <w:rPr>
          <w:spacing w:val="-6"/>
          <w:sz w:val="28"/>
          <w:szCs w:val="28"/>
          <w:lang w:val="it-IT"/>
        </w:rPr>
        <w:t xml:space="preserve"> đề nghị </w:t>
      </w:r>
      <w:r w:rsidR="001D0797" w:rsidRPr="00E9712B">
        <w:rPr>
          <w:spacing w:val="-6"/>
          <w:sz w:val="28"/>
          <w:szCs w:val="28"/>
          <w:lang w:val="it-IT"/>
        </w:rPr>
        <w:t xml:space="preserve">được </w:t>
      </w:r>
      <w:r w:rsidRPr="00E9712B">
        <w:rPr>
          <w:spacing w:val="-6"/>
          <w:sz w:val="28"/>
          <w:szCs w:val="28"/>
          <w:lang w:val="it-IT"/>
        </w:rPr>
        <w:t>làm thủ tục tiêu huỷ xe ưu đãi miễn trừ với thông tin chi tiết như sau:</w:t>
      </w:r>
    </w:p>
    <w:p w:rsidR="004B76EA" w:rsidRPr="00E9712B" w:rsidRDefault="004B76EA" w:rsidP="00AE0399">
      <w:pPr>
        <w:spacing w:before="80"/>
        <w:ind w:firstLine="567"/>
        <w:jc w:val="both"/>
        <w:outlineLvl w:val="0"/>
        <w:rPr>
          <w:b/>
          <w:sz w:val="28"/>
          <w:szCs w:val="28"/>
          <w:lang w:val="it-IT"/>
        </w:rPr>
      </w:pPr>
      <w:r w:rsidRPr="00E9712B">
        <w:rPr>
          <w:b/>
          <w:sz w:val="28"/>
          <w:szCs w:val="28"/>
          <w:lang w:val="it-IT"/>
        </w:rPr>
        <w:t>1. Thông tin về chủ xe:</w:t>
      </w:r>
    </w:p>
    <w:p w:rsidR="004B76EA" w:rsidRPr="00E9712B" w:rsidRDefault="004B76EA" w:rsidP="00AE0399">
      <w:pPr>
        <w:spacing w:before="80"/>
        <w:ind w:firstLine="567"/>
        <w:jc w:val="both"/>
        <w:rPr>
          <w:sz w:val="28"/>
          <w:szCs w:val="28"/>
          <w:lang w:val="it-IT"/>
        </w:rPr>
      </w:pPr>
      <w:r w:rsidRPr="00E9712B">
        <w:rPr>
          <w:sz w:val="28"/>
          <w:szCs w:val="28"/>
          <w:lang w:val="it-IT"/>
        </w:rPr>
        <w:t>- Tên chủ xe:</w:t>
      </w:r>
      <w:r w:rsidR="00545B3E" w:rsidRPr="00E9712B">
        <w:rPr>
          <w:sz w:val="28"/>
          <w:szCs w:val="28"/>
          <w:lang w:val="it-IT"/>
        </w:rPr>
        <w:t>................................................................................................</w:t>
      </w:r>
    </w:p>
    <w:p w:rsidR="004B76EA" w:rsidRPr="00E9712B" w:rsidRDefault="004B76EA" w:rsidP="00AE0399">
      <w:pPr>
        <w:spacing w:before="80"/>
        <w:ind w:firstLine="567"/>
        <w:jc w:val="both"/>
        <w:rPr>
          <w:sz w:val="28"/>
          <w:szCs w:val="28"/>
          <w:lang w:val="it-IT"/>
        </w:rPr>
      </w:pPr>
      <w:r w:rsidRPr="00E9712B">
        <w:rPr>
          <w:sz w:val="28"/>
          <w:szCs w:val="28"/>
          <w:lang w:val="it-IT"/>
        </w:rPr>
        <w:t>- Số, ngày cấp, ngày hết hạn CMT ngoại giao (đối với cá nhân):</w:t>
      </w:r>
      <w:r w:rsidR="00545B3E" w:rsidRPr="00E9712B">
        <w:rPr>
          <w:sz w:val="28"/>
          <w:szCs w:val="28"/>
          <w:lang w:val="it-IT"/>
        </w:rPr>
        <w:t>...............</w:t>
      </w:r>
    </w:p>
    <w:p w:rsidR="004B76EA" w:rsidRPr="00E9712B" w:rsidRDefault="004B76EA" w:rsidP="00AE0399">
      <w:pPr>
        <w:spacing w:before="80"/>
        <w:ind w:firstLine="567"/>
        <w:jc w:val="both"/>
        <w:outlineLvl w:val="0"/>
        <w:rPr>
          <w:b/>
          <w:sz w:val="28"/>
          <w:szCs w:val="28"/>
          <w:lang w:val="it-IT"/>
        </w:rPr>
      </w:pPr>
      <w:r w:rsidRPr="00E9712B">
        <w:rPr>
          <w:b/>
          <w:sz w:val="28"/>
          <w:szCs w:val="28"/>
          <w:lang w:val="it-IT"/>
        </w:rPr>
        <w:t xml:space="preserve"> 2. Thông tin về xe:</w:t>
      </w:r>
    </w:p>
    <w:p w:rsidR="004B76EA" w:rsidRPr="00E9712B" w:rsidRDefault="004B76EA" w:rsidP="00AE0399">
      <w:pPr>
        <w:spacing w:before="80"/>
        <w:ind w:firstLine="567"/>
        <w:jc w:val="both"/>
        <w:rPr>
          <w:sz w:val="28"/>
          <w:szCs w:val="28"/>
          <w:lang w:val="it-IT"/>
        </w:rPr>
      </w:pPr>
      <w:r w:rsidRPr="00E9712B">
        <w:rPr>
          <w:sz w:val="28"/>
          <w:szCs w:val="28"/>
          <w:lang w:val="it-IT"/>
        </w:rPr>
        <w:t>- Biển số đăng ký lưu hành:</w:t>
      </w:r>
      <w:r w:rsidR="00545B3E" w:rsidRPr="00E9712B">
        <w:rPr>
          <w:sz w:val="28"/>
          <w:szCs w:val="28"/>
          <w:lang w:val="it-IT"/>
        </w:rPr>
        <w:t>.........................................................................</w:t>
      </w:r>
    </w:p>
    <w:p w:rsidR="004B76EA" w:rsidRPr="00E9712B" w:rsidRDefault="004B76EA" w:rsidP="00AE0399">
      <w:pPr>
        <w:spacing w:before="80"/>
        <w:ind w:firstLine="567"/>
        <w:jc w:val="both"/>
        <w:rPr>
          <w:sz w:val="28"/>
          <w:szCs w:val="28"/>
          <w:lang w:val="it-IT"/>
        </w:rPr>
      </w:pPr>
      <w:r w:rsidRPr="00E9712B">
        <w:rPr>
          <w:sz w:val="28"/>
          <w:szCs w:val="28"/>
          <w:lang w:val="it-IT"/>
        </w:rPr>
        <w:t>- Nhãn hiệu:</w:t>
      </w:r>
      <w:r w:rsidR="00545B3E" w:rsidRPr="00E9712B">
        <w:rPr>
          <w:sz w:val="28"/>
          <w:szCs w:val="28"/>
          <w:lang w:val="it-IT"/>
        </w:rPr>
        <w:t>.................................................................................................</w:t>
      </w:r>
    </w:p>
    <w:p w:rsidR="004B76EA" w:rsidRPr="00E9712B" w:rsidRDefault="004B76EA" w:rsidP="00AE0399">
      <w:pPr>
        <w:spacing w:before="80"/>
        <w:ind w:firstLine="567"/>
        <w:jc w:val="both"/>
        <w:rPr>
          <w:sz w:val="28"/>
          <w:szCs w:val="28"/>
          <w:lang w:val="it-IT"/>
        </w:rPr>
      </w:pPr>
      <w:r w:rsidRPr="00E9712B">
        <w:rPr>
          <w:sz w:val="28"/>
          <w:szCs w:val="28"/>
          <w:lang w:val="it-IT"/>
        </w:rPr>
        <w:t>- Số máy:</w:t>
      </w:r>
      <w:r w:rsidR="00545B3E" w:rsidRPr="00E9712B">
        <w:rPr>
          <w:sz w:val="28"/>
          <w:szCs w:val="28"/>
          <w:lang w:val="it-IT"/>
        </w:rPr>
        <w:t>.....................................................................................................</w:t>
      </w:r>
    </w:p>
    <w:p w:rsidR="004B76EA" w:rsidRPr="00E9712B" w:rsidRDefault="004B76EA" w:rsidP="00AE0399">
      <w:pPr>
        <w:spacing w:before="80"/>
        <w:ind w:firstLine="567"/>
        <w:jc w:val="both"/>
        <w:rPr>
          <w:sz w:val="28"/>
          <w:szCs w:val="28"/>
          <w:lang w:val="it-IT"/>
        </w:rPr>
      </w:pPr>
      <w:r w:rsidRPr="00E9712B">
        <w:rPr>
          <w:sz w:val="28"/>
          <w:szCs w:val="28"/>
          <w:lang w:val="it-IT"/>
        </w:rPr>
        <w:t>- Số khung:</w:t>
      </w:r>
      <w:r w:rsidR="00545B3E" w:rsidRPr="00E9712B">
        <w:rPr>
          <w:sz w:val="28"/>
          <w:szCs w:val="28"/>
          <w:lang w:val="it-IT"/>
        </w:rPr>
        <w:t>..................................................................................................</w:t>
      </w:r>
    </w:p>
    <w:p w:rsidR="004B76EA" w:rsidRPr="00E9712B" w:rsidRDefault="004B76EA" w:rsidP="00AE0399">
      <w:pPr>
        <w:spacing w:before="80"/>
        <w:ind w:firstLine="567"/>
        <w:jc w:val="both"/>
        <w:rPr>
          <w:sz w:val="28"/>
          <w:szCs w:val="28"/>
          <w:lang w:val="it-IT"/>
        </w:rPr>
      </w:pPr>
      <w:r w:rsidRPr="00E9712B">
        <w:rPr>
          <w:sz w:val="28"/>
          <w:szCs w:val="28"/>
          <w:lang w:val="it-IT"/>
        </w:rPr>
        <w:t>- Năm sản xuất:</w:t>
      </w:r>
      <w:r w:rsidR="00545B3E" w:rsidRPr="00E9712B">
        <w:rPr>
          <w:sz w:val="28"/>
          <w:szCs w:val="28"/>
          <w:lang w:val="it-IT"/>
        </w:rPr>
        <w:t>............................................................................................</w:t>
      </w:r>
    </w:p>
    <w:p w:rsidR="004B76EA" w:rsidRPr="00E9712B" w:rsidRDefault="004B76EA" w:rsidP="00AE0399">
      <w:pPr>
        <w:spacing w:before="80"/>
        <w:ind w:firstLine="567"/>
        <w:jc w:val="both"/>
        <w:rPr>
          <w:b/>
          <w:sz w:val="28"/>
          <w:szCs w:val="28"/>
          <w:lang w:val="it-IT"/>
        </w:rPr>
      </w:pPr>
      <w:r w:rsidRPr="00E9712B">
        <w:rPr>
          <w:b/>
          <w:sz w:val="28"/>
          <w:szCs w:val="28"/>
          <w:lang w:val="it-IT"/>
        </w:rPr>
        <w:t>Lý do tiêu huỷ</w:t>
      </w:r>
      <w:r w:rsidRPr="00E9712B">
        <w:rPr>
          <w:b/>
          <w:sz w:val="28"/>
          <w:szCs w:val="28"/>
          <w:lang w:val="vi-VN"/>
        </w:rPr>
        <w:t>:</w:t>
      </w:r>
    </w:p>
    <w:p w:rsidR="004B76EA" w:rsidRPr="00E9712B" w:rsidRDefault="004B76EA" w:rsidP="00AE0399">
      <w:pPr>
        <w:spacing w:before="80"/>
        <w:ind w:firstLine="567"/>
        <w:jc w:val="both"/>
        <w:rPr>
          <w:sz w:val="28"/>
          <w:szCs w:val="28"/>
          <w:lang w:val="it-IT"/>
        </w:rPr>
      </w:pPr>
      <w:r w:rsidRPr="00E9712B">
        <w:rPr>
          <w:sz w:val="28"/>
          <w:szCs w:val="28"/>
          <w:lang w:val="it-IT"/>
        </w:rPr>
        <w:t>Tài liệu gửi kèm: Bản chụp Giấy tạm nhập khẩu xe, tờ khai nhập khẩu xe (nếu có) và Giấy chứng nhận thu hồi đăng ký, biển số xe (nếu có).</w:t>
      </w:r>
    </w:p>
    <w:p w:rsidR="004B76EA" w:rsidRPr="00E9712B" w:rsidRDefault="004B76EA" w:rsidP="00AE0399">
      <w:pPr>
        <w:spacing w:before="80"/>
        <w:ind w:firstLine="567"/>
        <w:jc w:val="both"/>
        <w:rPr>
          <w:sz w:val="28"/>
          <w:szCs w:val="28"/>
          <w:lang w:val="it-IT"/>
        </w:rPr>
      </w:pPr>
      <w:r w:rsidRPr="00E9712B">
        <w:rPr>
          <w:sz w:val="28"/>
          <w:szCs w:val="28"/>
          <w:lang w:val="it-IT"/>
        </w:rPr>
        <w:t>(</w:t>
      </w:r>
      <w:r w:rsidR="00570C65" w:rsidRPr="00E9712B">
        <w:rPr>
          <w:sz w:val="28"/>
          <w:szCs w:val="28"/>
          <w:lang w:val="it-IT"/>
        </w:rPr>
        <w:t>1</w:t>
      </w:r>
      <w:r w:rsidRPr="00E9712B">
        <w:rPr>
          <w:sz w:val="28"/>
          <w:szCs w:val="28"/>
          <w:lang w:val="it-IT"/>
        </w:rPr>
        <w:t xml:space="preserve">) </w:t>
      </w:r>
      <w:r w:rsidR="005E6E91" w:rsidRPr="00E9712B">
        <w:rPr>
          <w:sz w:val="28"/>
          <w:szCs w:val="28"/>
          <w:lang w:val="it-IT"/>
        </w:rPr>
        <w:t xml:space="preserve">thông báo và </w:t>
      </w:r>
      <w:r w:rsidRPr="00E9712B">
        <w:rPr>
          <w:sz w:val="28"/>
          <w:szCs w:val="28"/>
          <w:lang w:val="it-IT"/>
        </w:rPr>
        <w:t xml:space="preserve">đề nghị quý </w:t>
      </w:r>
      <w:r w:rsidR="005E6E91" w:rsidRPr="00E9712B">
        <w:rPr>
          <w:sz w:val="28"/>
          <w:szCs w:val="28"/>
          <w:lang w:val="it-IT"/>
        </w:rPr>
        <w:t>c</w:t>
      </w:r>
      <w:r w:rsidR="00570C65" w:rsidRPr="00E9712B">
        <w:rPr>
          <w:sz w:val="28"/>
          <w:szCs w:val="28"/>
          <w:lang w:val="it-IT"/>
        </w:rPr>
        <w:t>ơ quan</w:t>
      </w:r>
      <w:r w:rsidR="007428ED" w:rsidRPr="00E9712B">
        <w:rPr>
          <w:sz w:val="28"/>
          <w:szCs w:val="28"/>
          <w:lang w:val="it-IT"/>
        </w:rPr>
        <w:t xml:space="preserve"> th</w:t>
      </w:r>
      <w:r w:rsidR="001E00A0" w:rsidRPr="00E9712B">
        <w:rPr>
          <w:sz w:val="28"/>
          <w:szCs w:val="28"/>
          <w:lang w:val="it-IT"/>
        </w:rPr>
        <w:t xml:space="preserve">ực hiện </w:t>
      </w:r>
      <w:r w:rsidR="007428ED" w:rsidRPr="00E9712B">
        <w:rPr>
          <w:sz w:val="28"/>
          <w:szCs w:val="28"/>
          <w:lang w:val="it-IT"/>
        </w:rPr>
        <w:t>giám sát việc tiêu hủy xe ưu đãi</w:t>
      </w:r>
      <w:r w:rsidRPr="00E9712B">
        <w:rPr>
          <w:sz w:val="28"/>
          <w:szCs w:val="28"/>
          <w:lang w:val="it-IT"/>
        </w:rPr>
        <w:t xml:space="preserve">, miễn trừ của chúng tôi theo đúng quy định </w:t>
      </w:r>
      <w:r w:rsidR="007428ED" w:rsidRPr="00E9712B">
        <w:rPr>
          <w:sz w:val="28"/>
          <w:szCs w:val="28"/>
          <w:lang w:val="it-IT"/>
        </w:rPr>
        <w:t>của pháp luật</w:t>
      </w:r>
      <w:r w:rsidRPr="00E9712B">
        <w:rPr>
          <w:sz w:val="28"/>
          <w:szCs w:val="28"/>
          <w:lang w:val="it-IT"/>
        </w:rPr>
        <w:t>.</w:t>
      </w:r>
    </w:p>
    <w:p w:rsidR="00AE0399" w:rsidRPr="00E9712B" w:rsidRDefault="004B76EA" w:rsidP="00AE0399">
      <w:pPr>
        <w:spacing w:before="80"/>
        <w:ind w:firstLine="567"/>
        <w:jc w:val="both"/>
        <w:rPr>
          <w:b/>
          <w:sz w:val="28"/>
          <w:szCs w:val="28"/>
          <w:lang w:val="nb-NO"/>
        </w:rPr>
      </w:pPr>
      <w:r w:rsidRPr="00E9712B">
        <w:rPr>
          <w:sz w:val="28"/>
          <w:szCs w:val="28"/>
          <w:lang w:val="nb-NO"/>
        </w:rPr>
        <w:t>Trân trọng cảm ơn./.</w:t>
      </w:r>
      <w:r w:rsidRPr="00E9712B">
        <w:rPr>
          <w:b/>
          <w:sz w:val="28"/>
          <w:szCs w:val="28"/>
          <w:lang w:val="nb-NO"/>
        </w:rPr>
        <w:tab/>
      </w:r>
    </w:p>
    <w:p w:rsidR="004B76EA" w:rsidRPr="00E9712B" w:rsidRDefault="004B76EA" w:rsidP="00AE0399">
      <w:pPr>
        <w:spacing w:before="80"/>
        <w:ind w:firstLine="567"/>
        <w:jc w:val="both"/>
        <w:rPr>
          <w:sz w:val="26"/>
          <w:szCs w:val="26"/>
          <w:lang w:val="nb-NO"/>
        </w:rPr>
      </w:pPr>
      <w:r w:rsidRPr="00E9712B">
        <w:rPr>
          <w:b/>
          <w:sz w:val="28"/>
          <w:szCs w:val="28"/>
          <w:lang w:val="nb-NO"/>
        </w:rPr>
        <w:tab/>
      </w:r>
      <w:r w:rsidRPr="00E9712B">
        <w:rPr>
          <w:sz w:val="28"/>
          <w:szCs w:val="28"/>
          <w:lang w:val="nb-NO"/>
        </w:rPr>
        <w:tab/>
      </w:r>
    </w:p>
    <w:tbl>
      <w:tblPr>
        <w:tblW w:w="9072" w:type="dxa"/>
        <w:tblInd w:w="108" w:type="dxa"/>
        <w:tblLayout w:type="fixed"/>
        <w:tblLook w:val="0000"/>
      </w:tblPr>
      <w:tblGrid>
        <w:gridCol w:w="3261"/>
        <w:gridCol w:w="5811"/>
      </w:tblGrid>
      <w:tr w:rsidR="004B76EA" w:rsidRPr="00E9712B" w:rsidTr="00E026CC">
        <w:tc>
          <w:tcPr>
            <w:tcW w:w="3261" w:type="dxa"/>
            <w:shd w:val="clear" w:color="auto" w:fill="auto"/>
          </w:tcPr>
          <w:p w:rsidR="004B76EA" w:rsidRPr="00E9712B" w:rsidRDefault="004B76EA" w:rsidP="00606A6D">
            <w:pPr>
              <w:tabs>
                <w:tab w:val="center" w:pos="6237"/>
              </w:tabs>
              <w:snapToGrid w:val="0"/>
              <w:rPr>
                <w:sz w:val="26"/>
                <w:szCs w:val="26"/>
                <w:lang w:val="nb-NO"/>
              </w:rPr>
            </w:pPr>
            <w:r w:rsidRPr="00E9712B">
              <w:rPr>
                <w:b/>
                <w:bCs/>
                <w:i/>
                <w:iCs/>
                <w:lang w:val="vi-VN"/>
              </w:rPr>
              <w:t>Nơi nhận:</w:t>
            </w:r>
            <w:r w:rsidRPr="00E9712B">
              <w:rPr>
                <w:b/>
                <w:bCs/>
                <w:i/>
                <w:iCs/>
                <w:lang w:val="vi-VN"/>
              </w:rPr>
              <w:br/>
            </w:r>
            <w:r w:rsidRPr="00E9712B">
              <w:rPr>
                <w:sz w:val="22"/>
                <w:lang w:val="vi-VN"/>
              </w:rPr>
              <w:t>- Như trên; </w:t>
            </w:r>
            <w:r w:rsidRPr="00E9712B">
              <w:rPr>
                <w:sz w:val="22"/>
                <w:lang w:val="vi-VN"/>
              </w:rPr>
              <w:br/>
              <w:t>- …;</w:t>
            </w:r>
            <w:r w:rsidRPr="00E9712B">
              <w:rPr>
                <w:sz w:val="22"/>
                <w:lang w:val="vi-VN"/>
              </w:rPr>
              <w:br/>
              <w:t>- Lưu: ...</w:t>
            </w:r>
          </w:p>
        </w:tc>
        <w:tc>
          <w:tcPr>
            <w:tcW w:w="5811" w:type="dxa"/>
            <w:shd w:val="clear" w:color="auto" w:fill="auto"/>
          </w:tcPr>
          <w:p w:rsidR="004B76EA" w:rsidRPr="00E9712B" w:rsidRDefault="004E132D" w:rsidP="00606A6D">
            <w:pPr>
              <w:jc w:val="center"/>
              <w:rPr>
                <w:i/>
                <w:sz w:val="26"/>
                <w:szCs w:val="28"/>
                <w:lang w:val="nb-NO"/>
              </w:rPr>
            </w:pPr>
            <w:r w:rsidRPr="00E9712B">
              <w:rPr>
                <w:b/>
                <w:sz w:val="26"/>
                <w:szCs w:val="28"/>
                <w:lang w:val="nb-NO"/>
              </w:rPr>
              <w:t>T</w:t>
            </w:r>
            <w:r w:rsidR="00545B3E" w:rsidRPr="00E9712B">
              <w:rPr>
                <w:b/>
                <w:sz w:val="26"/>
                <w:szCs w:val="28"/>
                <w:lang w:val="nb-NO"/>
              </w:rPr>
              <w:t xml:space="preserve">HỦ TRƯỞNG CỦA </w:t>
            </w:r>
            <w:r w:rsidR="00570C65" w:rsidRPr="00E9712B">
              <w:rPr>
                <w:b/>
                <w:sz w:val="22"/>
                <w:szCs w:val="28"/>
                <w:lang w:val="nb-NO"/>
              </w:rPr>
              <w:t>(1)</w:t>
            </w:r>
          </w:p>
          <w:p w:rsidR="004B76EA" w:rsidRPr="00E9712B" w:rsidRDefault="004B76EA" w:rsidP="00241BC5">
            <w:pPr>
              <w:jc w:val="center"/>
              <w:rPr>
                <w:b/>
                <w:sz w:val="30"/>
                <w:szCs w:val="32"/>
                <w:lang w:val="nb-NO"/>
              </w:rPr>
            </w:pPr>
            <w:r w:rsidRPr="00E9712B">
              <w:rPr>
                <w:i/>
                <w:sz w:val="26"/>
                <w:szCs w:val="32"/>
                <w:lang w:val="nb-NO"/>
              </w:rPr>
              <w:t>(Ký, ghi họ tên, chức danh và đóng dấu</w:t>
            </w:r>
            <w:r w:rsidR="00241BC5" w:rsidRPr="00E9712B">
              <w:rPr>
                <w:i/>
                <w:sz w:val="26"/>
                <w:szCs w:val="32"/>
                <w:lang w:val="nb-NO"/>
              </w:rPr>
              <w:t>)</w:t>
            </w:r>
          </w:p>
        </w:tc>
      </w:tr>
      <w:tr w:rsidR="00B14116" w:rsidRPr="00E9712B" w:rsidTr="00E026CC">
        <w:tc>
          <w:tcPr>
            <w:tcW w:w="9072" w:type="dxa"/>
            <w:gridSpan w:val="2"/>
            <w:shd w:val="clear" w:color="auto" w:fill="auto"/>
          </w:tcPr>
          <w:p w:rsidR="00B14116" w:rsidRPr="00E9712B" w:rsidRDefault="00B14116" w:rsidP="00B14116">
            <w:pPr>
              <w:jc w:val="both"/>
              <w:rPr>
                <w:b/>
                <w:bCs/>
                <w:i/>
                <w:sz w:val="10"/>
                <w:szCs w:val="28"/>
              </w:rPr>
            </w:pPr>
          </w:p>
          <w:p w:rsidR="00545B3E" w:rsidRPr="00E9712B" w:rsidRDefault="00B14116" w:rsidP="00C5604F">
            <w:pPr>
              <w:jc w:val="both"/>
              <w:rPr>
                <w:i/>
                <w:szCs w:val="28"/>
              </w:rPr>
            </w:pPr>
            <w:r w:rsidRPr="00E9712B">
              <w:rPr>
                <w:b/>
                <w:bCs/>
                <w:i/>
                <w:szCs w:val="28"/>
              </w:rPr>
              <w:t>Ghi chú:</w:t>
            </w:r>
            <w:r w:rsidRPr="00E9712B">
              <w:rPr>
                <w:i/>
                <w:szCs w:val="28"/>
              </w:rPr>
              <w:t xml:space="preserve"> </w:t>
            </w:r>
          </w:p>
          <w:p w:rsidR="00545B3E" w:rsidRPr="00E9712B" w:rsidRDefault="00B14116" w:rsidP="00C5604F">
            <w:pPr>
              <w:jc w:val="both"/>
              <w:rPr>
                <w:sz w:val="22"/>
                <w:szCs w:val="28"/>
              </w:rPr>
            </w:pPr>
            <w:r w:rsidRPr="00E9712B">
              <w:rPr>
                <w:sz w:val="22"/>
                <w:szCs w:val="28"/>
              </w:rPr>
              <w:t xml:space="preserve">(1) Chủ xe hoặc đơn vị tiêu hủy xe ưu đãi, miễn trừ; </w:t>
            </w:r>
          </w:p>
          <w:p w:rsidR="00DB2AC7" w:rsidRPr="00E9712B" w:rsidRDefault="00B14116" w:rsidP="00C5604F">
            <w:pPr>
              <w:jc w:val="both"/>
              <w:rPr>
                <w:i/>
                <w:sz w:val="26"/>
                <w:szCs w:val="26"/>
              </w:rPr>
            </w:pPr>
            <w:r w:rsidRPr="00E9712B">
              <w:rPr>
                <w:sz w:val="22"/>
                <w:szCs w:val="28"/>
              </w:rPr>
              <w:t>(2)</w:t>
            </w:r>
            <w:r w:rsidR="00DE66EB" w:rsidRPr="00E9712B">
              <w:rPr>
                <w:sz w:val="22"/>
                <w:szCs w:val="26"/>
              </w:rPr>
              <w:t xml:space="preserve"> Cơ quan hải quan và Sở Tài  nguyên và Môi trường nơi có cơ sở xử lý chất thải nguy hại</w:t>
            </w:r>
            <w:r w:rsidR="00DB2AC7" w:rsidRPr="00E9712B">
              <w:rPr>
                <w:sz w:val="22"/>
                <w:szCs w:val="26"/>
              </w:rPr>
              <w:t>.</w:t>
            </w:r>
          </w:p>
        </w:tc>
      </w:tr>
    </w:tbl>
    <w:p w:rsidR="00DB2AC7" w:rsidRPr="00E9712B" w:rsidRDefault="00545B3E" w:rsidP="00AE0399">
      <w:pPr>
        <w:ind w:left="6481" w:firstLine="720"/>
        <w:jc w:val="both"/>
        <w:rPr>
          <w:b/>
          <w:bCs/>
          <w:sz w:val="28"/>
          <w:szCs w:val="28"/>
        </w:rPr>
      </w:pPr>
      <w:r w:rsidRPr="00E9712B">
        <w:rPr>
          <w:b/>
          <w:bCs/>
          <w:sz w:val="28"/>
          <w:szCs w:val="28"/>
        </w:rPr>
        <w:t xml:space="preserve">     </w:t>
      </w:r>
      <w:r w:rsidR="004B76EA" w:rsidRPr="00E9712B">
        <w:rPr>
          <w:b/>
          <w:bCs/>
          <w:sz w:val="28"/>
          <w:szCs w:val="28"/>
        </w:rPr>
        <w:t>Mẫu số 02</w:t>
      </w:r>
    </w:p>
    <w:p w:rsidR="004B76EA" w:rsidRPr="00E9712B" w:rsidRDefault="00545B3E" w:rsidP="00545B3E">
      <w:pPr>
        <w:jc w:val="right"/>
        <w:rPr>
          <w:b/>
          <w:spacing w:val="-6"/>
          <w:sz w:val="28"/>
          <w:lang w:val="it-IT"/>
        </w:rPr>
      </w:pPr>
      <w:r w:rsidRPr="00E9712B">
        <w:rPr>
          <w:b/>
          <w:spacing w:val="-6"/>
          <w:sz w:val="28"/>
          <w:lang w:val="it-IT"/>
        </w:rPr>
        <w:t>Biên bản tiêu hủy</w:t>
      </w:r>
      <w:r w:rsidR="004B76EA" w:rsidRPr="00E9712B">
        <w:rPr>
          <w:b/>
          <w:spacing w:val="-6"/>
          <w:sz w:val="28"/>
          <w:lang w:val="it-IT"/>
        </w:rPr>
        <w:t xml:space="preserve"> xe ưu đãi, miễn trừ</w:t>
      </w:r>
    </w:p>
    <w:p w:rsidR="00545B3E" w:rsidRPr="00E9712B" w:rsidRDefault="00545B3E" w:rsidP="00545B3E">
      <w:pPr>
        <w:jc w:val="right"/>
        <w:rPr>
          <w:i/>
          <w:sz w:val="20"/>
          <w:lang w:val="it-IT"/>
        </w:rPr>
      </w:pPr>
    </w:p>
    <w:tbl>
      <w:tblPr>
        <w:tblW w:w="9072" w:type="dxa"/>
        <w:tblInd w:w="108" w:type="dxa"/>
        <w:tblLook w:val="01E0"/>
      </w:tblPr>
      <w:tblGrid>
        <w:gridCol w:w="9072"/>
      </w:tblGrid>
      <w:tr w:rsidR="00606B86" w:rsidRPr="00E9712B" w:rsidTr="00606B86">
        <w:trPr>
          <w:trHeight w:val="905"/>
        </w:trPr>
        <w:tc>
          <w:tcPr>
            <w:tcW w:w="9072" w:type="dxa"/>
            <w:shd w:val="clear" w:color="auto" w:fill="auto"/>
          </w:tcPr>
          <w:p w:rsidR="00606B86" w:rsidRPr="00E9712B" w:rsidRDefault="00606B86" w:rsidP="00AE0399">
            <w:pPr>
              <w:jc w:val="center"/>
              <w:rPr>
                <w:b/>
                <w:bCs/>
                <w:sz w:val="28"/>
                <w:szCs w:val="28"/>
                <w:lang w:eastAsia="ja-JP"/>
              </w:rPr>
            </w:pPr>
            <w:r w:rsidRPr="00E9712B">
              <w:rPr>
                <w:b/>
                <w:bCs/>
                <w:sz w:val="26"/>
                <w:szCs w:val="28"/>
                <w:lang w:eastAsia="ja-JP"/>
              </w:rPr>
              <w:t>CỘNG HOÀ XÃ HỘI CHỦ NGHĨA VIỆT NAM</w:t>
            </w:r>
          </w:p>
          <w:p w:rsidR="00606B86" w:rsidRPr="00E9712B" w:rsidRDefault="00606B86" w:rsidP="00AE0399">
            <w:pPr>
              <w:jc w:val="center"/>
              <w:rPr>
                <w:b/>
                <w:bCs/>
                <w:sz w:val="28"/>
                <w:szCs w:val="28"/>
                <w:lang w:eastAsia="ja-JP"/>
              </w:rPr>
            </w:pPr>
            <w:r w:rsidRPr="00E9712B">
              <w:rPr>
                <w:b/>
                <w:bCs/>
                <w:sz w:val="28"/>
                <w:szCs w:val="28"/>
                <w:lang w:eastAsia="ja-JP"/>
              </w:rPr>
              <w:t>Độc lập - Tự do - Hạnh phúc</w:t>
            </w:r>
          </w:p>
          <w:p w:rsidR="00AE0399" w:rsidRPr="00E9712B" w:rsidRDefault="00AE0399" w:rsidP="00AE0399">
            <w:pPr>
              <w:jc w:val="center"/>
              <w:rPr>
                <w:b/>
                <w:bCs/>
                <w:sz w:val="28"/>
                <w:szCs w:val="28"/>
                <w:vertAlign w:val="superscript"/>
                <w:lang w:eastAsia="ja-JP"/>
              </w:rPr>
            </w:pPr>
            <w:r w:rsidRPr="00E9712B">
              <w:rPr>
                <w:b/>
                <w:bCs/>
                <w:sz w:val="28"/>
                <w:szCs w:val="28"/>
                <w:vertAlign w:val="superscript"/>
                <w:lang w:eastAsia="ja-JP"/>
              </w:rPr>
              <w:t>_________________________________</w:t>
            </w:r>
          </w:p>
          <w:p w:rsidR="00606B86" w:rsidRPr="00E9712B" w:rsidRDefault="00606B86" w:rsidP="00545B3E">
            <w:pPr>
              <w:jc w:val="center"/>
              <w:rPr>
                <w:bCs/>
                <w:i/>
                <w:lang w:val="vi-VN" w:eastAsia="ja-JP"/>
              </w:rPr>
            </w:pPr>
            <w:r w:rsidRPr="00E9712B">
              <w:rPr>
                <w:bCs/>
                <w:i/>
                <w:sz w:val="28"/>
                <w:lang w:val="vi-VN" w:eastAsia="ja-JP"/>
              </w:rPr>
              <w:t>(Địa danh)</w:t>
            </w:r>
            <w:r w:rsidRPr="00E9712B">
              <w:rPr>
                <w:bCs/>
                <w:i/>
                <w:sz w:val="28"/>
                <w:lang w:eastAsia="ja-JP"/>
              </w:rPr>
              <w:t>, ngày</w:t>
            </w:r>
            <w:r w:rsidR="00545B3E" w:rsidRPr="00E9712B">
              <w:rPr>
                <w:bCs/>
                <w:i/>
                <w:sz w:val="28"/>
                <w:lang w:eastAsia="ja-JP"/>
              </w:rPr>
              <w:t>….</w:t>
            </w:r>
            <w:r w:rsidRPr="00E9712B">
              <w:rPr>
                <w:bCs/>
                <w:i/>
                <w:sz w:val="28"/>
                <w:lang w:eastAsia="ja-JP"/>
              </w:rPr>
              <w:t xml:space="preserve"> </w:t>
            </w:r>
            <w:r w:rsidR="00545B3E" w:rsidRPr="00E9712B">
              <w:rPr>
                <w:bCs/>
                <w:i/>
                <w:sz w:val="28"/>
                <w:lang w:eastAsia="ja-JP"/>
              </w:rPr>
              <w:t>T</w:t>
            </w:r>
            <w:r w:rsidRPr="00E9712B">
              <w:rPr>
                <w:bCs/>
                <w:i/>
                <w:sz w:val="28"/>
                <w:lang w:eastAsia="ja-JP"/>
              </w:rPr>
              <w:t>háng</w:t>
            </w:r>
            <w:r w:rsidR="00545B3E" w:rsidRPr="00E9712B">
              <w:rPr>
                <w:bCs/>
                <w:i/>
                <w:sz w:val="28"/>
                <w:lang w:eastAsia="ja-JP"/>
              </w:rPr>
              <w:t>….</w:t>
            </w:r>
            <w:r w:rsidRPr="00E9712B">
              <w:rPr>
                <w:bCs/>
                <w:i/>
                <w:sz w:val="28"/>
                <w:lang w:eastAsia="ja-JP"/>
              </w:rPr>
              <w:t xml:space="preserve"> năm …..</w:t>
            </w:r>
          </w:p>
        </w:tc>
      </w:tr>
    </w:tbl>
    <w:p w:rsidR="00AE0399" w:rsidRPr="00E9712B" w:rsidRDefault="00AE0399" w:rsidP="004B76EA">
      <w:pPr>
        <w:widowControl w:val="0"/>
        <w:spacing w:before="120" w:after="120"/>
        <w:jc w:val="center"/>
        <w:outlineLvl w:val="0"/>
        <w:rPr>
          <w:b/>
          <w:sz w:val="6"/>
          <w:szCs w:val="28"/>
        </w:rPr>
      </w:pPr>
    </w:p>
    <w:p w:rsidR="00545B3E" w:rsidRPr="00E9712B" w:rsidRDefault="004B76EA" w:rsidP="00545B3E">
      <w:pPr>
        <w:widowControl w:val="0"/>
        <w:jc w:val="center"/>
        <w:outlineLvl w:val="0"/>
        <w:rPr>
          <w:b/>
          <w:sz w:val="28"/>
          <w:szCs w:val="28"/>
        </w:rPr>
      </w:pPr>
      <w:r w:rsidRPr="00E9712B">
        <w:rPr>
          <w:b/>
          <w:sz w:val="28"/>
          <w:szCs w:val="28"/>
        </w:rPr>
        <w:t xml:space="preserve">BIÊN BẢN </w:t>
      </w:r>
    </w:p>
    <w:p w:rsidR="00545B3E" w:rsidRPr="00E9712B" w:rsidRDefault="004B76EA" w:rsidP="00545B3E">
      <w:pPr>
        <w:widowControl w:val="0"/>
        <w:jc w:val="center"/>
        <w:outlineLvl w:val="0"/>
        <w:rPr>
          <w:b/>
          <w:sz w:val="28"/>
          <w:szCs w:val="28"/>
        </w:rPr>
      </w:pPr>
      <w:r w:rsidRPr="00E9712B">
        <w:rPr>
          <w:b/>
          <w:sz w:val="28"/>
          <w:szCs w:val="28"/>
        </w:rPr>
        <w:t>T</w:t>
      </w:r>
      <w:r w:rsidR="00545B3E" w:rsidRPr="00E9712B">
        <w:rPr>
          <w:b/>
          <w:sz w:val="28"/>
          <w:szCs w:val="28"/>
        </w:rPr>
        <w:t xml:space="preserve">iêu hủy xe ưu đãi, miễn trừ </w:t>
      </w:r>
    </w:p>
    <w:p w:rsidR="00545B3E" w:rsidRPr="00E9712B" w:rsidRDefault="00545B3E" w:rsidP="00545B3E">
      <w:pPr>
        <w:widowControl w:val="0"/>
        <w:jc w:val="center"/>
        <w:outlineLvl w:val="0"/>
        <w:rPr>
          <w:b/>
          <w:sz w:val="28"/>
          <w:szCs w:val="28"/>
          <w:vertAlign w:val="superscript"/>
        </w:rPr>
      </w:pPr>
      <w:r w:rsidRPr="00E9712B">
        <w:rPr>
          <w:b/>
          <w:sz w:val="28"/>
          <w:szCs w:val="28"/>
          <w:vertAlign w:val="superscript"/>
        </w:rPr>
        <w:t>____________</w:t>
      </w:r>
    </w:p>
    <w:p w:rsidR="004B76EA" w:rsidRPr="00E9712B" w:rsidRDefault="004B76EA" w:rsidP="00620E46">
      <w:pPr>
        <w:widowControl w:val="0"/>
        <w:spacing w:before="40"/>
        <w:ind w:firstLine="567"/>
        <w:jc w:val="both"/>
        <w:outlineLvl w:val="0"/>
        <w:rPr>
          <w:b/>
          <w:sz w:val="28"/>
          <w:szCs w:val="28"/>
        </w:rPr>
      </w:pPr>
      <w:r w:rsidRPr="00E9712B">
        <w:rPr>
          <w:b/>
          <w:bCs/>
          <w:sz w:val="26"/>
          <w:szCs w:val="28"/>
        </w:rPr>
        <w:t xml:space="preserve">I. </w:t>
      </w:r>
      <w:r w:rsidR="00E42B81" w:rsidRPr="00E9712B">
        <w:rPr>
          <w:b/>
          <w:bCs/>
          <w:sz w:val="26"/>
          <w:szCs w:val="28"/>
        </w:rPr>
        <w:t>T</w:t>
      </w:r>
      <w:r w:rsidR="00545B3E" w:rsidRPr="00E9712B">
        <w:rPr>
          <w:b/>
          <w:bCs/>
          <w:sz w:val="26"/>
          <w:szCs w:val="28"/>
        </w:rPr>
        <w:t>ÊN XE TIÊU HỦY:</w:t>
      </w:r>
      <w:r w:rsidRPr="00E9712B">
        <w:rPr>
          <w:b/>
          <w:bCs/>
          <w:sz w:val="26"/>
          <w:szCs w:val="28"/>
        </w:rPr>
        <w:t xml:space="preserve"> </w:t>
      </w:r>
      <w:r w:rsidRPr="00E9712B">
        <w:rPr>
          <w:iCs/>
          <w:sz w:val="28"/>
          <w:szCs w:val="28"/>
        </w:rPr>
        <w:t>(ghi rõ tên chủ xe; Số, ngày cấp, ngày hết hạn CMT ngoại giao (đối với cá nhân); Biển số đăng ký lưu hành;</w:t>
      </w:r>
      <w:r w:rsidRPr="00E9712B">
        <w:rPr>
          <w:iCs/>
          <w:sz w:val="28"/>
          <w:szCs w:val="28"/>
          <w:lang w:val="vi-VN"/>
        </w:rPr>
        <w:t xml:space="preserve"> </w:t>
      </w:r>
      <w:r w:rsidR="00545B3E" w:rsidRPr="00E9712B">
        <w:rPr>
          <w:iCs/>
          <w:sz w:val="28"/>
          <w:szCs w:val="28"/>
        </w:rPr>
        <w:t>Nhãn hiệu; Số máy;</w:t>
      </w:r>
      <w:r w:rsidRPr="00E9712B">
        <w:rPr>
          <w:iCs/>
          <w:sz w:val="28"/>
          <w:szCs w:val="28"/>
        </w:rPr>
        <w:t>Số khung; Năm sản xuất của từng phương tiện được tiêu huỷ)</w:t>
      </w:r>
    </w:p>
    <w:p w:rsidR="005043C7" w:rsidRPr="00E9712B" w:rsidRDefault="004B76EA" w:rsidP="00620E46">
      <w:pPr>
        <w:pStyle w:val="BodyText3"/>
        <w:widowControl w:val="0"/>
        <w:suppressAutoHyphens w:val="0"/>
        <w:spacing w:before="40" w:after="0"/>
        <w:ind w:firstLine="567"/>
        <w:jc w:val="both"/>
        <w:rPr>
          <w:b/>
          <w:sz w:val="26"/>
          <w:szCs w:val="28"/>
          <w:lang w:val="en-US"/>
        </w:rPr>
      </w:pPr>
      <w:r w:rsidRPr="00E9712B">
        <w:rPr>
          <w:b/>
          <w:sz w:val="26"/>
          <w:szCs w:val="28"/>
          <w:lang w:val="vi-VN"/>
        </w:rPr>
        <w:t xml:space="preserve">II. </w:t>
      </w:r>
      <w:r w:rsidR="005043C7" w:rsidRPr="00E9712B">
        <w:rPr>
          <w:b/>
          <w:sz w:val="26"/>
          <w:szCs w:val="28"/>
          <w:lang w:val="en-US"/>
        </w:rPr>
        <w:t>T</w:t>
      </w:r>
      <w:r w:rsidR="00545B3E" w:rsidRPr="00E9712B">
        <w:rPr>
          <w:b/>
          <w:sz w:val="26"/>
          <w:szCs w:val="28"/>
          <w:lang w:val="en-US"/>
        </w:rPr>
        <w:t>HÀNH PHẦN</w:t>
      </w:r>
    </w:p>
    <w:p w:rsidR="00E42B81" w:rsidRPr="00E9712B" w:rsidRDefault="005043C7" w:rsidP="00620E46">
      <w:pPr>
        <w:pStyle w:val="BodyText3"/>
        <w:widowControl w:val="0"/>
        <w:suppressAutoHyphens w:val="0"/>
        <w:spacing w:before="40" w:after="0"/>
        <w:ind w:firstLine="567"/>
        <w:jc w:val="both"/>
        <w:rPr>
          <w:sz w:val="28"/>
          <w:szCs w:val="28"/>
          <w:lang w:val="vi-VN"/>
        </w:rPr>
      </w:pPr>
      <w:r w:rsidRPr="00E9712B">
        <w:rPr>
          <w:sz w:val="28"/>
          <w:szCs w:val="28"/>
          <w:lang w:val="en-US"/>
        </w:rPr>
        <w:t xml:space="preserve">- </w:t>
      </w:r>
      <w:r w:rsidR="00E42B81" w:rsidRPr="00E9712B">
        <w:rPr>
          <w:sz w:val="28"/>
          <w:szCs w:val="28"/>
          <w:lang w:val="en-US"/>
        </w:rPr>
        <w:t>C</w:t>
      </w:r>
      <w:r w:rsidR="00E42B81" w:rsidRPr="00E9712B">
        <w:rPr>
          <w:sz w:val="28"/>
          <w:szCs w:val="28"/>
          <w:lang w:val="vi-VN"/>
        </w:rPr>
        <w:t xml:space="preserve">hủ </w:t>
      </w:r>
      <w:r w:rsidR="008B7B01" w:rsidRPr="00E9712B">
        <w:rPr>
          <w:sz w:val="28"/>
          <w:szCs w:val="28"/>
          <w:lang w:val="en-US"/>
        </w:rPr>
        <w:t xml:space="preserve">xe </w:t>
      </w:r>
      <w:r w:rsidR="00E42B81" w:rsidRPr="00E9712B">
        <w:rPr>
          <w:sz w:val="28"/>
          <w:szCs w:val="28"/>
          <w:lang w:val="vi-VN"/>
        </w:rPr>
        <w:t>tiêu huỷ</w:t>
      </w:r>
      <w:r w:rsidR="003277F7" w:rsidRPr="00E9712B">
        <w:rPr>
          <w:sz w:val="28"/>
          <w:szCs w:val="28"/>
          <w:lang w:val="en-US"/>
        </w:rPr>
        <w:t xml:space="preserve">: </w:t>
      </w:r>
      <w:r w:rsidR="003D077B" w:rsidRPr="00E9712B">
        <w:rPr>
          <w:sz w:val="28"/>
          <w:szCs w:val="28"/>
          <w:lang w:val="en-US"/>
        </w:rPr>
        <w:t>ô</w:t>
      </w:r>
      <w:r w:rsidR="00E42B81" w:rsidRPr="00E9712B">
        <w:rPr>
          <w:sz w:val="28"/>
          <w:szCs w:val="28"/>
          <w:lang w:val="vi-VN"/>
        </w:rPr>
        <w:t>ng</w:t>
      </w:r>
      <w:r w:rsidR="003D077B" w:rsidRPr="00E9712B">
        <w:rPr>
          <w:sz w:val="28"/>
          <w:szCs w:val="28"/>
          <w:lang w:val="en-US"/>
        </w:rPr>
        <w:t>/bà</w:t>
      </w:r>
      <w:r w:rsidR="00E42B81" w:rsidRPr="00E9712B">
        <w:rPr>
          <w:sz w:val="28"/>
          <w:szCs w:val="28"/>
          <w:lang w:val="vi-VN"/>
        </w:rPr>
        <w:t>:…………………</w:t>
      </w:r>
      <w:r w:rsidR="008A3448" w:rsidRPr="00E9712B">
        <w:rPr>
          <w:sz w:val="28"/>
          <w:szCs w:val="28"/>
          <w:lang w:val="en-US"/>
        </w:rPr>
        <w:t>…</w:t>
      </w:r>
      <w:r w:rsidR="00E42B81" w:rsidRPr="00E9712B">
        <w:rPr>
          <w:sz w:val="28"/>
          <w:szCs w:val="28"/>
          <w:lang w:val="vi-VN"/>
        </w:rPr>
        <w:t xml:space="preserve">.Chức vụ:……………… </w:t>
      </w:r>
    </w:p>
    <w:p w:rsidR="008B7B01" w:rsidRPr="00E9712B" w:rsidRDefault="003D077B" w:rsidP="00620E46">
      <w:pPr>
        <w:pStyle w:val="BodyText3"/>
        <w:widowControl w:val="0"/>
        <w:suppressAutoHyphens w:val="0"/>
        <w:spacing w:before="40" w:after="0"/>
        <w:ind w:firstLine="567"/>
        <w:jc w:val="both"/>
        <w:rPr>
          <w:sz w:val="28"/>
          <w:szCs w:val="28"/>
        </w:rPr>
      </w:pPr>
      <w:r w:rsidRPr="00E9712B">
        <w:rPr>
          <w:sz w:val="28"/>
          <w:szCs w:val="28"/>
        </w:rPr>
        <w:t xml:space="preserve">- </w:t>
      </w:r>
      <w:r w:rsidR="003277F7" w:rsidRPr="00E9712B">
        <w:rPr>
          <w:sz w:val="28"/>
          <w:szCs w:val="28"/>
        </w:rPr>
        <w:t>C</w:t>
      </w:r>
      <w:r w:rsidR="008B7B01" w:rsidRPr="00E9712B">
        <w:rPr>
          <w:sz w:val="28"/>
          <w:szCs w:val="28"/>
        </w:rPr>
        <w:t>ơ sở xử lý chất thải nguy</w:t>
      </w:r>
      <w:r w:rsidRPr="00E9712B">
        <w:rPr>
          <w:sz w:val="28"/>
          <w:szCs w:val="28"/>
        </w:rPr>
        <w:t xml:space="preserve"> hại</w:t>
      </w:r>
      <w:r w:rsidR="008B7B01" w:rsidRPr="00E9712B">
        <w:rPr>
          <w:sz w:val="28"/>
          <w:szCs w:val="28"/>
        </w:rPr>
        <w:t>:</w:t>
      </w:r>
      <w:r w:rsidRPr="00E9712B">
        <w:rPr>
          <w:sz w:val="28"/>
          <w:szCs w:val="28"/>
        </w:rPr>
        <w:t xml:space="preserve"> ô</w:t>
      </w:r>
      <w:r w:rsidR="008B7B01" w:rsidRPr="00E9712B">
        <w:rPr>
          <w:sz w:val="28"/>
          <w:szCs w:val="28"/>
        </w:rPr>
        <w:t>ng</w:t>
      </w:r>
      <w:r w:rsidRPr="00E9712B">
        <w:rPr>
          <w:sz w:val="28"/>
          <w:szCs w:val="28"/>
        </w:rPr>
        <w:t>/bà</w:t>
      </w:r>
      <w:r w:rsidR="008B7B01" w:rsidRPr="00E9712B">
        <w:rPr>
          <w:sz w:val="28"/>
          <w:szCs w:val="28"/>
        </w:rPr>
        <w:t>:…</w:t>
      </w:r>
      <w:r w:rsidR="00674A9B" w:rsidRPr="00E9712B">
        <w:rPr>
          <w:sz w:val="28"/>
          <w:szCs w:val="28"/>
        </w:rPr>
        <w:t>.</w:t>
      </w:r>
      <w:r w:rsidR="008B7B01" w:rsidRPr="00E9712B">
        <w:rPr>
          <w:sz w:val="28"/>
          <w:szCs w:val="28"/>
        </w:rPr>
        <w:t>….Chức vụ</w:t>
      </w:r>
      <w:r w:rsidRPr="00E9712B">
        <w:rPr>
          <w:sz w:val="28"/>
          <w:szCs w:val="28"/>
        </w:rPr>
        <w:t>:……</w:t>
      </w:r>
      <w:r w:rsidR="00370F5A" w:rsidRPr="00E9712B">
        <w:rPr>
          <w:sz w:val="28"/>
          <w:szCs w:val="28"/>
        </w:rPr>
        <w:t>..</w:t>
      </w:r>
      <w:r w:rsidRPr="00E9712B">
        <w:rPr>
          <w:sz w:val="28"/>
          <w:szCs w:val="28"/>
        </w:rPr>
        <w:t>………..</w:t>
      </w:r>
    </w:p>
    <w:p w:rsidR="008B7B01" w:rsidRPr="00E9712B" w:rsidRDefault="008B7B01" w:rsidP="00620E46">
      <w:pPr>
        <w:pStyle w:val="BodyText3"/>
        <w:widowControl w:val="0"/>
        <w:suppressAutoHyphens w:val="0"/>
        <w:spacing w:before="40" w:after="0"/>
        <w:ind w:firstLine="567"/>
        <w:jc w:val="both"/>
        <w:rPr>
          <w:sz w:val="28"/>
          <w:szCs w:val="28"/>
        </w:rPr>
      </w:pPr>
      <w:r w:rsidRPr="00E9712B">
        <w:rPr>
          <w:sz w:val="28"/>
          <w:szCs w:val="28"/>
        </w:rPr>
        <w:t>- Ông (Bà):………</w:t>
      </w:r>
      <w:r w:rsidR="008A3448" w:rsidRPr="00E9712B">
        <w:rPr>
          <w:sz w:val="28"/>
          <w:szCs w:val="28"/>
        </w:rPr>
        <w:t>.............</w:t>
      </w:r>
      <w:r w:rsidR="00674A9B" w:rsidRPr="00E9712B">
        <w:rPr>
          <w:sz w:val="28"/>
          <w:szCs w:val="28"/>
        </w:rPr>
        <w:t>.....</w:t>
      </w:r>
      <w:r w:rsidR="008A3448" w:rsidRPr="00E9712B">
        <w:rPr>
          <w:sz w:val="28"/>
          <w:szCs w:val="28"/>
        </w:rPr>
        <w:t>........</w:t>
      </w:r>
      <w:r w:rsidRPr="00E9712B">
        <w:rPr>
          <w:sz w:val="28"/>
          <w:szCs w:val="28"/>
        </w:rPr>
        <w:t>…………</w:t>
      </w:r>
      <w:r w:rsidR="00674A9B" w:rsidRPr="00E9712B">
        <w:rPr>
          <w:sz w:val="28"/>
          <w:szCs w:val="28"/>
        </w:rPr>
        <w:t>...</w:t>
      </w:r>
      <w:r w:rsidR="008A3448" w:rsidRPr="00E9712B">
        <w:rPr>
          <w:sz w:val="28"/>
          <w:szCs w:val="28"/>
        </w:rPr>
        <w:t>.</w:t>
      </w:r>
      <w:r w:rsidRPr="00E9712B">
        <w:rPr>
          <w:sz w:val="28"/>
          <w:szCs w:val="28"/>
        </w:rPr>
        <w:t>.Chức vụ: …</w:t>
      </w:r>
      <w:r w:rsidR="008A3448" w:rsidRPr="00E9712B">
        <w:rPr>
          <w:sz w:val="28"/>
          <w:szCs w:val="28"/>
        </w:rPr>
        <w:t>...</w:t>
      </w:r>
      <w:r w:rsidRPr="00E9712B">
        <w:rPr>
          <w:sz w:val="28"/>
          <w:szCs w:val="28"/>
        </w:rPr>
        <w:t>…………</w:t>
      </w:r>
    </w:p>
    <w:p w:rsidR="00370F5A" w:rsidRPr="00E9712B" w:rsidRDefault="00370F5A" w:rsidP="00620E46">
      <w:pPr>
        <w:pStyle w:val="BodyText3"/>
        <w:widowControl w:val="0"/>
        <w:suppressAutoHyphens w:val="0"/>
        <w:spacing w:before="40" w:after="0"/>
        <w:ind w:firstLine="567"/>
        <w:jc w:val="both"/>
        <w:rPr>
          <w:sz w:val="28"/>
          <w:szCs w:val="28"/>
          <w:lang w:val="en-US"/>
        </w:rPr>
      </w:pPr>
      <w:r w:rsidRPr="00E9712B">
        <w:rPr>
          <w:sz w:val="28"/>
          <w:szCs w:val="28"/>
          <w:lang w:val="en-US"/>
        </w:rPr>
        <w:t xml:space="preserve">- </w:t>
      </w:r>
      <w:r w:rsidR="004B76EA" w:rsidRPr="00E9712B">
        <w:rPr>
          <w:sz w:val="28"/>
          <w:szCs w:val="28"/>
          <w:lang w:val="en-US"/>
        </w:rPr>
        <w:t>Đại diện Sở Tài nguyên và Môi trường</w:t>
      </w:r>
      <w:r w:rsidR="004B76EA" w:rsidRPr="00E9712B">
        <w:rPr>
          <w:sz w:val="28"/>
          <w:szCs w:val="28"/>
          <w:lang w:val="vi-VN"/>
        </w:rPr>
        <w:t>:</w:t>
      </w:r>
      <w:r w:rsidRPr="00E9712B">
        <w:rPr>
          <w:sz w:val="28"/>
          <w:szCs w:val="28"/>
          <w:lang w:val="en-US"/>
        </w:rPr>
        <w:t xml:space="preserve"> ô</w:t>
      </w:r>
      <w:r w:rsidR="004B76EA" w:rsidRPr="00E9712B">
        <w:rPr>
          <w:sz w:val="28"/>
          <w:szCs w:val="28"/>
          <w:lang w:val="vi-VN"/>
        </w:rPr>
        <w:t>ng</w:t>
      </w:r>
      <w:r w:rsidRPr="00E9712B">
        <w:rPr>
          <w:sz w:val="28"/>
          <w:szCs w:val="28"/>
          <w:lang w:val="en-US"/>
        </w:rPr>
        <w:t>/bà</w:t>
      </w:r>
      <w:r w:rsidR="004B76EA" w:rsidRPr="00E9712B">
        <w:rPr>
          <w:sz w:val="28"/>
          <w:szCs w:val="28"/>
          <w:lang w:val="vi-VN"/>
        </w:rPr>
        <w:t>……..</w:t>
      </w:r>
      <w:r w:rsidRPr="00E9712B">
        <w:rPr>
          <w:sz w:val="28"/>
          <w:szCs w:val="28"/>
          <w:lang w:val="en-US"/>
        </w:rPr>
        <w:t>, chức vụ</w:t>
      </w:r>
      <w:r w:rsidR="004B76EA" w:rsidRPr="00E9712B">
        <w:rPr>
          <w:sz w:val="28"/>
          <w:szCs w:val="28"/>
          <w:lang w:val="vi-VN"/>
        </w:rPr>
        <w:t>………</w:t>
      </w:r>
    </w:p>
    <w:p w:rsidR="00370F5A" w:rsidRPr="00E9712B" w:rsidRDefault="00370F5A" w:rsidP="00620E46">
      <w:pPr>
        <w:pStyle w:val="BodyText3"/>
        <w:widowControl w:val="0"/>
        <w:suppressAutoHyphens w:val="0"/>
        <w:spacing w:before="40" w:after="0"/>
        <w:ind w:firstLine="567"/>
        <w:jc w:val="both"/>
        <w:rPr>
          <w:sz w:val="28"/>
          <w:szCs w:val="28"/>
          <w:lang w:val="en-US"/>
        </w:rPr>
      </w:pPr>
      <w:r w:rsidRPr="00E9712B">
        <w:rPr>
          <w:sz w:val="28"/>
          <w:szCs w:val="28"/>
          <w:lang w:val="en-US"/>
        </w:rPr>
        <w:t xml:space="preserve">- </w:t>
      </w:r>
      <w:r w:rsidR="004B76EA" w:rsidRPr="00E9712B">
        <w:rPr>
          <w:sz w:val="28"/>
          <w:szCs w:val="28"/>
        </w:rPr>
        <w:t>Đại diện cơ quan Hải quan</w:t>
      </w:r>
      <w:r w:rsidRPr="00E9712B">
        <w:rPr>
          <w:sz w:val="28"/>
          <w:szCs w:val="28"/>
        </w:rPr>
        <w:t xml:space="preserve">: </w:t>
      </w:r>
      <w:r w:rsidRPr="00E9712B">
        <w:rPr>
          <w:sz w:val="28"/>
          <w:szCs w:val="28"/>
          <w:lang w:val="en-US"/>
        </w:rPr>
        <w:t>ô</w:t>
      </w:r>
      <w:r w:rsidRPr="00E9712B">
        <w:rPr>
          <w:sz w:val="28"/>
          <w:szCs w:val="28"/>
          <w:lang w:val="vi-VN"/>
        </w:rPr>
        <w:t>ng</w:t>
      </w:r>
      <w:r w:rsidRPr="00E9712B">
        <w:rPr>
          <w:sz w:val="28"/>
          <w:szCs w:val="28"/>
          <w:lang w:val="en-US"/>
        </w:rPr>
        <w:t>/bà</w:t>
      </w:r>
      <w:r w:rsidRPr="00E9712B">
        <w:rPr>
          <w:sz w:val="28"/>
          <w:szCs w:val="28"/>
          <w:lang w:val="vi-VN"/>
        </w:rPr>
        <w:t>……</w:t>
      </w:r>
      <w:r w:rsidR="005F59BA" w:rsidRPr="00E9712B">
        <w:rPr>
          <w:sz w:val="28"/>
          <w:szCs w:val="28"/>
          <w:lang w:val="en-US"/>
        </w:rPr>
        <w:t>……………</w:t>
      </w:r>
      <w:r w:rsidRPr="00E9712B">
        <w:rPr>
          <w:sz w:val="28"/>
          <w:szCs w:val="28"/>
          <w:lang w:val="vi-VN"/>
        </w:rPr>
        <w:t>..</w:t>
      </w:r>
      <w:r w:rsidRPr="00E9712B">
        <w:rPr>
          <w:sz w:val="28"/>
          <w:szCs w:val="28"/>
          <w:lang w:val="en-US"/>
        </w:rPr>
        <w:t>, chức vụ</w:t>
      </w:r>
      <w:r w:rsidRPr="00E9712B">
        <w:rPr>
          <w:sz w:val="28"/>
          <w:szCs w:val="28"/>
          <w:lang w:val="vi-VN"/>
        </w:rPr>
        <w:t>………</w:t>
      </w:r>
    </w:p>
    <w:p w:rsidR="00AE0399" w:rsidRPr="00E9712B" w:rsidRDefault="005F59BA" w:rsidP="00620E46">
      <w:pPr>
        <w:widowControl w:val="0"/>
        <w:spacing w:before="40"/>
        <w:ind w:firstLine="567"/>
        <w:jc w:val="both"/>
        <w:rPr>
          <w:spacing w:val="-12"/>
          <w:sz w:val="28"/>
          <w:szCs w:val="28"/>
        </w:rPr>
      </w:pPr>
      <w:r w:rsidRPr="00E9712B">
        <w:rPr>
          <w:b/>
          <w:bCs/>
          <w:spacing w:val="-12"/>
          <w:sz w:val="26"/>
          <w:szCs w:val="28"/>
        </w:rPr>
        <w:t>III</w:t>
      </w:r>
      <w:r w:rsidR="004B76EA" w:rsidRPr="00E9712B">
        <w:rPr>
          <w:b/>
          <w:bCs/>
          <w:spacing w:val="-12"/>
          <w:sz w:val="26"/>
          <w:szCs w:val="28"/>
        </w:rPr>
        <w:t>. T</w:t>
      </w:r>
      <w:r w:rsidR="00545B3E" w:rsidRPr="00E9712B">
        <w:rPr>
          <w:b/>
          <w:bCs/>
          <w:spacing w:val="-12"/>
          <w:sz w:val="26"/>
          <w:szCs w:val="28"/>
        </w:rPr>
        <w:t>HỜI GIAN TIÊU HỦY:</w:t>
      </w:r>
      <w:r w:rsidR="004B76EA" w:rsidRPr="00E9712B">
        <w:rPr>
          <w:spacing w:val="-12"/>
          <w:sz w:val="28"/>
          <w:szCs w:val="28"/>
        </w:rPr>
        <w:tab/>
      </w:r>
      <w:r w:rsidR="00545B3E" w:rsidRPr="00E9712B">
        <w:rPr>
          <w:spacing w:val="-12"/>
          <w:sz w:val="28"/>
          <w:szCs w:val="28"/>
        </w:rPr>
        <w:t xml:space="preserve"> </w:t>
      </w:r>
      <w:r w:rsidR="003D5E13" w:rsidRPr="00E9712B">
        <w:rPr>
          <w:spacing w:val="-12"/>
          <w:sz w:val="28"/>
          <w:szCs w:val="28"/>
        </w:rPr>
        <w:t xml:space="preserve">Từ </w:t>
      </w:r>
      <w:r w:rsidR="00545B3E" w:rsidRPr="00E9712B">
        <w:rPr>
          <w:spacing w:val="-12"/>
          <w:sz w:val="28"/>
          <w:szCs w:val="28"/>
        </w:rPr>
        <w:t>.</w:t>
      </w:r>
      <w:r w:rsidR="004B76EA" w:rsidRPr="00E9712B">
        <w:rPr>
          <w:spacing w:val="-12"/>
          <w:sz w:val="28"/>
          <w:szCs w:val="28"/>
        </w:rPr>
        <w:t>.</w:t>
      </w:r>
      <w:r w:rsidR="009C4F77" w:rsidRPr="00E9712B">
        <w:rPr>
          <w:spacing w:val="-12"/>
          <w:sz w:val="28"/>
          <w:szCs w:val="28"/>
        </w:rPr>
        <w:t xml:space="preserve"> giờ</w:t>
      </w:r>
      <w:r w:rsidR="00545B3E" w:rsidRPr="00E9712B">
        <w:rPr>
          <w:spacing w:val="-12"/>
          <w:sz w:val="28"/>
          <w:szCs w:val="28"/>
        </w:rPr>
        <w:t>….</w:t>
      </w:r>
      <w:r w:rsidR="004B76EA" w:rsidRPr="00E9712B">
        <w:rPr>
          <w:spacing w:val="-12"/>
          <w:sz w:val="28"/>
          <w:szCs w:val="28"/>
        </w:rPr>
        <w:t>.ngày...</w:t>
      </w:r>
      <w:r w:rsidRPr="00E9712B">
        <w:rPr>
          <w:spacing w:val="-12"/>
          <w:sz w:val="28"/>
          <w:szCs w:val="28"/>
        </w:rPr>
        <w:t>kết thúc: lúc</w:t>
      </w:r>
      <w:r w:rsidR="00545B3E" w:rsidRPr="00E9712B">
        <w:rPr>
          <w:spacing w:val="-12"/>
          <w:sz w:val="28"/>
          <w:szCs w:val="28"/>
        </w:rPr>
        <w:t>…..</w:t>
      </w:r>
      <w:r w:rsidR="004B76EA" w:rsidRPr="00E9712B">
        <w:rPr>
          <w:spacing w:val="-12"/>
          <w:sz w:val="28"/>
          <w:szCs w:val="28"/>
        </w:rPr>
        <w:t>ngày...</w:t>
      </w:r>
      <w:r w:rsidR="00545B3E" w:rsidRPr="00E9712B">
        <w:rPr>
          <w:spacing w:val="-12"/>
          <w:sz w:val="28"/>
          <w:szCs w:val="28"/>
        </w:rPr>
        <w:t>...</w:t>
      </w:r>
      <w:r w:rsidR="004B76EA" w:rsidRPr="00E9712B">
        <w:rPr>
          <w:spacing w:val="-12"/>
          <w:sz w:val="28"/>
          <w:szCs w:val="28"/>
        </w:rPr>
        <w:t>..</w:t>
      </w:r>
      <w:r w:rsidR="003D5E13" w:rsidRPr="00E9712B">
        <w:rPr>
          <w:spacing w:val="-12"/>
          <w:sz w:val="28"/>
          <w:szCs w:val="28"/>
        </w:rPr>
        <w:t>tại ...</w:t>
      </w:r>
      <w:r w:rsidR="004B76EA" w:rsidRPr="00E9712B">
        <w:rPr>
          <w:spacing w:val="-12"/>
          <w:sz w:val="28"/>
          <w:szCs w:val="28"/>
        </w:rPr>
        <w:t>.</w:t>
      </w:r>
    </w:p>
    <w:p w:rsidR="00620E46" w:rsidRPr="00E9712B" w:rsidRDefault="0018023F" w:rsidP="00620E46">
      <w:pPr>
        <w:widowControl w:val="0"/>
        <w:spacing w:before="40"/>
        <w:ind w:firstLine="567"/>
        <w:jc w:val="both"/>
        <w:rPr>
          <w:rFonts w:ascii="Times New Roman Bold" w:hAnsi="Times New Roman Bold"/>
          <w:b/>
          <w:spacing w:val="-8"/>
          <w:sz w:val="26"/>
          <w:szCs w:val="28"/>
        </w:rPr>
      </w:pPr>
      <w:r w:rsidRPr="00E9712B">
        <w:rPr>
          <w:rFonts w:ascii="Times New Roman Bold" w:hAnsi="Times New Roman Bold"/>
          <w:b/>
          <w:spacing w:val="-8"/>
          <w:sz w:val="26"/>
          <w:szCs w:val="28"/>
        </w:rPr>
        <w:t>I</w:t>
      </w:r>
      <w:r w:rsidR="004B76EA" w:rsidRPr="00E9712B">
        <w:rPr>
          <w:rFonts w:ascii="Times New Roman Bold" w:hAnsi="Times New Roman Bold"/>
          <w:b/>
          <w:spacing w:val="-8"/>
          <w:sz w:val="26"/>
          <w:szCs w:val="28"/>
        </w:rPr>
        <w:t>V. K</w:t>
      </w:r>
      <w:r w:rsidR="00620E46" w:rsidRPr="00E9712B">
        <w:rPr>
          <w:rFonts w:ascii="Times New Roman Bold" w:hAnsi="Times New Roman Bold"/>
          <w:b/>
          <w:spacing w:val="-8"/>
          <w:sz w:val="26"/>
          <w:szCs w:val="28"/>
        </w:rPr>
        <w:t xml:space="preserve">ẾT QUẢ VIỆC TIÊU HỦY XE ƯU ĐÃI, MIỄN TRỪ ĐÃ THỰC HIỆN </w:t>
      </w:r>
    </w:p>
    <w:p w:rsidR="004B76EA" w:rsidRPr="00E9712B" w:rsidRDefault="006F4C2A" w:rsidP="00620E46">
      <w:pPr>
        <w:widowControl w:val="0"/>
        <w:spacing w:before="40"/>
        <w:ind w:firstLine="567"/>
        <w:jc w:val="both"/>
        <w:rPr>
          <w:sz w:val="28"/>
          <w:szCs w:val="28"/>
        </w:rPr>
      </w:pPr>
      <w:r w:rsidRPr="00E9712B">
        <w:rPr>
          <w:sz w:val="28"/>
          <w:szCs w:val="28"/>
        </w:rPr>
        <w:t xml:space="preserve">1. </w:t>
      </w:r>
      <w:r w:rsidR="004B76EA" w:rsidRPr="00E9712B">
        <w:rPr>
          <w:sz w:val="28"/>
          <w:szCs w:val="28"/>
        </w:rPr>
        <w:t>Phương thức tiêu huỷ thực tế đã áp dụng</w:t>
      </w:r>
      <w:r w:rsidR="004B76EA" w:rsidRPr="00E9712B">
        <w:rPr>
          <w:sz w:val="28"/>
          <w:szCs w:val="28"/>
          <w:lang w:val="vi-VN"/>
        </w:rPr>
        <w:t>:</w:t>
      </w:r>
      <w:r w:rsidR="00620E46" w:rsidRPr="00E9712B">
        <w:rPr>
          <w:sz w:val="28"/>
          <w:szCs w:val="28"/>
        </w:rPr>
        <w:t>…………………………..</w:t>
      </w:r>
    </w:p>
    <w:p w:rsidR="004B76EA" w:rsidRPr="00E9712B" w:rsidRDefault="006F4C2A" w:rsidP="00620E46">
      <w:pPr>
        <w:widowControl w:val="0"/>
        <w:spacing w:before="40"/>
        <w:ind w:firstLine="567"/>
        <w:jc w:val="both"/>
        <w:rPr>
          <w:sz w:val="28"/>
          <w:szCs w:val="28"/>
        </w:rPr>
      </w:pPr>
      <w:r w:rsidRPr="00E9712B">
        <w:rPr>
          <w:sz w:val="28"/>
          <w:szCs w:val="28"/>
        </w:rPr>
        <w:t xml:space="preserve">2. </w:t>
      </w:r>
      <w:r w:rsidR="004B76EA" w:rsidRPr="00E9712B">
        <w:rPr>
          <w:sz w:val="28"/>
          <w:szCs w:val="28"/>
        </w:rPr>
        <w:t xml:space="preserve">Về kết quả tiêu huỷ </w:t>
      </w:r>
      <w:r w:rsidR="004B76EA" w:rsidRPr="00E9712B">
        <w:rPr>
          <w:iCs/>
          <w:sz w:val="28"/>
          <w:szCs w:val="28"/>
        </w:rPr>
        <w:t>(đối chiếu với hồ sơ đăng ký tiêu huỷ và mức độ tiêu huỷ thực tế</w:t>
      </w:r>
      <w:r w:rsidR="004B76EA" w:rsidRPr="00E9712B">
        <w:rPr>
          <w:iCs/>
          <w:sz w:val="28"/>
          <w:szCs w:val="28"/>
          <w:lang w:val="vi-VN"/>
        </w:rPr>
        <w:t>):</w:t>
      </w:r>
      <w:r w:rsidR="004B76EA" w:rsidRPr="00E9712B">
        <w:rPr>
          <w:iCs/>
          <w:sz w:val="28"/>
          <w:szCs w:val="28"/>
        </w:rPr>
        <w:t>Về khung xe (ghi rõ mức độ phá huỷ</w:t>
      </w:r>
      <w:r w:rsidR="0018023F" w:rsidRPr="00E9712B">
        <w:rPr>
          <w:iCs/>
          <w:sz w:val="28"/>
          <w:szCs w:val="28"/>
          <w:lang w:val="vi-VN"/>
        </w:rPr>
        <w:t>)</w:t>
      </w:r>
      <w:r w:rsidR="0018023F" w:rsidRPr="00E9712B">
        <w:rPr>
          <w:iCs/>
          <w:sz w:val="28"/>
          <w:szCs w:val="28"/>
        </w:rPr>
        <w:t xml:space="preserve">; </w:t>
      </w:r>
      <w:r w:rsidR="004B76EA" w:rsidRPr="00E9712B">
        <w:rPr>
          <w:iCs/>
          <w:sz w:val="28"/>
          <w:szCs w:val="28"/>
        </w:rPr>
        <w:t xml:space="preserve">Về máy móc, thiết bị (ghi </w:t>
      </w:r>
      <w:r w:rsidR="0018023F" w:rsidRPr="00E9712B">
        <w:rPr>
          <w:iCs/>
          <w:sz w:val="28"/>
          <w:szCs w:val="28"/>
        </w:rPr>
        <w:t xml:space="preserve">rõ mức độ phá huỷ); </w:t>
      </w:r>
      <w:r w:rsidR="004B76EA" w:rsidRPr="00E9712B">
        <w:rPr>
          <w:iCs/>
          <w:sz w:val="28"/>
          <w:szCs w:val="28"/>
        </w:rPr>
        <w:t xml:space="preserve">Về chất thải, phế liệu phát sinh </w:t>
      </w:r>
      <w:r w:rsidR="0018023F" w:rsidRPr="00E9712B">
        <w:rPr>
          <w:iCs/>
          <w:sz w:val="28"/>
          <w:szCs w:val="28"/>
        </w:rPr>
        <w:t xml:space="preserve">(ghi rõ mức độ phá huỷ, nếu có); </w:t>
      </w:r>
      <w:r w:rsidR="004B76EA" w:rsidRPr="00E9712B">
        <w:rPr>
          <w:iCs/>
          <w:sz w:val="28"/>
          <w:szCs w:val="28"/>
        </w:rPr>
        <w:t>Khác (ghi rõ mức độ phá huỷ, nếu có):</w:t>
      </w:r>
      <w:r w:rsidR="00620E46" w:rsidRPr="00E9712B">
        <w:rPr>
          <w:iCs/>
          <w:sz w:val="28"/>
          <w:szCs w:val="28"/>
        </w:rPr>
        <w:t>………………………….</w:t>
      </w:r>
    </w:p>
    <w:p w:rsidR="0018023F" w:rsidRPr="00E9712B" w:rsidRDefault="0018023F" w:rsidP="00620E46">
      <w:pPr>
        <w:widowControl w:val="0"/>
        <w:spacing w:before="40"/>
        <w:ind w:firstLine="567"/>
        <w:jc w:val="both"/>
        <w:rPr>
          <w:sz w:val="28"/>
          <w:szCs w:val="28"/>
        </w:rPr>
      </w:pPr>
      <w:r w:rsidRPr="00E9712B">
        <w:rPr>
          <w:sz w:val="28"/>
          <w:szCs w:val="28"/>
        </w:rPr>
        <w:t xml:space="preserve">3. </w:t>
      </w:r>
      <w:r w:rsidR="005D6E54" w:rsidRPr="00E9712B">
        <w:rPr>
          <w:sz w:val="28"/>
          <w:szCs w:val="28"/>
        </w:rPr>
        <w:t>Ý kiến đánh giá của các thành viên tham gia:</w:t>
      </w:r>
      <w:r w:rsidR="00620E46" w:rsidRPr="00E9712B">
        <w:rPr>
          <w:sz w:val="28"/>
          <w:szCs w:val="28"/>
        </w:rPr>
        <w:t>…………………………</w:t>
      </w:r>
    </w:p>
    <w:p w:rsidR="004B76EA" w:rsidRPr="00E9712B" w:rsidRDefault="004B76EA" w:rsidP="00620E46">
      <w:pPr>
        <w:pStyle w:val="BodyText3"/>
        <w:widowControl w:val="0"/>
        <w:suppressAutoHyphens w:val="0"/>
        <w:spacing w:before="40" w:after="0"/>
        <w:ind w:firstLine="567"/>
        <w:jc w:val="both"/>
        <w:rPr>
          <w:sz w:val="26"/>
          <w:szCs w:val="28"/>
        </w:rPr>
      </w:pPr>
      <w:r w:rsidRPr="00E9712B">
        <w:rPr>
          <w:b/>
          <w:sz w:val="26"/>
          <w:szCs w:val="28"/>
        </w:rPr>
        <w:t>V. K</w:t>
      </w:r>
      <w:r w:rsidR="00620E46" w:rsidRPr="00E9712B">
        <w:rPr>
          <w:b/>
          <w:sz w:val="26"/>
          <w:szCs w:val="28"/>
        </w:rPr>
        <w:t>ẾT LUẬN</w:t>
      </w:r>
    </w:p>
    <w:p w:rsidR="00064CA9" w:rsidRPr="00E9712B" w:rsidRDefault="00B56CA3" w:rsidP="00620E46">
      <w:pPr>
        <w:pStyle w:val="BodyText3"/>
        <w:widowControl w:val="0"/>
        <w:tabs>
          <w:tab w:val="left" w:pos="360"/>
        </w:tabs>
        <w:suppressAutoHyphens w:val="0"/>
        <w:spacing w:before="40" w:after="0"/>
        <w:ind w:firstLine="567"/>
        <w:jc w:val="both"/>
        <w:rPr>
          <w:bCs/>
          <w:spacing w:val="-4"/>
          <w:sz w:val="28"/>
          <w:szCs w:val="28"/>
        </w:rPr>
      </w:pPr>
      <w:r w:rsidRPr="00E9712B">
        <w:rPr>
          <w:spacing w:val="-4"/>
          <w:sz w:val="28"/>
          <w:szCs w:val="28"/>
        </w:rPr>
        <w:t>1.</w:t>
      </w:r>
      <w:r w:rsidR="004B76EA" w:rsidRPr="00E9712B">
        <w:rPr>
          <w:bCs/>
          <w:spacing w:val="-4"/>
          <w:sz w:val="28"/>
          <w:szCs w:val="28"/>
        </w:rPr>
        <w:t xml:space="preserve"> Xác nhận xe ưu đãi, miễn trừ (</w:t>
      </w:r>
      <w:r w:rsidR="004B76EA" w:rsidRPr="00E9712B">
        <w:rPr>
          <w:iCs/>
          <w:spacing w:val="-4"/>
          <w:sz w:val="28"/>
          <w:szCs w:val="28"/>
        </w:rPr>
        <w:t xml:space="preserve">ghi rõ nhãn hiệu, loại xe, số loại, số khung, số máy của từng </w:t>
      </w:r>
      <w:r w:rsidR="000511A1" w:rsidRPr="00E9712B">
        <w:rPr>
          <w:iCs/>
          <w:spacing w:val="-4"/>
          <w:sz w:val="28"/>
          <w:szCs w:val="28"/>
        </w:rPr>
        <w:t>xe</w:t>
      </w:r>
      <w:r w:rsidR="004B76EA" w:rsidRPr="00E9712B">
        <w:rPr>
          <w:bCs/>
          <w:spacing w:val="-4"/>
          <w:sz w:val="28"/>
          <w:szCs w:val="28"/>
        </w:rPr>
        <w:t>) đã được tiêu huỷ theo đúng quy định</w:t>
      </w:r>
      <w:r w:rsidR="00064CA9" w:rsidRPr="00E9712B">
        <w:rPr>
          <w:bCs/>
          <w:spacing w:val="-4"/>
          <w:sz w:val="28"/>
          <w:szCs w:val="28"/>
        </w:rPr>
        <w:t xml:space="preserve"> của pháp luật.</w:t>
      </w:r>
    </w:p>
    <w:p w:rsidR="00154FCA" w:rsidRPr="00E9712B" w:rsidRDefault="00B56CA3" w:rsidP="00620E46">
      <w:pPr>
        <w:pStyle w:val="BodyText3"/>
        <w:widowControl w:val="0"/>
        <w:tabs>
          <w:tab w:val="left" w:pos="360"/>
        </w:tabs>
        <w:suppressAutoHyphens w:val="0"/>
        <w:spacing w:before="40" w:after="0"/>
        <w:ind w:firstLine="567"/>
        <w:jc w:val="both"/>
        <w:rPr>
          <w:bCs/>
          <w:sz w:val="28"/>
          <w:szCs w:val="28"/>
        </w:rPr>
      </w:pPr>
      <w:r w:rsidRPr="00E9712B">
        <w:rPr>
          <w:bCs/>
          <w:sz w:val="28"/>
          <w:szCs w:val="28"/>
        </w:rPr>
        <w:t>2.</w:t>
      </w:r>
      <w:r w:rsidR="004B76EA" w:rsidRPr="00E9712B">
        <w:rPr>
          <w:bCs/>
          <w:sz w:val="28"/>
          <w:szCs w:val="28"/>
        </w:rPr>
        <w:t xml:space="preserve"> </w:t>
      </w:r>
      <w:r w:rsidR="000511A1" w:rsidRPr="00E9712B">
        <w:rPr>
          <w:bCs/>
          <w:sz w:val="28"/>
          <w:szCs w:val="28"/>
        </w:rPr>
        <w:t xml:space="preserve">Cơ sở xử lý chất thải phải </w:t>
      </w:r>
      <w:r w:rsidR="004B76EA" w:rsidRPr="00E9712B">
        <w:rPr>
          <w:bCs/>
          <w:sz w:val="28"/>
          <w:szCs w:val="28"/>
        </w:rPr>
        <w:t>quản lý</w:t>
      </w:r>
      <w:r w:rsidR="000511A1" w:rsidRPr="00E9712B">
        <w:rPr>
          <w:bCs/>
          <w:sz w:val="28"/>
          <w:szCs w:val="28"/>
        </w:rPr>
        <w:t>, xử lý</w:t>
      </w:r>
      <w:r w:rsidR="004B76EA" w:rsidRPr="00E9712B">
        <w:rPr>
          <w:bCs/>
          <w:sz w:val="28"/>
          <w:szCs w:val="28"/>
        </w:rPr>
        <w:t xml:space="preserve"> các chất thải phát sinh từ quá trình tiêu huỷ trên đây theo đúng quy định </w:t>
      </w:r>
      <w:r w:rsidR="00154FCA" w:rsidRPr="00E9712B">
        <w:rPr>
          <w:bCs/>
          <w:sz w:val="28"/>
          <w:szCs w:val="28"/>
        </w:rPr>
        <w:t>của pháp luật.</w:t>
      </w:r>
    </w:p>
    <w:p w:rsidR="004B76EA" w:rsidRPr="00E9712B" w:rsidRDefault="00154FCA" w:rsidP="00620E46">
      <w:pPr>
        <w:pStyle w:val="BodyText3"/>
        <w:widowControl w:val="0"/>
        <w:tabs>
          <w:tab w:val="left" w:pos="360"/>
        </w:tabs>
        <w:suppressAutoHyphens w:val="0"/>
        <w:spacing w:before="40" w:after="0"/>
        <w:ind w:firstLine="567"/>
        <w:jc w:val="both"/>
        <w:rPr>
          <w:bCs/>
          <w:sz w:val="28"/>
          <w:szCs w:val="28"/>
          <w:lang w:val="en-US"/>
        </w:rPr>
      </w:pPr>
      <w:r w:rsidRPr="00E9712B">
        <w:rPr>
          <w:bCs/>
          <w:sz w:val="28"/>
          <w:szCs w:val="28"/>
          <w:lang w:val="en-US"/>
        </w:rPr>
        <w:t>B</w:t>
      </w:r>
      <w:r w:rsidR="004B76EA" w:rsidRPr="00E9712B">
        <w:rPr>
          <w:bCs/>
          <w:sz w:val="28"/>
          <w:szCs w:val="28"/>
          <w:lang w:val="en-US"/>
        </w:rPr>
        <w:t xml:space="preserve">iên bản làm việc được đọc cho các thành viên tham gia cùng nghe và nhất trí </w:t>
      </w:r>
      <w:r w:rsidR="000F48AF" w:rsidRPr="00E9712B">
        <w:rPr>
          <w:bCs/>
          <w:sz w:val="28"/>
          <w:szCs w:val="28"/>
          <w:lang w:val="en-US"/>
        </w:rPr>
        <w:t>ký tên</w:t>
      </w:r>
      <w:r w:rsidR="004B76EA" w:rsidRPr="00E9712B">
        <w:rPr>
          <w:bCs/>
          <w:sz w:val="28"/>
          <w:szCs w:val="28"/>
          <w:lang w:val="en-US"/>
        </w:rPr>
        <w:t>. Biên bản làm việc kết thúc vào hồi</w:t>
      </w:r>
      <w:r w:rsidR="00620E46" w:rsidRPr="00E9712B">
        <w:rPr>
          <w:bCs/>
          <w:sz w:val="28"/>
          <w:szCs w:val="28"/>
          <w:lang w:val="en-US"/>
        </w:rPr>
        <w:t>…</w:t>
      </w:r>
      <w:r w:rsidR="004B76EA" w:rsidRPr="00E9712B">
        <w:rPr>
          <w:bCs/>
          <w:sz w:val="28"/>
          <w:szCs w:val="28"/>
          <w:lang w:val="en-US"/>
        </w:rPr>
        <w:t xml:space="preserve"> giờ</w:t>
      </w:r>
      <w:r w:rsidR="004B76EA" w:rsidRPr="00E9712B">
        <w:rPr>
          <w:bCs/>
          <w:sz w:val="28"/>
          <w:szCs w:val="28"/>
          <w:lang w:val="vi-VN"/>
        </w:rPr>
        <w:t>,</w:t>
      </w:r>
      <w:r w:rsidR="004B76EA" w:rsidRPr="00E9712B">
        <w:rPr>
          <w:bCs/>
          <w:sz w:val="28"/>
          <w:szCs w:val="28"/>
          <w:lang w:val="en-US"/>
        </w:rPr>
        <w:t xml:space="preserve"> ngày</w:t>
      </w:r>
      <w:r w:rsidR="00620E46" w:rsidRPr="00E9712B">
        <w:rPr>
          <w:bCs/>
          <w:sz w:val="28"/>
          <w:szCs w:val="28"/>
          <w:lang w:val="en-US"/>
        </w:rPr>
        <w:t>..</w:t>
      </w:r>
      <w:r w:rsidR="004B76EA" w:rsidRPr="00E9712B">
        <w:rPr>
          <w:bCs/>
          <w:sz w:val="28"/>
          <w:szCs w:val="28"/>
          <w:lang w:val="vi-VN"/>
        </w:rPr>
        <w:t xml:space="preserve"> </w:t>
      </w:r>
      <w:r w:rsidR="004B76EA" w:rsidRPr="00E9712B">
        <w:rPr>
          <w:bCs/>
          <w:sz w:val="28"/>
          <w:szCs w:val="28"/>
          <w:lang w:val="en-US"/>
        </w:rPr>
        <w:t xml:space="preserve">tháng </w:t>
      </w:r>
      <w:r w:rsidR="00620E46" w:rsidRPr="00E9712B">
        <w:rPr>
          <w:bCs/>
          <w:sz w:val="28"/>
          <w:szCs w:val="28"/>
          <w:lang w:val="en-US"/>
        </w:rPr>
        <w:t>…</w:t>
      </w:r>
      <w:r w:rsidR="004B76EA" w:rsidRPr="00E9712B">
        <w:rPr>
          <w:bCs/>
          <w:sz w:val="28"/>
          <w:szCs w:val="28"/>
          <w:lang w:val="vi-VN"/>
        </w:rPr>
        <w:t xml:space="preserve">    </w:t>
      </w:r>
      <w:r w:rsidR="004B76EA" w:rsidRPr="00E9712B">
        <w:rPr>
          <w:bCs/>
          <w:sz w:val="28"/>
          <w:szCs w:val="28"/>
          <w:lang w:val="en-US"/>
        </w:rPr>
        <w:t>năm</w:t>
      </w:r>
      <w:r w:rsidR="00620E46" w:rsidRPr="00E9712B">
        <w:rPr>
          <w:bCs/>
          <w:sz w:val="28"/>
          <w:szCs w:val="28"/>
          <w:lang w:val="en-US"/>
        </w:rPr>
        <w:t>…</w:t>
      </w:r>
      <w:r w:rsidR="004B76EA" w:rsidRPr="00E9712B">
        <w:rPr>
          <w:bCs/>
          <w:sz w:val="28"/>
          <w:szCs w:val="28"/>
          <w:lang w:val="en-US"/>
        </w:rPr>
        <w:t xml:space="preserve"> và được lập thành 04 bản có giá trị như nhau, mỗi bên giữ 01 bản./.</w:t>
      </w:r>
    </w:p>
    <w:p w:rsidR="00AE0399" w:rsidRPr="00E9712B" w:rsidRDefault="00AE0399" w:rsidP="00620E46">
      <w:pPr>
        <w:pStyle w:val="BodyText3"/>
        <w:widowControl w:val="0"/>
        <w:tabs>
          <w:tab w:val="left" w:pos="360"/>
        </w:tabs>
        <w:suppressAutoHyphens w:val="0"/>
        <w:spacing w:before="40" w:after="0"/>
        <w:ind w:firstLine="567"/>
        <w:jc w:val="both"/>
        <w:rPr>
          <w:bCs/>
          <w:sz w:val="10"/>
          <w:szCs w:val="26"/>
        </w:rPr>
      </w:pPr>
    </w:p>
    <w:tbl>
      <w:tblPr>
        <w:tblW w:w="9781" w:type="dxa"/>
        <w:tblInd w:w="-459" w:type="dxa"/>
        <w:tblLayout w:type="fixed"/>
        <w:tblLook w:val="0000"/>
      </w:tblPr>
      <w:tblGrid>
        <w:gridCol w:w="5103"/>
        <w:gridCol w:w="4678"/>
      </w:tblGrid>
      <w:tr w:rsidR="004B76EA" w:rsidRPr="00E9712B" w:rsidTr="00AE0399">
        <w:trPr>
          <w:trHeight w:val="659"/>
        </w:trPr>
        <w:tc>
          <w:tcPr>
            <w:tcW w:w="5103" w:type="dxa"/>
            <w:shd w:val="clear" w:color="auto" w:fill="auto"/>
          </w:tcPr>
          <w:p w:rsidR="00FE3617" w:rsidRPr="00E9712B" w:rsidRDefault="00FE3617" w:rsidP="00D44E14">
            <w:pPr>
              <w:tabs>
                <w:tab w:val="left" w:pos="360"/>
              </w:tabs>
              <w:spacing w:before="120"/>
              <w:jc w:val="center"/>
              <w:rPr>
                <w:b/>
                <w:sz w:val="26"/>
              </w:rPr>
            </w:pPr>
            <w:r w:rsidRPr="00E9712B">
              <w:rPr>
                <w:b/>
                <w:sz w:val="26"/>
              </w:rPr>
              <w:t>T</w:t>
            </w:r>
            <w:r w:rsidR="00D44E14" w:rsidRPr="00E9712B">
              <w:rPr>
                <w:b/>
                <w:sz w:val="26"/>
              </w:rPr>
              <w:t>HỦ</w:t>
            </w:r>
            <w:r w:rsidRPr="00E9712B">
              <w:rPr>
                <w:b/>
                <w:sz w:val="26"/>
              </w:rPr>
              <w:t xml:space="preserve"> TRƯỞNG </w:t>
            </w:r>
          </w:p>
          <w:p w:rsidR="00FE3617" w:rsidRPr="00E9712B" w:rsidRDefault="00FE3617" w:rsidP="00FE3617">
            <w:pPr>
              <w:tabs>
                <w:tab w:val="left" w:pos="360"/>
              </w:tabs>
              <w:jc w:val="center"/>
              <w:rPr>
                <w:b/>
                <w:sz w:val="26"/>
              </w:rPr>
            </w:pPr>
            <w:r w:rsidRPr="00E9712B">
              <w:rPr>
                <w:b/>
                <w:sz w:val="26"/>
              </w:rPr>
              <w:t>CƠ SỞ XỬ LÝ CHẤT THẢI NGUY HẠI</w:t>
            </w:r>
          </w:p>
          <w:p w:rsidR="004B76EA" w:rsidRPr="00E9712B" w:rsidRDefault="004B76EA" w:rsidP="000F48AF">
            <w:pPr>
              <w:jc w:val="center"/>
              <w:rPr>
                <w:i/>
                <w:iCs/>
                <w:sz w:val="26"/>
              </w:rPr>
            </w:pPr>
            <w:r w:rsidRPr="00E9712B">
              <w:rPr>
                <w:i/>
                <w:iCs/>
                <w:sz w:val="26"/>
              </w:rPr>
              <w:t xml:space="preserve"> (Ký tên, ghi rõ họ tên</w:t>
            </w:r>
            <w:r w:rsidR="00D44E14" w:rsidRPr="00E9712B">
              <w:rPr>
                <w:i/>
                <w:iCs/>
                <w:sz w:val="26"/>
              </w:rPr>
              <w:t xml:space="preserve"> và đóng dấu</w:t>
            </w:r>
            <w:r w:rsidRPr="00E9712B">
              <w:rPr>
                <w:i/>
                <w:iCs/>
                <w:sz w:val="26"/>
              </w:rPr>
              <w:t>)</w:t>
            </w:r>
          </w:p>
          <w:p w:rsidR="00AE0399" w:rsidRPr="00E9712B" w:rsidRDefault="00AE0399" w:rsidP="000F48AF">
            <w:pPr>
              <w:jc w:val="center"/>
              <w:rPr>
                <w:sz w:val="10"/>
              </w:rPr>
            </w:pPr>
          </w:p>
        </w:tc>
        <w:tc>
          <w:tcPr>
            <w:tcW w:w="4678" w:type="dxa"/>
            <w:shd w:val="clear" w:color="auto" w:fill="auto"/>
          </w:tcPr>
          <w:p w:rsidR="00711F4A" w:rsidRPr="00E9712B" w:rsidRDefault="004B76EA" w:rsidP="00711F4A">
            <w:pPr>
              <w:tabs>
                <w:tab w:val="left" w:pos="360"/>
              </w:tabs>
              <w:jc w:val="center"/>
              <w:rPr>
                <w:b/>
                <w:bCs/>
                <w:sz w:val="26"/>
              </w:rPr>
            </w:pPr>
            <w:r w:rsidRPr="00E9712B">
              <w:rPr>
                <w:b/>
                <w:bCs/>
                <w:sz w:val="26"/>
              </w:rPr>
              <w:t xml:space="preserve">ĐẠI DIỆN </w:t>
            </w:r>
          </w:p>
          <w:p w:rsidR="004B76EA" w:rsidRPr="00E9712B" w:rsidRDefault="00711F4A" w:rsidP="00711F4A">
            <w:pPr>
              <w:tabs>
                <w:tab w:val="left" w:pos="360"/>
              </w:tabs>
              <w:jc w:val="center"/>
              <w:rPr>
                <w:b/>
                <w:bCs/>
                <w:sz w:val="26"/>
              </w:rPr>
            </w:pPr>
            <w:r w:rsidRPr="00E9712B">
              <w:rPr>
                <w:b/>
                <w:bCs/>
                <w:sz w:val="26"/>
              </w:rPr>
              <w:t xml:space="preserve">CÓ THẨM QUYỀN CỦA </w:t>
            </w:r>
            <w:r w:rsidR="004B76EA" w:rsidRPr="00E9712B">
              <w:rPr>
                <w:b/>
                <w:bCs/>
                <w:sz w:val="26"/>
              </w:rPr>
              <w:t xml:space="preserve">CHỦ XE </w:t>
            </w:r>
          </w:p>
          <w:p w:rsidR="004B76EA" w:rsidRPr="00E9712B" w:rsidRDefault="004B76EA" w:rsidP="000F48AF">
            <w:pPr>
              <w:jc w:val="center"/>
              <w:rPr>
                <w:i/>
                <w:iCs/>
              </w:rPr>
            </w:pPr>
            <w:r w:rsidRPr="00E9712B">
              <w:rPr>
                <w:i/>
                <w:iCs/>
                <w:sz w:val="26"/>
              </w:rPr>
              <w:t>(Ký tên, ghi rõ họ tên)</w:t>
            </w:r>
          </w:p>
        </w:tc>
      </w:tr>
      <w:tr w:rsidR="004B76EA" w:rsidRPr="00CE0B88" w:rsidTr="00AE0399">
        <w:tc>
          <w:tcPr>
            <w:tcW w:w="5103" w:type="dxa"/>
            <w:shd w:val="clear" w:color="auto" w:fill="auto"/>
          </w:tcPr>
          <w:p w:rsidR="00711F4A" w:rsidRPr="00E9712B" w:rsidRDefault="00FE3617" w:rsidP="00606A6D">
            <w:pPr>
              <w:tabs>
                <w:tab w:val="left" w:pos="360"/>
              </w:tabs>
              <w:jc w:val="center"/>
              <w:rPr>
                <w:b/>
                <w:bCs/>
                <w:sz w:val="26"/>
              </w:rPr>
            </w:pPr>
            <w:r w:rsidRPr="00E9712B">
              <w:rPr>
                <w:b/>
                <w:bCs/>
                <w:sz w:val="26"/>
              </w:rPr>
              <w:t xml:space="preserve">ĐẠI DIỆN </w:t>
            </w:r>
          </w:p>
          <w:p w:rsidR="004B76EA" w:rsidRPr="00E9712B" w:rsidRDefault="00FE3617" w:rsidP="00606A6D">
            <w:pPr>
              <w:tabs>
                <w:tab w:val="left" w:pos="360"/>
              </w:tabs>
              <w:jc w:val="center"/>
              <w:rPr>
                <w:b/>
                <w:sz w:val="26"/>
              </w:rPr>
            </w:pPr>
            <w:r w:rsidRPr="00E9712B">
              <w:rPr>
                <w:b/>
                <w:bCs/>
                <w:sz w:val="26"/>
              </w:rPr>
              <w:t xml:space="preserve">SỞ TÀI NGUYÊN VÀ MÔI TRƯỜNG </w:t>
            </w:r>
          </w:p>
          <w:p w:rsidR="004B76EA" w:rsidRPr="00E9712B" w:rsidRDefault="004B76EA" w:rsidP="00606A6D">
            <w:pPr>
              <w:tabs>
                <w:tab w:val="left" w:pos="360"/>
              </w:tabs>
              <w:jc w:val="center"/>
              <w:rPr>
                <w:b/>
              </w:rPr>
            </w:pPr>
            <w:r w:rsidRPr="00E9712B">
              <w:rPr>
                <w:i/>
                <w:iCs/>
                <w:sz w:val="26"/>
              </w:rPr>
              <w:t>(Ký tên, ghi rõ họ tên)</w:t>
            </w:r>
          </w:p>
        </w:tc>
        <w:tc>
          <w:tcPr>
            <w:tcW w:w="4678" w:type="dxa"/>
            <w:shd w:val="clear" w:color="auto" w:fill="auto"/>
          </w:tcPr>
          <w:p w:rsidR="00711F4A" w:rsidRPr="00E9712B" w:rsidRDefault="004B76EA" w:rsidP="00606A6D">
            <w:pPr>
              <w:tabs>
                <w:tab w:val="left" w:pos="360"/>
              </w:tabs>
              <w:jc w:val="center"/>
              <w:rPr>
                <w:b/>
                <w:sz w:val="26"/>
              </w:rPr>
            </w:pPr>
            <w:r w:rsidRPr="00E9712B">
              <w:rPr>
                <w:b/>
                <w:sz w:val="26"/>
              </w:rPr>
              <w:t xml:space="preserve">ĐẠI DIỆN </w:t>
            </w:r>
          </w:p>
          <w:p w:rsidR="004B76EA" w:rsidRPr="00E9712B" w:rsidRDefault="004B76EA" w:rsidP="00606A6D">
            <w:pPr>
              <w:tabs>
                <w:tab w:val="left" w:pos="360"/>
              </w:tabs>
              <w:jc w:val="center"/>
              <w:rPr>
                <w:b/>
                <w:sz w:val="26"/>
              </w:rPr>
            </w:pPr>
            <w:r w:rsidRPr="00E9712B">
              <w:rPr>
                <w:b/>
                <w:sz w:val="26"/>
              </w:rPr>
              <w:t>CƠ QUAN HẢI QUAN</w:t>
            </w:r>
          </w:p>
          <w:p w:rsidR="004B76EA" w:rsidRPr="00CE0B88" w:rsidRDefault="004B76EA" w:rsidP="00606A6D">
            <w:pPr>
              <w:tabs>
                <w:tab w:val="left" w:pos="360"/>
              </w:tabs>
              <w:jc w:val="center"/>
              <w:rPr>
                <w:b/>
              </w:rPr>
            </w:pPr>
            <w:r w:rsidRPr="00E9712B">
              <w:rPr>
                <w:i/>
                <w:iCs/>
                <w:sz w:val="26"/>
              </w:rPr>
              <w:t>(Ký tên, ghi rõ họ tên)</w:t>
            </w:r>
          </w:p>
        </w:tc>
      </w:tr>
    </w:tbl>
    <w:p w:rsidR="004B76EA" w:rsidRPr="00CE0B88" w:rsidRDefault="004B76EA" w:rsidP="000F48AF">
      <w:pPr>
        <w:spacing w:before="120" w:after="280" w:afterAutospacing="1"/>
        <w:rPr>
          <w:b/>
          <w:bCs/>
          <w:sz w:val="2"/>
        </w:rPr>
      </w:pPr>
    </w:p>
    <w:sectPr w:rsidR="004B76EA" w:rsidRPr="00CE0B88" w:rsidSect="00386268">
      <w:headerReference w:type="default" r:id="rId12"/>
      <w:headerReference w:type="first" r:id="rId13"/>
      <w:pgSz w:w="11909" w:h="16834" w:code="9"/>
      <w:pgMar w:top="1418" w:right="1134" w:bottom="1134" w:left="1985" w:header="68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A1" w:rsidRDefault="001A5DA1" w:rsidP="00A72383">
      <w:r>
        <w:separator/>
      </w:r>
    </w:p>
  </w:endnote>
  <w:endnote w:type="continuationSeparator" w:id="1">
    <w:p w:rsidR="001A5DA1" w:rsidRDefault="001A5DA1" w:rsidP="00A72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2B" w:rsidRPr="007C57D4" w:rsidRDefault="00E9712B">
    <w:pPr>
      <w:pStyle w:val="Footer"/>
      <w:jc w:val="righ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A1" w:rsidRDefault="001A5DA1" w:rsidP="00A72383">
      <w:r>
        <w:separator/>
      </w:r>
    </w:p>
  </w:footnote>
  <w:footnote w:type="continuationSeparator" w:id="1">
    <w:p w:rsidR="001A5DA1" w:rsidRDefault="001A5DA1" w:rsidP="00A72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2B" w:rsidRDefault="00A62A83" w:rsidP="00C94EA1">
    <w:pPr>
      <w:pStyle w:val="Header"/>
      <w:framePr w:wrap="none" w:vAnchor="text" w:hAnchor="margin" w:xAlign="center" w:y="1"/>
      <w:rPr>
        <w:rStyle w:val="PageNumber"/>
      </w:rPr>
    </w:pPr>
    <w:r>
      <w:rPr>
        <w:rStyle w:val="PageNumber"/>
      </w:rPr>
      <w:fldChar w:fldCharType="begin"/>
    </w:r>
    <w:r w:rsidR="00E9712B">
      <w:rPr>
        <w:rStyle w:val="PageNumber"/>
      </w:rPr>
      <w:instrText xml:space="preserve">PAGE  </w:instrText>
    </w:r>
    <w:r>
      <w:rPr>
        <w:rStyle w:val="PageNumber"/>
      </w:rPr>
      <w:fldChar w:fldCharType="end"/>
    </w:r>
  </w:p>
  <w:p w:rsidR="00E9712B" w:rsidRDefault="00E971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2B" w:rsidRDefault="00A62A83" w:rsidP="00C94EA1">
    <w:pPr>
      <w:pStyle w:val="Header"/>
      <w:framePr w:wrap="none" w:vAnchor="text" w:hAnchor="margin" w:xAlign="center" w:y="1"/>
      <w:rPr>
        <w:rStyle w:val="PageNumber"/>
      </w:rPr>
    </w:pPr>
    <w:r>
      <w:rPr>
        <w:rStyle w:val="PageNumber"/>
      </w:rPr>
      <w:fldChar w:fldCharType="begin"/>
    </w:r>
    <w:r w:rsidR="00E9712B">
      <w:rPr>
        <w:rStyle w:val="PageNumber"/>
      </w:rPr>
      <w:instrText xml:space="preserve">PAGE  </w:instrText>
    </w:r>
    <w:r>
      <w:rPr>
        <w:rStyle w:val="PageNumber"/>
      </w:rPr>
      <w:fldChar w:fldCharType="separate"/>
    </w:r>
    <w:r w:rsidR="00F45C28">
      <w:rPr>
        <w:rStyle w:val="PageNumber"/>
        <w:noProof/>
      </w:rPr>
      <w:t>2</w:t>
    </w:r>
    <w:r>
      <w:rPr>
        <w:rStyle w:val="PageNumber"/>
      </w:rPr>
      <w:fldChar w:fldCharType="end"/>
    </w:r>
  </w:p>
  <w:p w:rsidR="00E9712B" w:rsidRDefault="00E9712B" w:rsidP="00FB22F1">
    <w:pPr>
      <w:pStyle w:val="Header"/>
      <w:tabs>
        <w:tab w:val="clear" w:pos="4680"/>
        <w:tab w:val="clear" w:pos="9360"/>
        <w:tab w:val="left" w:pos="5208"/>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2B" w:rsidRPr="0073129D" w:rsidRDefault="00A62A83" w:rsidP="0073129D">
    <w:pPr>
      <w:pStyle w:val="Header"/>
      <w:jc w:val="center"/>
      <w:rPr>
        <w:lang w:val="en-US"/>
      </w:rPr>
    </w:pPr>
    <w:fldSimple w:instr=" PAGE   \* MERGEFORMAT ">
      <w:r w:rsidR="00E9712B">
        <w:rPr>
          <w:noProof/>
        </w:rPr>
        <w:t>122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2B" w:rsidRPr="00EA3D6F" w:rsidRDefault="00E9712B" w:rsidP="007341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BE09C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1"/>
    <w:lvl w:ilvl="0">
      <w:start w:val="4"/>
      <w:numFmt w:val="bullet"/>
      <w:lvlText w:val="-"/>
      <w:lvlJc w:val="left"/>
      <w:pPr>
        <w:tabs>
          <w:tab w:val="num" w:pos="360"/>
        </w:tabs>
        <w:ind w:left="360" w:hanging="360"/>
      </w:pPr>
      <w:rPr>
        <w:rFonts w:ascii="Times New Roman" w:hAnsi="Times New Roman" w:hint="default"/>
        <w:b/>
        <w:i/>
      </w:rPr>
    </w:lvl>
  </w:abstractNum>
  <w:abstractNum w:abstractNumId="3">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4">
    <w:nsid w:val="00000004"/>
    <w:multiLevelType w:val="singleLevel"/>
    <w:tmpl w:val="00000004"/>
    <w:lvl w:ilvl="0">
      <w:start w:val="1"/>
      <w:numFmt w:val="decimal"/>
      <w:lvlText w:val="%1."/>
      <w:lvlJc w:val="left"/>
      <w:pPr>
        <w:tabs>
          <w:tab w:val="num" w:pos="360"/>
        </w:tabs>
        <w:ind w:left="360" w:hanging="360"/>
      </w:pPr>
      <w:rPr>
        <w:rFonts w:cs="Times New Roman"/>
        <w:bCs/>
        <w:sz w:val="26"/>
        <w:szCs w:val="26"/>
      </w:rPr>
    </w:lvl>
  </w:abstractNum>
  <w:abstractNum w:abstractNumId="5">
    <w:nsid w:val="00000005"/>
    <w:multiLevelType w:val="singleLevel"/>
    <w:tmpl w:val="00000005"/>
    <w:name w:val="WW8Num5"/>
    <w:lvl w:ilvl="0">
      <w:start w:val="1"/>
      <w:numFmt w:val="decimal"/>
      <w:lvlText w:val="%1."/>
      <w:lvlJc w:val="left"/>
      <w:pPr>
        <w:tabs>
          <w:tab w:val="num" w:pos="0"/>
        </w:tabs>
        <w:ind w:left="720" w:hanging="360"/>
      </w:pPr>
      <w:rPr>
        <w:rFonts w:cs="Times New Roman" w:hint="default"/>
      </w:rPr>
    </w:lvl>
  </w:abstractNum>
  <w:abstractNum w:abstractNumId="6">
    <w:nsid w:val="00000006"/>
    <w:multiLevelType w:val="singleLevel"/>
    <w:tmpl w:val="00000006"/>
    <w:name w:val="WW8Num11"/>
    <w:lvl w:ilvl="0">
      <w:start w:val="1"/>
      <w:numFmt w:val="upperLetter"/>
      <w:lvlText w:val="%1."/>
      <w:lvlJc w:val="left"/>
      <w:pPr>
        <w:tabs>
          <w:tab w:val="num" w:pos="720"/>
        </w:tabs>
        <w:ind w:left="720" w:hanging="360"/>
      </w:pPr>
      <w:rPr>
        <w:rFonts w:cs="Times New Roman" w:hint="default"/>
      </w:rPr>
    </w:lvl>
  </w:abstractNum>
  <w:abstractNum w:abstractNumId="7">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9">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1">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2">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3">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4">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5">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6">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7">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8">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19">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1">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2">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3">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4">
    <w:nsid w:val="0019702A"/>
    <w:multiLevelType w:val="hybridMultilevel"/>
    <w:tmpl w:val="B1988A22"/>
    <w:lvl w:ilvl="0" w:tplc="827C2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675596F"/>
    <w:multiLevelType w:val="hybridMultilevel"/>
    <w:tmpl w:val="F94C6C86"/>
    <w:name w:val="WW8Num13"/>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6">
    <w:nsid w:val="077A0C2C"/>
    <w:multiLevelType w:val="hybridMultilevel"/>
    <w:tmpl w:val="1688C81E"/>
    <w:name w:val="WW8Num2"/>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7">
    <w:nsid w:val="07E50333"/>
    <w:multiLevelType w:val="hybridMultilevel"/>
    <w:tmpl w:val="EF4494AA"/>
    <w:lvl w:ilvl="0" w:tplc="430ED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DF11A1D"/>
    <w:multiLevelType w:val="hybridMultilevel"/>
    <w:tmpl w:val="2FCC28E4"/>
    <w:lvl w:ilvl="0" w:tplc="26F63164">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F2408F7"/>
    <w:multiLevelType w:val="hybridMultilevel"/>
    <w:tmpl w:val="3F029574"/>
    <w:lvl w:ilvl="0" w:tplc="5942B8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0FA01830"/>
    <w:multiLevelType w:val="hybridMultilevel"/>
    <w:tmpl w:val="E908673C"/>
    <w:lvl w:ilvl="0" w:tplc="728CBE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11FB03DF"/>
    <w:multiLevelType w:val="hybridMultilevel"/>
    <w:tmpl w:val="860C1992"/>
    <w:lvl w:ilvl="0" w:tplc="23EA393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4D44E55"/>
    <w:multiLevelType w:val="hybridMultilevel"/>
    <w:tmpl w:val="52F26EC4"/>
    <w:lvl w:ilvl="0" w:tplc="35D21A0A">
      <w:start w:val="3"/>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78C0DEF"/>
    <w:multiLevelType w:val="hybridMultilevel"/>
    <w:tmpl w:val="36DA9524"/>
    <w:lvl w:ilvl="0" w:tplc="6472FD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18413829"/>
    <w:multiLevelType w:val="hybridMultilevel"/>
    <w:tmpl w:val="17043A04"/>
    <w:lvl w:ilvl="0" w:tplc="84E82DD0">
      <w:numFmt w:val="bullet"/>
      <w:lvlText w:val="-"/>
      <w:lvlJc w:val="left"/>
      <w:pPr>
        <w:tabs>
          <w:tab w:val="num" w:pos="936"/>
        </w:tabs>
        <w:ind w:left="539"/>
      </w:pPr>
      <w:rPr>
        <w:rFonts w:ascii="Times New Roman" w:eastAsia="Times New Roman" w:hAnsi="Times New Roman" w:hint="default"/>
        <w:color w:val="auto"/>
      </w:rPr>
    </w:lvl>
    <w:lvl w:ilvl="1" w:tplc="04090019">
      <w:start w:val="1"/>
      <w:numFmt w:val="bullet"/>
      <w:lvlText w:val="o"/>
      <w:lvlJc w:val="left"/>
      <w:pPr>
        <w:tabs>
          <w:tab w:val="num" w:pos="1979"/>
        </w:tabs>
        <w:ind w:left="1979" w:hanging="360"/>
      </w:pPr>
      <w:rPr>
        <w:rFonts w:ascii="Courier New" w:hAnsi="Courier New" w:hint="default"/>
      </w:rPr>
    </w:lvl>
    <w:lvl w:ilvl="2" w:tplc="0409001B">
      <w:start w:val="1"/>
      <w:numFmt w:val="bullet"/>
      <w:lvlText w:val=""/>
      <w:lvlJc w:val="left"/>
      <w:pPr>
        <w:tabs>
          <w:tab w:val="num" w:pos="2699"/>
        </w:tabs>
        <w:ind w:left="2699" w:hanging="360"/>
      </w:pPr>
      <w:rPr>
        <w:rFonts w:ascii="Wingdings" w:hAnsi="Wingdings" w:hint="default"/>
      </w:rPr>
    </w:lvl>
    <w:lvl w:ilvl="3" w:tplc="0409000F" w:tentative="1">
      <w:start w:val="1"/>
      <w:numFmt w:val="bullet"/>
      <w:lvlText w:val=""/>
      <w:lvlJc w:val="left"/>
      <w:pPr>
        <w:tabs>
          <w:tab w:val="num" w:pos="3419"/>
        </w:tabs>
        <w:ind w:left="3419" w:hanging="360"/>
      </w:pPr>
      <w:rPr>
        <w:rFonts w:ascii="Symbol" w:hAnsi="Symbol" w:hint="default"/>
      </w:rPr>
    </w:lvl>
    <w:lvl w:ilvl="4" w:tplc="04090019" w:tentative="1">
      <w:start w:val="1"/>
      <w:numFmt w:val="bullet"/>
      <w:lvlText w:val="o"/>
      <w:lvlJc w:val="left"/>
      <w:pPr>
        <w:tabs>
          <w:tab w:val="num" w:pos="4139"/>
        </w:tabs>
        <w:ind w:left="4139" w:hanging="360"/>
      </w:pPr>
      <w:rPr>
        <w:rFonts w:ascii="Courier New" w:hAnsi="Courier New" w:hint="default"/>
      </w:rPr>
    </w:lvl>
    <w:lvl w:ilvl="5" w:tplc="0409001B" w:tentative="1">
      <w:start w:val="1"/>
      <w:numFmt w:val="bullet"/>
      <w:lvlText w:val=""/>
      <w:lvlJc w:val="left"/>
      <w:pPr>
        <w:tabs>
          <w:tab w:val="num" w:pos="4859"/>
        </w:tabs>
        <w:ind w:left="4859" w:hanging="360"/>
      </w:pPr>
      <w:rPr>
        <w:rFonts w:ascii="Wingdings" w:hAnsi="Wingdings" w:hint="default"/>
      </w:rPr>
    </w:lvl>
    <w:lvl w:ilvl="6" w:tplc="0409000F" w:tentative="1">
      <w:start w:val="1"/>
      <w:numFmt w:val="bullet"/>
      <w:lvlText w:val=""/>
      <w:lvlJc w:val="left"/>
      <w:pPr>
        <w:tabs>
          <w:tab w:val="num" w:pos="5579"/>
        </w:tabs>
        <w:ind w:left="5579" w:hanging="360"/>
      </w:pPr>
      <w:rPr>
        <w:rFonts w:ascii="Symbol" w:hAnsi="Symbol" w:hint="default"/>
      </w:rPr>
    </w:lvl>
    <w:lvl w:ilvl="7" w:tplc="04090019" w:tentative="1">
      <w:start w:val="1"/>
      <w:numFmt w:val="bullet"/>
      <w:lvlText w:val="o"/>
      <w:lvlJc w:val="left"/>
      <w:pPr>
        <w:tabs>
          <w:tab w:val="num" w:pos="6299"/>
        </w:tabs>
        <w:ind w:left="6299" w:hanging="360"/>
      </w:pPr>
      <w:rPr>
        <w:rFonts w:ascii="Courier New" w:hAnsi="Courier New" w:hint="default"/>
      </w:rPr>
    </w:lvl>
    <w:lvl w:ilvl="8" w:tplc="0409001B" w:tentative="1">
      <w:start w:val="1"/>
      <w:numFmt w:val="bullet"/>
      <w:lvlText w:val=""/>
      <w:lvlJc w:val="left"/>
      <w:pPr>
        <w:tabs>
          <w:tab w:val="num" w:pos="7019"/>
        </w:tabs>
        <w:ind w:left="7019" w:hanging="360"/>
      </w:pPr>
      <w:rPr>
        <w:rFonts w:ascii="Wingdings" w:hAnsi="Wingdings" w:hint="default"/>
      </w:rPr>
    </w:lvl>
  </w:abstractNum>
  <w:abstractNum w:abstractNumId="35">
    <w:nsid w:val="18760B42"/>
    <w:multiLevelType w:val="hybridMultilevel"/>
    <w:tmpl w:val="E0E654F2"/>
    <w:lvl w:ilvl="0" w:tplc="2B3C25D0">
      <w:start w:val="4"/>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8ED6580"/>
    <w:multiLevelType w:val="hybridMultilevel"/>
    <w:tmpl w:val="7A54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190E6FA8"/>
    <w:multiLevelType w:val="hybridMultilevel"/>
    <w:tmpl w:val="2D5211D0"/>
    <w:lvl w:ilvl="0" w:tplc="B07871D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B1E7DF7"/>
    <w:multiLevelType w:val="hybridMultilevel"/>
    <w:tmpl w:val="3C12D634"/>
    <w:lvl w:ilvl="0" w:tplc="930A8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1A57F8A"/>
    <w:multiLevelType w:val="hybridMultilevel"/>
    <w:tmpl w:val="A56EEF70"/>
    <w:lvl w:ilvl="0" w:tplc="8DC8C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0922F9"/>
    <w:multiLevelType w:val="hybridMultilevel"/>
    <w:tmpl w:val="57C45F18"/>
    <w:lvl w:ilvl="0" w:tplc="B4E07068">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E552CEA"/>
    <w:multiLevelType w:val="hybridMultilevel"/>
    <w:tmpl w:val="D5CC9812"/>
    <w:lvl w:ilvl="0" w:tplc="B908FA38">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4847586"/>
    <w:multiLevelType w:val="multilevel"/>
    <w:tmpl w:val="FA9CD796"/>
    <w:lvl w:ilvl="0">
      <w:start w:val="1"/>
      <w:numFmt w:val="decimal"/>
      <w:lvlText w:val="%1."/>
      <w:lvlJc w:val="left"/>
      <w:pPr>
        <w:ind w:left="630" w:hanging="360"/>
      </w:pPr>
      <w:rPr>
        <w:rFonts w:ascii="Times New Roman" w:eastAsia="Times New Roman" w:hAnsi="Times New Roman" w:cs="Times New Roman"/>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430" w:hanging="2160"/>
      </w:pPr>
      <w:rPr>
        <w:rFonts w:hint="default"/>
      </w:rPr>
    </w:lvl>
  </w:abstractNum>
  <w:abstractNum w:abstractNumId="43">
    <w:nsid w:val="3D4948EE"/>
    <w:multiLevelType w:val="hybridMultilevel"/>
    <w:tmpl w:val="00ECA9B0"/>
    <w:lvl w:ilvl="0" w:tplc="04090019">
      <w:start w:val="3"/>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EDB111A"/>
    <w:multiLevelType w:val="hybridMultilevel"/>
    <w:tmpl w:val="D0AAB682"/>
    <w:lvl w:ilvl="0" w:tplc="A53ED02C">
      <w:start w:val="1"/>
      <w:numFmt w:val="lowerLetter"/>
      <w:lvlText w:val="%1)"/>
      <w:lvlJc w:val="left"/>
      <w:pPr>
        <w:tabs>
          <w:tab w:val="num" w:pos="1080"/>
        </w:tabs>
        <w:ind w:left="1080" w:hanging="360"/>
      </w:pPr>
      <w:rPr>
        <w:rFonts w:hint="default"/>
      </w:rPr>
    </w:lvl>
    <w:lvl w:ilvl="1" w:tplc="2B56D35C">
      <w:start w:val="1"/>
      <w:numFmt w:val="decimal"/>
      <w:lvlText w:val="%2."/>
      <w:lvlJc w:val="left"/>
      <w:pPr>
        <w:tabs>
          <w:tab w:val="num" w:pos="1665"/>
        </w:tabs>
        <w:ind w:left="1665" w:hanging="1035"/>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25752B2"/>
    <w:multiLevelType w:val="hybridMultilevel"/>
    <w:tmpl w:val="07383510"/>
    <w:lvl w:ilvl="0" w:tplc="83108D1C">
      <w:start w:val="4"/>
      <w:numFmt w:val="bullet"/>
      <w:lvlText w:val="-"/>
      <w:lvlJc w:val="left"/>
      <w:pPr>
        <w:ind w:left="3100" w:hanging="360"/>
      </w:pPr>
      <w:rPr>
        <w:rFonts w:ascii="Times New Roman" w:eastAsia="Times New Roman" w:hAnsi="Times New Roman" w:cs="Times New Roman" w:hint="default"/>
        <w:b w:val="0"/>
      </w:rPr>
    </w:lvl>
    <w:lvl w:ilvl="1" w:tplc="04090003" w:tentative="1">
      <w:start w:val="1"/>
      <w:numFmt w:val="bullet"/>
      <w:lvlText w:val="o"/>
      <w:lvlJc w:val="left"/>
      <w:pPr>
        <w:ind w:left="3820" w:hanging="360"/>
      </w:pPr>
      <w:rPr>
        <w:rFonts w:ascii="Courier New" w:hAnsi="Courier New" w:cs="Courier New" w:hint="default"/>
      </w:rPr>
    </w:lvl>
    <w:lvl w:ilvl="2" w:tplc="04090005" w:tentative="1">
      <w:start w:val="1"/>
      <w:numFmt w:val="bullet"/>
      <w:lvlText w:val=""/>
      <w:lvlJc w:val="left"/>
      <w:pPr>
        <w:ind w:left="4540" w:hanging="360"/>
      </w:pPr>
      <w:rPr>
        <w:rFonts w:ascii="Wingdings" w:hAnsi="Wingdings" w:hint="default"/>
      </w:rPr>
    </w:lvl>
    <w:lvl w:ilvl="3" w:tplc="04090001" w:tentative="1">
      <w:start w:val="1"/>
      <w:numFmt w:val="bullet"/>
      <w:lvlText w:val=""/>
      <w:lvlJc w:val="left"/>
      <w:pPr>
        <w:ind w:left="5260" w:hanging="360"/>
      </w:pPr>
      <w:rPr>
        <w:rFonts w:ascii="Symbol" w:hAnsi="Symbol" w:hint="default"/>
      </w:rPr>
    </w:lvl>
    <w:lvl w:ilvl="4" w:tplc="04090003" w:tentative="1">
      <w:start w:val="1"/>
      <w:numFmt w:val="bullet"/>
      <w:lvlText w:val="o"/>
      <w:lvlJc w:val="left"/>
      <w:pPr>
        <w:ind w:left="5980" w:hanging="360"/>
      </w:pPr>
      <w:rPr>
        <w:rFonts w:ascii="Courier New" w:hAnsi="Courier New" w:cs="Courier New" w:hint="default"/>
      </w:rPr>
    </w:lvl>
    <w:lvl w:ilvl="5" w:tplc="04090005" w:tentative="1">
      <w:start w:val="1"/>
      <w:numFmt w:val="bullet"/>
      <w:lvlText w:val=""/>
      <w:lvlJc w:val="left"/>
      <w:pPr>
        <w:ind w:left="6700" w:hanging="360"/>
      </w:pPr>
      <w:rPr>
        <w:rFonts w:ascii="Wingdings" w:hAnsi="Wingdings" w:hint="default"/>
      </w:rPr>
    </w:lvl>
    <w:lvl w:ilvl="6" w:tplc="04090001" w:tentative="1">
      <w:start w:val="1"/>
      <w:numFmt w:val="bullet"/>
      <w:lvlText w:val=""/>
      <w:lvlJc w:val="left"/>
      <w:pPr>
        <w:ind w:left="7420" w:hanging="360"/>
      </w:pPr>
      <w:rPr>
        <w:rFonts w:ascii="Symbol" w:hAnsi="Symbol" w:hint="default"/>
      </w:rPr>
    </w:lvl>
    <w:lvl w:ilvl="7" w:tplc="04090003" w:tentative="1">
      <w:start w:val="1"/>
      <w:numFmt w:val="bullet"/>
      <w:lvlText w:val="o"/>
      <w:lvlJc w:val="left"/>
      <w:pPr>
        <w:ind w:left="8140" w:hanging="360"/>
      </w:pPr>
      <w:rPr>
        <w:rFonts w:ascii="Courier New" w:hAnsi="Courier New" w:cs="Courier New" w:hint="default"/>
      </w:rPr>
    </w:lvl>
    <w:lvl w:ilvl="8" w:tplc="04090005" w:tentative="1">
      <w:start w:val="1"/>
      <w:numFmt w:val="bullet"/>
      <w:lvlText w:val=""/>
      <w:lvlJc w:val="left"/>
      <w:pPr>
        <w:ind w:left="8860" w:hanging="360"/>
      </w:pPr>
      <w:rPr>
        <w:rFonts w:ascii="Wingdings" w:hAnsi="Wingdings" w:hint="default"/>
      </w:rPr>
    </w:lvl>
  </w:abstractNum>
  <w:abstractNum w:abstractNumId="46">
    <w:nsid w:val="47345244"/>
    <w:multiLevelType w:val="hybridMultilevel"/>
    <w:tmpl w:val="AD5AE638"/>
    <w:lvl w:ilvl="0" w:tplc="B038FF1E">
      <w:start w:val="5"/>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4AB13E8E"/>
    <w:multiLevelType w:val="hybridMultilevel"/>
    <w:tmpl w:val="FE62989E"/>
    <w:lvl w:ilvl="0" w:tplc="307C783C">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CE25072"/>
    <w:multiLevelType w:val="hybridMultilevel"/>
    <w:tmpl w:val="434C48D0"/>
    <w:lvl w:ilvl="0" w:tplc="101A0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D2555EE"/>
    <w:multiLevelType w:val="hybridMultilevel"/>
    <w:tmpl w:val="D0A00E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nsid w:val="525837C6"/>
    <w:multiLevelType w:val="hybridMultilevel"/>
    <w:tmpl w:val="AE403B72"/>
    <w:lvl w:ilvl="0" w:tplc="0409000F">
      <w:start w:val="1"/>
      <w:numFmt w:val="decimal"/>
      <w:lvlText w:val="%1."/>
      <w:lvlJc w:val="left"/>
      <w:pPr>
        <w:ind w:left="644"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1">
    <w:nsid w:val="56177441"/>
    <w:multiLevelType w:val="hybridMultilevel"/>
    <w:tmpl w:val="3784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194D48"/>
    <w:multiLevelType w:val="hybridMultilevel"/>
    <w:tmpl w:val="37841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0B7B5C"/>
    <w:multiLevelType w:val="hybridMultilevel"/>
    <w:tmpl w:val="BAECA026"/>
    <w:lvl w:ilvl="0" w:tplc="C2CEF9E0">
      <w:start w:val="6"/>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346A37"/>
    <w:multiLevelType w:val="hybridMultilevel"/>
    <w:tmpl w:val="18281204"/>
    <w:lvl w:ilvl="0" w:tplc="44781B50">
      <w:start w:val="1"/>
      <w:numFmt w:val="decimal"/>
      <w:lvlText w:val="%1."/>
      <w:lvlJc w:val="left"/>
      <w:pPr>
        <w:ind w:left="720" w:hanging="360"/>
      </w:pPr>
      <w:rPr>
        <w:rFonts w:eastAsia="MS P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53C6B4D"/>
    <w:multiLevelType w:val="hybridMultilevel"/>
    <w:tmpl w:val="41FA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EA63DC"/>
    <w:multiLevelType w:val="hybridMultilevel"/>
    <w:tmpl w:val="B83416CC"/>
    <w:lvl w:ilvl="0" w:tplc="85C8D912">
      <w:start w:val="2"/>
      <w:numFmt w:val="bullet"/>
      <w:lvlText w:val="-"/>
      <w:lvlJc w:val="left"/>
      <w:pPr>
        <w:ind w:left="1080" w:hanging="360"/>
      </w:pPr>
      <w:rPr>
        <w:rFonts w:ascii="Times New Roman" w:eastAsia="MS Mincho" w:hAnsi="Times New Roman"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7">
    <w:nsid w:val="6E657490"/>
    <w:multiLevelType w:val="hybridMultilevel"/>
    <w:tmpl w:val="30BC04DC"/>
    <w:lvl w:ilvl="0" w:tplc="55062C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F8E78B9"/>
    <w:multiLevelType w:val="multilevel"/>
    <w:tmpl w:val="61243B9C"/>
    <w:lvl w:ilvl="0">
      <w:numFmt w:val="bullet"/>
      <w:lvlText w:val="-"/>
      <w:lvlJc w:val="left"/>
      <w:pPr>
        <w:tabs>
          <w:tab w:val="num" w:pos="360"/>
        </w:tabs>
        <w:ind w:left="36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nsid w:val="72296082"/>
    <w:multiLevelType w:val="hybridMultilevel"/>
    <w:tmpl w:val="180E4BC0"/>
    <w:lvl w:ilvl="0" w:tplc="0B4A6CEA">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60">
    <w:nsid w:val="764C1176"/>
    <w:multiLevelType w:val="hybridMultilevel"/>
    <w:tmpl w:val="719CD7E8"/>
    <w:lvl w:ilvl="0" w:tplc="8BA6CD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6F85954"/>
    <w:multiLevelType w:val="singleLevel"/>
    <w:tmpl w:val="6AC816CE"/>
    <w:lvl w:ilvl="0">
      <w:start w:val="1"/>
      <w:numFmt w:val="upperRoman"/>
      <w:lvlText w:val="%1."/>
      <w:lvlJc w:val="left"/>
      <w:pPr>
        <w:tabs>
          <w:tab w:val="num" w:pos="720"/>
        </w:tabs>
        <w:ind w:left="720" w:hanging="720"/>
      </w:pPr>
    </w:lvl>
  </w:abstractNum>
  <w:abstractNum w:abstractNumId="62">
    <w:nsid w:val="7C285ADE"/>
    <w:multiLevelType w:val="hybridMultilevel"/>
    <w:tmpl w:val="268885DE"/>
    <w:lvl w:ilvl="0" w:tplc="01C2C250">
      <w:start w:val="3"/>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B71690"/>
    <w:multiLevelType w:val="hybridMultilevel"/>
    <w:tmpl w:val="5E928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6"/>
  </w:num>
  <w:num w:numId="3">
    <w:abstractNumId w:val="34"/>
  </w:num>
  <w:num w:numId="4">
    <w:abstractNumId w:val="26"/>
  </w:num>
  <w:num w:numId="5">
    <w:abstractNumId w:val="59"/>
  </w:num>
  <w:num w:numId="6">
    <w:abstractNumId w:val="1"/>
  </w:num>
  <w:num w:numId="7">
    <w:abstractNumId w:val="2"/>
  </w:num>
  <w:num w:numId="8">
    <w:abstractNumId w:val="4"/>
  </w:num>
  <w:num w:numId="9">
    <w:abstractNumId w:val="5"/>
  </w:num>
  <w:num w:numId="10">
    <w:abstractNumId w:val="6"/>
  </w:num>
  <w:num w:numId="11">
    <w:abstractNumId w:val="29"/>
  </w:num>
  <w:num w:numId="12">
    <w:abstractNumId w:val="58"/>
  </w:num>
  <w:num w:numId="13">
    <w:abstractNumId w:val="51"/>
  </w:num>
  <w:num w:numId="14">
    <w:abstractNumId w:val="42"/>
  </w:num>
  <w:num w:numId="15">
    <w:abstractNumId w:val="54"/>
  </w:num>
  <w:num w:numId="16">
    <w:abstractNumId w:val="43"/>
  </w:num>
  <w:num w:numId="17">
    <w:abstractNumId w:val="41"/>
  </w:num>
  <w:num w:numId="18">
    <w:abstractNumId w:val="32"/>
  </w:num>
  <w:num w:numId="19">
    <w:abstractNumId w:val="62"/>
  </w:num>
  <w:num w:numId="20">
    <w:abstractNumId w:val="40"/>
  </w:num>
  <w:num w:numId="21">
    <w:abstractNumId w:val="63"/>
  </w:num>
  <w:num w:numId="22">
    <w:abstractNumId w:val="44"/>
  </w:num>
  <w:num w:numId="23">
    <w:abstractNumId w:val="52"/>
  </w:num>
  <w:num w:numId="24">
    <w:abstractNumId w:val="49"/>
  </w:num>
  <w:num w:numId="25">
    <w:abstractNumId w:val="53"/>
  </w:num>
  <w:num w:numId="26">
    <w:abstractNumId w:val="61"/>
  </w:num>
  <w:num w:numId="27">
    <w:abstractNumId w:val="33"/>
  </w:num>
  <w:num w:numId="28">
    <w:abstractNumId w:val="46"/>
  </w:num>
  <w:num w:numId="29">
    <w:abstractNumId w:val="30"/>
  </w:num>
  <w:num w:numId="30">
    <w:abstractNumId w:val="50"/>
  </w:num>
  <w:num w:numId="31">
    <w:abstractNumId w:val="0"/>
  </w:num>
  <w:num w:numId="32">
    <w:abstractNumId w:val="55"/>
  </w:num>
  <w:num w:numId="33">
    <w:abstractNumId w:val="38"/>
  </w:num>
  <w:num w:numId="34">
    <w:abstractNumId w:val="27"/>
  </w:num>
  <w:num w:numId="35">
    <w:abstractNumId w:val="45"/>
  </w:num>
  <w:num w:numId="36">
    <w:abstractNumId w:val="3"/>
  </w:num>
  <w:num w:numId="37">
    <w:abstractNumId w:val="7"/>
  </w:num>
  <w:num w:numId="38">
    <w:abstractNumId w:val="8"/>
  </w:num>
  <w:num w:numId="39">
    <w:abstractNumId w:val="9"/>
  </w:num>
  <w:num w:numId="40">
    <w:abstractNumId w:val="10"/>
  </w:num>
  <w:num w:numId="41">
    <w:abstractNumId w:val="11"/>
  </w:num>
  <w:num w:numId="42">
    <w:abstractNumId w:val="12"/>
  </w:num>
  <w:num w:numId="43">
    <w:abstractNumId w:val="13"/>
  </w:num>
  <w:num w:numId="44">
    <w:abstractNumId w:val="14"/>
  </w:num>
  <w:num w:numId="45">
    <w:abstractNumId w:val="15"/>
  </w:num>
  <w:num w:numId="46">
    <w:abstractNumId w:val="16"/>
  </w:num>
  <w:num w:numId="47">
    <w:abstractNumId w:val="17"/>
  </w:num>
  <w:num w:numId="48">
    <w:abstractNumId w:val="18"/>
  </w:num>
  <w:num w:numId="49">
    <w:abstractNumId w:val="19"/>
  </w:num>
  <w:num w:numId="50">
    <w:abstractNumId w:val="20"/>
  </w:num>
  <w:num w:numId="51">
    <w:abstractNumId w:val="21"/>
  </w:num>
  <w:num w:numId="52">
    <w:abstractNumId w:val="22"/>
  </w:num>
  <w:num w:numId="53">
    <w:abstractNumId w:val="23"/>
  </w:num>
  <w:num w:numId="54">
    <w:abstractNumId w:val="28"/>
  </w:num>
  <w:num w:numId="55">
    <w:abstractNumId w:val="31"/>
  </w:num>
  <w:num w:numId="56">
    <w:abstractNumId w:val="48"/>
  </w:num>
  <w:num w:numId="57">
    <w:abstractNumId w:val="57"/>
  </w:num>
  <w:num w:numId="58">
    <w:abstractNumId w:val="24"/>
  </w:num>
  <w:num w:numId="59">
    <w:abstractNumId w:val="36"/>
  </w:num>
  <w:num w:numId="60">
    <w:abstractNumId w:val="37"/>
  </w:num>
  <w:num w:numId="61">
    <w:abstractNumId w:val="39"/>
  </w:num>
  <w:num w:numId="62">
    <w:abstractNumId w:val="60"/>
  </w:num>
  <w:num w:numId="63">
    <w:abstractNumId w:val="47"/>
  </w:num>
  <w:num w:numId="64">
    <w:abstractNumId w:val="3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characterSpacingControl w:val="doNotCompress"/>
  <w:hdrShapeDefaults>
    <o:shapedefaults v:ext="edit" spidmax="33794"/>
  </w:hdrShapeDefaults>
  <w:footnotePr>
    <w:footnote w:id="0"/>
    <w:footnote w:id="1"/>
  </w:footnotePr>
  <w:endnotePr>
    <w:endnote w:id="0"/>
    <w:endnote w:id="1"/>
  </w:endnotePr>
  <w:compat/>
  <w:rsids>
    <w:rsidRoot w:val="00740CC2"/>
    <w:rsid w:val="000003B1"/>
    <w:rsid w:val="0000091E"/>
    <w:rsid w:val="00000A14"/>
    <w:rsid w:val="000017CF"/>
    <w:rsid w:val="00001A46"/>
    <w:rsid w:val="00001B59"/>
    <w:rsid w:val="000021E9"/>
    <w:rsid w:val="00002DBE"/>
    <w:rsid w:val="0000342D"/>
    <w:rsid w:val="00003BE1"/>
    <w:rsid w:val="00004939"/>
    <w:rsid w:val="00005534"/>
    <w:rsid w:val="000055C8"/>
    <w:rsid w:val="000055D7"/>
    <w:rsid w:val="00005EE6"/>
    <w:rsid w:val="00007D7D"/>
    <w:rsid w:val="000117DA"/>
    <w:rsid w:val="00011830"/>
    <w:rsid w:val="0001226B"/>
    <w:rsid w:val="00012287"/>
    <w:rsid w:val="00012BC7"/>
    <w:rsid w:val="00012CBA"/>
    <w:rsid w:val="00013837"/>
    <w:rsid w:val="00013E24"/>
    <w:rsid w:val="00013F78"/>
    <w:rsid w:val="00014272"/>
    <w:rsid w:val="00014C86"/>
    <w:rsid w:val="00015744"/>
    <w:rsid w:val="00016174"/>
    <w:rsid w:val="00016186"/>
    <w:rsid w:val="00017811"/>
    <w:rsid w:val="00017BD5"/>
    <w:rsid w:val="000217EC"/>
    <w:rsid w:val="000226E7"/>
    <w:rsid w:val="000229FB"/>
    <w:rsid w:val="00022AC2"/>
    <w:rsid w:val="000232B1"/>
    <w:rsid w:val="0002337D"/>
    <w:rsid w:val="0002339B"/>
    <w:rsid w:val="000235F4"/>
    <w:rsid w:val="0002390F"/>
    <w:rsid w:val="00024604"/>
    <w:rsid w:val="000246F0"/>
    <w:rsid w:val="00026079"/>
    <w:rsid w:val="00030105"/>
    <w:rsid w:val="000314EE"/>
    <w:rsid w:val="00032EFB"/>
    <w:rsid w:val="00032F1D"/>
    <w:rsid w:val="000330E2"/>
    <w:rsid w:val="00033C14"/>
    <w:rsid w:val="00033CCB"/>
    <w:rsid w:val="0003409D"/>
    <w:rsid w:val="0003612A"/>
    <w:rsid w:val="00036597"/>
    <w:rsid w:val="00036BA1"/>
    <w:rsid w:val="00037ED3"/>
    <w:rsid w:val="000402A8"/>
    <w:rsid w:val="0004034E"/>
    <w:rsid w:val="00041287"/>
    <w:rsid w:val="00041A00"/>
    <w:rsid w:val="00041A19"/>
    <w:rsid w:val="00042268"/>
    <w:rsid w:val="00042D0F"/>
    <w:rsid w:val="00042DF1"/>
    <w:rsid w:val="00042EDA"/>
    <w:rsid w:val="00043B91"/>
    <w:rsid w:val="000440BF"/>
    <w:rsid w:val="00044A3E"/>
    <w:rsid w:val="00044CEB"/>
    <w:rsid w:val="000457D2"/>
    <w:rsid w:val="00045A45"/>
    <w:rsid w:val="00045AE7"/>
    <w:rsid w:val="000467E5"/>
    <w:rsid w:val="000469A0"/>
    <w:rsid w:val="00047A30"/>
    <w:rsid w:val="000511A1"/>
    <w:rsid w:val="00051998"/>
    <w:rsid w:val="00052B6C"/>
    <w:rsid w:val="0005344C"/>
    <w:rsid w:val="000557B2"/>
    <w:rsid w:val="000558AC"/>
    <w:rsid w:val="0005632E"/>
    <w:rsid w:val="000576DF"/>
    <w:rsid w:val="000609B1"/>
    <w:rsid w:val="000615F7"/>
    <w:rsid w:val="00061DD7"/>
    <w:rsid w:val="00062ADB"/>
    <w:rsid w:val="00062F20"/>
    <w:rsid w:val="0006352E"/>
    <w:rsid w:val="00063694"/>
    <w:rsid w:val="00064138"/>
    <w:rsid w:val="000645DF"/>
    <w:rsid w:val="00064AB8"/>
    <w:rsid w:val="00064CA9"/>
    <w:rsid w:val="0006594B"/>
    <w:rsid w:val="000674A6"/>
    <w:rsid w:val="00070196"/>
    <w:rsid w:val="000721FC"/>
    <w:rsid w:val="00072383"/>
    <w:rsid w:val="00073357"/>
    <w:rsid w:val="00074827"/>
    <w:rsid w:val="00075764"/>
    <w:rsid w:val="00076854"/>
    <w:rsid w:val="00081110"/>
    <w:rsid w:val="00081767"/>
    <w:rsid w:val="00082161"/>
    <w:rsid w:val="00082880"/>
    <w:rsid w:val="00082AAA"/>
    <w:rsid w:val="00082C47"/>
    <w:rsid w:val="00083B80"/>
    <w:rsid w:val="0008401A"/>
    <w:rsid w:val="00084F4E"/>
    <w:rsid w:val="0008536F"/>
    <w:rsid w:val="000871F8"/>
    <w:rsid w:val="000876E2"/>
    <w:rsid w:val="00087D45"/>
    <w:rsid w:val="000912C8"/>
    <w:rsid w:val="00091C26"/>
    <w:rsid w:val="0009256B"/>
    <w:rsid w:val="0009256E"/>
    <w:rsid w:val="00092A1A"/>
    <w:rsid w:val="00092A87"/>
    <w:rsid w:val="00095384"/>
    <w:rsid w:val="00095A26"/>
    <w:rsid w:val="00096B03"/>
    <w:rsid w:val="00097373"/>
    <w:rsid w:val="00097374"/>
    <w:rsid w:val="00097820"/>
    <w:rsid w:val="00097895"/>
    <w:rsid w:val="000A0110"/>
    <w:rsid w:val="000A0AEF"/>
    <w:rsid w:val="000A0CDA"/>
    <w:rsid w:val="000A0D35"/>
    <w:rsid w:val="000A1C2D"/>
    <w:rsid w:val="000A2421"/>
    <w:rsid w:val="000A2CA5"/>
    <w:rsid w:val="000A300B"/>
    <w:rsid w:val="000A3115"/>
    <w:rsid w:val="000A3978"/>
    <w:rsid w:val="000A4329"/>
    <w:rsid w:val="000A5F27"/>
    <w:rsid w:val="000A759F"/>
    <w:rsid w:val="000A7718"/>
    <w:rsid w:val="000A7AC3"/>
    <w:rsid w:val="000A7B84"/>
    <w:rsid w:val="000A7D07"/>
    <w:rsid w:val="000B0F94"/>
    <w:rsid w:val="000B1F10"/>
    <w:rsid w:val="000B2070"/>
    <w:rsid w:val="000B2282"/>
    <w:rsid w:val="000B3BF9"/>
    <w:rsid w:val="000B3F63"/>
    <w:rsid w:val="000B5D0A"/>
    <w:rsid w:val="000B662F"/>
    <w:rsid w:val="000B799E"/>
    <w:rsid w:val="000B7A62"/>
    <w:rsid w:val="000C0501"/>
    <w:rsid w:val="000C1A10"/>
    <w:rsid w:val="000C20C4"/>
    <w:rsid w:val="000C279D"/>
    <w:rsid w:val="000C2EB6"/>
    <w:rsid w:val="000C408B"/>
    <w:rsid w:val="000C54A3"/>
    <w:rsid w:val="000C62CC"/>
    <w:rsid w:val="000C679E"/>
    <w:rsid w:val="000C783A"/>
    <w:rsid w:val="000C78BB"/>
    <w:rsid w:val="000C7BAF"/>
    <w:rsid w:val="000D0240"/>
    <w:rsid w:val="000D0CA8"/>
    <w:rsid w:val="000D1988"/>
    <w:rsid w:val="000D1A30"/>
    <w:rsid w:val="000D2399"/>
    <w:rsid w:val="000D27C1"/>
    <w:rsid w:val="000D3592"/>
    <w:rsid w:val="000D418F"/>
    <w:rsid w:val="000D4466"/>
    <w:rsid w:val="000D4988"/>
    <w:rsid w:val="000D4E7C"/>
    <w:rsid w:val="000D6C49"/>
    <w:rsid w:val="000D77D3"/>
    <w:rsid w:val="000E31A2"/>
    <w:rsid w:val="000E31D6"/>
    <w:rsid w:val="000E36E0"/>
    <w:rsid w:val="000E3A34"/>
    <w:rsid w:val="000E3A3D"/>
    <w:rsid w:val="000E4CF1"/>
    <w:rsid w:val="000E51D0"/>
    <w:rsid w:val="000E5ADC"/>
    <w:rsid w:val="000E6EFE"/>
    <w:rsid w:val="000E6F60"/>
    <w:rsid w:val="000E72F3"/>
    <w:rsid w:val="000E7DAD"/>
    <w:rsid w:val="000F0692"/>
    <w:rsid w:val="000F12DA"/>
    <w:rsid w:val="000F2289"/>
    <w:rsid w:val="000F2BB3"/>
    <w:rsid w:val="000F2BDA"/>
    <w:rsid w:val="000F2DD8"/>
    <w:rsid w:val="000F2DEF"/>
    <w:rsid w:val="000F360A"/>
    <w:rsid w:val="000F37ED"/>
    <w:rsid w:val="000F3A5D"/>
    <w:rsid w:val="000F3E00"/>
    <w:rsid w:val="000F41E9"/>
    <w:rsid w:val="000F48AF"/>
    <w:rsid w:val="000F5E82"/>
    <w:rsid w:val="000F7982"/>
    <w:rsid w:val="001019B9"/>
    <w:rsid w:val="00104071"/>
    <w:rsid w:val="00104ED6"/>
    <w:rsid w:val="001054BC"/>
    <w:rsid w:val="001064B0"/>
    <w:rsid w:val="00110E74"/>
    <w:rsid w:val="0011174A"/>
    <w:rsid w:val="00111CBD"/>
    <w:rsid w:val="00112135"/>
    <w:rsid w:val="00112751"/>
    <w:rsid w:val="001130A5"/>
    <w:rsid w:val="00113BF6"/>
    <w:rsid w:val="00115833"/>
    <w:rsid w:val="00115EB0"/>
    <w:rsid w:val="00116649"/>
    <w:rsid w:val="00116D51"/>
    <w:rsid w:val="00116E6B"/>
    <w:rsid w:val="00117642"/>
    <w:rsid w:val="00120571"/>
    <w:rsid w:val="00121381"/>
    <w:rsid w:val="001222F6"/>
    <w:rsid w:val="00122583"/>
    <w:rsid w:val="00123983"/>
    <w:rsid w:val="00123B86"/>
    <w:rsid w:val="00123EEE"/>
    <w:rsid w:val="001301D0"/>
    <w:rsid w:val="00131701"/>
    <w:rsid w:val="001326E7"/>
    <w:rsid w:val="00132853"/>
    <w:rsid w:val="00134245"/>
    <w:rsid w:val="00136091"/>
    <w:rsid w:val="00136F03"/>
    <w:rsid w:val="0013756A"/>
    <w:rsid w:val="001402CB"/>
    <w:rsid w:val="0014061B"/>
    <w:rsid w:val="00140C53"/>
    <w:rsid w:val="00140C6A"/>
    <w:rsid w:val="00141FA9"/>
    <w:rsid w:val="0014212E"/>
    <w:rsid w:val="00142C9A"/>
    <w:rsid w:val="00143ECA"/>
    <w:rsid w:val="00144036"/>
    <w:rsid w:val="001459FE"/>
    <w:rsid w:val="00145ED8"/>
    <w:rsid w:val="00150044"/>
    <w:rsid w:val="00150C1A"/>
    <w:rsid w:val="00150C6F"/>
    <w:rsid w:val="00152E92"/>
    <w:rsid w:val="00152F52"/>
    <w:rsid w:val="00154401"/>
    <w:rsid w:val="001547CE"/>
    <w:rsid w:val="00154FCA"/>
    <w:rsid w:val="00155129"/>
    <w:rsid w:val="0015560B"/>
    <w:rsid w:val="00156144"/>
    <w:rsid w:val="0015629B"/>
    <w:rsid w:val="001571AF"/>
    <w:rsid w:val="00157339"/>
    <w:rsid w:val="00157810"/>
    <w:rsid w:val="0016013D"/>
    <w:rsid w:val="001608E4"/>
    <w:rsid w:val="00160C83"/>
    <w:rsid w:val="001611A5"/>
    <w:rsid w:val="00161A43"/>
    <w:rsid w:val="00162C9A"/>
    <w:rsid w:val="00163209"/>
    <w:rsid w:val="0016390D"/>
    <w:rsid w:val="00164663"/>
    <w:rsid w:val="00166423"/>
    <w:rsid w:val="001666AD"/>
    <w:rsid w:val="00166F47"/>
    <w:rsid w:val="00167145"/>
    <w:rsid w:val="001675FA"/>
    <w:rsid w:val="00167D5E"/>
    <w:rsid w:val="00170F76"/>
    <w:rsid w:val="00171542"/>
    <w:rsid w:val="00172446"/>
    <w:rsid w:val="00172DB0"/>
    <w:rsid w:val="00173C78"/>
    <w:rsid w:val="001754AF"/>
    <w:rsid w:val="0017566D"/>
    <w:rsid w:val="0017572F"/>
    <w:rsid w:val="00176666"/>
    <w:rsid w:val="0018023F"/>
    <w:rsid w:val="0018174C"/>
    <w:rsid w:val="00182F69"/>
    <w:rsid w:val="001831E9"/>
    <w:rsid w:val="00183AA7"/>
    <w:rsid w:val="00183D43"/>
    <w:rsid w:val="00183D7D"/>
    <w:rsid w:val="001847E6"/>
    <w:rsid w:val="00184A60"/>
    <w:rsid w:val="0018530E"/>
    <w:rsid w:val="00185EEE"/>
    <w:rsid w:val="001879AF"/>
    <w:rsid w:val="00187D85"/>
    <w:rsid w:val="00187E18"/>
    <w:rsid w:val="001905CC"/>
    <w:rsid w:val="001939D1"/>
    <w:rsid w:val="00194243"/>
    <w:rsid w:val="0019446E"/>
    <w:rsid w:val="0019473D"/>
    <w:rsid w:val="0019498D"/>
    <w:rsid w:val="00197FF8"/>
    <w:rsid w:val="001A1E11"/>
    <w:rsid w:val="001A2204"/>
    <w:rsid w:val="001A23CD"/>
    <w:rsid w:val="001A32F8"/>
    <w:rsid w:val="001A498E"/>
    <w:rsid w:val="001A4F1B"/>
    <w:rsid w:val="001A57C4"/>
    <w:rsid w:val="001A5DA1"/>
    <w:rsid w:val="001A6937"/>
    <w:rsid w:val="001A6D99"/>
    <w:rsid w:val="001A7997"/>
    <w:rsid w:val="001B1D9E"/>
    <w:rsid w:val="001B2377"/>
    <w:rsid w:val="001B278C"/>
    <w:rsid w:val="001B293D"/>
    <w:rsid w:val="001B2C4B"/>
    <w:rsid w:val="001B315C"/>
    <w:rsid w:val="001B36A0"/>
    <w:rsid w:val="001B3B65"/>
    <w:rsid w:val="001B3C52"/>
    <w:rsid w:val="001B4A9C"/>
    <w:rsid w:val="001B4CC9"/>
    <w:rsid w:val="001B4CDA"/>
    <w:rsid w:val="001B4E1B"/>
    <w:rsid w:val="001B5F64"/>
    <w:rsid w:val="001B68D6"/>
    <w:rsid w:val="001B703A"/>
    <w:rsid w:val="001B7390"/>
    <w:rsid w:val="001B7D65"/>
    <w:rsid w:val="001C02A5"/>
    <w:rsid w:val="001C0520"/>
    <w:rsid w:val="001C1CBA"/>
    <w:rsid w:val="001C2066"/>
    <w:rsid w:val="001C3963"/>
    <w:rsid w:val="001C41ED"/>
    <w:rsid w:val="001C4742"/>
    <w:rsid w:val="001C5233"/>
    <w:rsid w:val="001C5566"/>
    <w:rsid w:val="001C585B"/>
    <w:rsid w:val="001C5F39"/>
    <w:rsid w:val="001C6446"/>
    <w:rsid w:val="001C6E7D"/>
    <w:rsid w:val="001C7213"/>
    <w:rsid w:val="001C736B"/>
    <w:rsid w:val="001C7B1D"/>
    <w:rsid w:val="001D02C7"/>
    <w:rsid w:val="001D04FF"/>
    <w:rsid w:val="001D05C3"/>
    <w:rsid w:val="001D0797"/>
    <w:rsid w:val="001D0A0F"/>
    <w:rsid w:val="001D26F0"/>
    <w:rsid w:val="001D290E"/>
    <w:rsid w:val="001D35DC"/>
    <w:rsid w:val="001D3D18"/>
    <w:rsid w:val="001D5AEB"/>
    <w:rsid w:val="001D5F82"/>
    <w:rsid w:val="001D604E"/>
    <w:rsid w:val="001D6247"/>
    <w:rsid w:val="001E00A0"/>
    <w:rsid w:val="001E043B"/>
    <w:rsid w:val="001E0DE6"/>
    <w:rsid w:val="001E1281"/>
    <w:rsid w:val="001E1EE7"/>
    <w:rsid w:val="001E3E82"/>
    <w:rsid w:val="001E51FC"/>
    <w:rsid w:val="001E660F"/>
    <w:rsid w:val="001E6E22"/>
    <w:rsid w:val="001E7258"/>
    <w:rsid w:val="001E72AE"/>
    <w:rsid w:val="001F01A1"/>
    <w:rsid w:val="001F069E"/>
    <w:rsid w:val="001F0FF8"/>
    <w:rsid w:val="001F1A08"/>
    <w:rsid w:val="001F21DD"/>
    <w:rsid w:val="001F307E"/>
    <w:rsid w:val="001F30EF"/>
    <w:rsid w:val="001F398E"/>
    <w:rsid w:val="001F3F4F"/>
    <w:rsid w:val="001F58CD"/>
    <w:rsid w:val="001F59AD"/>
    <w:rsid w:val="001F5BBE"/>
    <w:rsid w:val="001F5E58"/>
    <w:rsid w:val="001F63C2"/>
    <w:rsid w:val="001F67FF"/>
    <w:rsid w:val="001F6A06"/>
    <w:rsid w:val="001F79E0"/>
    <w:rsid w:val="001F7F12"/>
    <w:rsid w:val="002003E3"/>
    <w:rsid w:val="00200415"/>
    <w:rsid w:val="00200EB2"/>
    <w:rsid w:val="00201889"/>
    <w:rsid w:val="00202887"/>
    <w:rsid w:val="00205F71"/>
    <w:rsid w:val="00206255"/>
    <w:rsid w:val="00207D9E"/>
    <w:rsid w:val="00210344"/>
    <w:rsid w:val="0021052B"/>
    <w:rsid w:val="00212E62"/>
    <w:rsid w:val="00212F45"/>
    <w:rsid w:val="00213AE7"/>
    <w:rsid w:val="00213F1E"/>
    <w:rsid w:val="0021402B"/>
    <w:rsid w:val="00214804"/>
    <w:rsid w:val="00214840"/>
    <w:rsid w:val="002149FD"/>
    <w:rsid w:val="00214EBB"/>
    <w:rsid w:val="0021581D"/>
    <w:rsid w:val="00216647"/>
    <w:rsid w:val="00217A26"/>
    <w:rsid w:val="00217C2D"/>
    <w:rsid w:val="00220088"/>
    <w:rsid w:val="0022120A"/>
    <w:rsid w:val="00221D51"/>
    <w:rsid w:val="00222012"/>
    <w:rsid w:val="002247A4"/>
    <w:rsid w:val="00225BAA"/>
    <w:rsid w:val="00225EEA"/>
    <w:rsid w:val="002270EA"/>
    <w:rsid w:val="00227172"/>
    <w:rsid w:val="002276D8"/>
    <w:rsid w:val="002278E1"/>
    <w:rsid w:val="00227A09"/>
    <w:rsid w:val="00227A70"/>
    <w:rsid w:val="00230404"/>
    <w:rsid w:val="00230411"/>
    <w:rsid w:val="00230E58"/>
    <w:rsid w:val="00231154"/>
    <w:rsid w:val="00231235"/>
    <w:rsid w:val="00231296"/>
    <w:rsid w:val="002327E7"/>
    <w:rsid w:val="00232DC2"/>
    <w:rsid w:val="002334EE"/>
    <w:rsid w:val="002335DF"/>
    <w:rsid w:val="002338F0"/>
    <w:rsid w:val="00234191"/>
    <w:rsid w:val="002344E2"/>
    <w:rsid w:val="00237123"/>
    <w:rsid w:val="00240F20"/>
    <w:rsid w:val="00241060"/>
    <w:rsid w:val="0024116E"/>
    <w:rsid w:val="00241BC5"/>
    <w:rsid w:val="002420E3"/>
    <w:rsid w:val="00243549"/>
    <w:rsid w:val="00244201"/>
    <w:rsid w:val="002443EC"/>
    <w:rsid w:val="00245284"/>
    <w:rsid w:val="00245AC6"/>
    <w:rsid w:val="00246605"/>
    <w:rsid w:val="00246A18"/>
    <w:rsid w:val="00246C6E"/>
    <w:rsid w:val="002472E4"/>
    <w:rsid w:val="00247E54"/>
    <w:rsid w:val="002506B8"/>
    <w:rsid w:val="002528C6"/>
    <w:rsid w:val="002534AB"/>
    <w:rsid w:val="00255F59"/>
    <w:rsid w:val="00256554"/>
    <w:rsid w:val="00257D23"/>
    <w:rsid w:val="00257F9B"/>
    <w:rsid w:val="00260A54"/>
    <w:rsid w:val="00260BF7"/>
    <w:rsid w:val="002622F3"/>
    <w:rsid w:val="002631BD"/>
    <w:rsid w:val="0026338A"/>
    <w:rsid w:val="002635C9"/>
    <w:rsid w:val="00263B49"/>
    <w:rsid w:val="00263E39"/>
    <w:rsid w:val="002642D4"/>
    <w:rsid w:val="002657EF"/>
    <w:rsid w:val="002664E6"/>
    <w:rsid w:val="00266C51"/>
    <w:rsid w:val="00267112"/>
    <w:rsid w:val="0026729D"/>
    <w:rsid w:val="0026732C"/>
    <w:rsid w:val="00267FA8"/>
    <w:rsid w:val="002704F5"/>
    <w:rsid w:val="00270AA4"/>
    <w:rsid w:val="00270B26"/>
    <w:rsid w:val="00272515"/>
    <w:rsid w:val="002726FF"/>
    <w:rsid w:val="002745FB"/>
    <w:rsid w:val="00275124"/>
    <w:rsid w:val="00275B5F"/>
    <w:rsid w:val="00275ECF"/>
    <w:rsid w:val="00276C9D"/>
    <w:rsid w:val="00277256"/>
    <w:rsid w:val="00280E85"/>
    <w:rsid w:val="00281D68"/>
    <w:rsid w:val="0028219B"/>
    <w:rsid w:val="00282525"/>
    <w:rsid w:val="00282D28"/>
    <w:rsid w:val="00282EAF"/>
    <w:rsid w:val="00283110"/>
    <w:rsid w:val="00283F6E"/>
    <w:rsid w:val="002853F5"/>
    <w:rsid w:val="002865D4"/>
    <w:rsid w:val="0028669A"/>
    <w:rsid w:val="002868A0"/>
    <w:rsid w:val="00286BB1"/>
    <w:rsid w:val="00286CD3"/>
    <w:rsid w:val="00286E21"/>
    <w:rsid w:val="0028716D"/>
    <w:rsid w:val="0028736E"/>
    <w:rsid w:val="00287563"/>
    <w:rsid w:val="0029075C"/>
    <w:rsid w:val="00291515"/>
    <w:rsid w:val="00291814"/>
    <w:rsid w:val="002918A2"/>
    <w:rsid w:val="00291B61"/>
    <w:rsid w:val="00292D9F"/>
    <w:rsid w:val="002930EB"/>
    <w:rsid w:val="00293289"/>
    <w:rsid w:val="002936CE"/>
    <w:rsid w:val="00294471"/>
    <w:rsid w:val="002950BC"/>
    <w:rsid w:val="00296251"/>
    <w:rsid w:val="00296B11"/>
    <w:rsid w:val="002A0D5C"/>
    <w:rsid w:val="002A0F8C"/>
    <w:rsid w:val="002A48E8"/>
    <w:rsid w:val="002A5F86"/>
    <w:rsid w:val="002A5FF7"/>
    <w:rsid w:val="002A683A"/>
    <w:rsid w:val="002B1A65"/>
    <w:rsid w:val="002B1E25"/>
    <w:rsid w:val="002B22AE"/>
    <w:rsid w:val="002B24BA"/>
    <w:rsid w:val="002B43E4"/>
    <w:rsid w:val="002B5419"/>
    <w:rsid w:val="002B5B87"/>
    <w:rsid w:val="002B7A96"/>
    <w:rsid w:val="002B7C21"/>
    <w:rsid w:val="002C0EEF"/>
    <w:rsid w:val="002C123F"/>
    <w:rsid w:val="002C1C93"/>
    <w:rsid w:val="002C1DBA"/>
    <w:rsid w:val="002C263B"/>
    <w:rsid w:val="002C2701"/>
    <w:rsid w:val="002C2733"/>
    <w:rsid w:val="002C4591"/>
    <w:rsid w:val="002C60B8"/>
    <w:rsid w:val="002C6B43"/>
    <w:rsid w:val="002C70DA"/>
    <w:rsid w:val="002C7195"/>
    <w:rsid w:val="002C7294"/>
    <w:rsid w:val="002D022B"/>
    <w:rsid w:val="002D05A5"/>
    <w:rsid w:val="002D0DE7"/>
    <w:rsid w:val="002D0FCB"/>
    <w:rsid w:val="002D11B0"/>
    <w:rsid w:val="002D1B8C"/>
    <w:rsid w:val="002D1D30"/>
    <w:rsid w:val="002D1DCA"/>
    <w:rsid w:val="002D23AD"/>
    <w:rsid w:val="002D2551"/>
    <w:rsid w:val="002D3086"/>
    <w:rsid w:val="002D38C3"/>
    <w:rsid w:val="002D3B03"/>
    <w:rsid w:val="002D423F"/>
    <w:rsid w:val="002D44C0"/>
    <w:rsid w:val="002D60D5"/>
    <w:rsid w:val="002D6B17"/>
    <w:rsid w:val="002D6EF8"/>
    <w:rsid w:val="002D7893"/>
    <w:rsid w:val="002D79BB"/>
    <w:rsid w:val="002E0D3B"/>
    <w:rsid w:val="002E40A4"/>
    <w:rsid w:val="002E52A2"/>
    <w:rsid w:val="002E57F9"/>
    <w:rsid w:val="002E5AF8"/>
    <w:rsid w:val="002E73AF"/>
    <w:rsid w:val="002F11B5"/>
    <w:rsid w:val="002F13EB"/>
    <w:rsid w:val="002F4343"/>
    <w:rsid w:val="002F5F86"/>
    <w:rsid w:val="002F616D"/>
    <w:rsid w:val="002F66E4"/>
    <w:rsid w:val="002F7273"/>
    <w:rsid w:val="00300D15"/>
    <w:rsid w:val="00301449"/>
    <w:rsid w:val="003017F2"/>
    <w:rsid w:val="003020DE"/>
    <w:rsid w:val="00302FC0"/>
    <w:rsid w:val="00302FD4"/>
    <w:rsid w:val="003030FF"/>
    <w:rsid w:val="00303A8E"/>
    <w:rsid w:val="00303E06"/>
    <w:rsid w:val="00303EA7"/>
    <w:rsid w:val="00303F0E"/>
    <w:rsid w:val="00303F20"/>
    <w:rsid w:val="00304927"/>
    <w:rsid w:val="00304A2D"/>
    <w:rsid w:val="0030556E"/>
    <w:rsid w:val="00305823"/>
    <w:rsid w:val="00305B59"/>
    <w:rsid w:val="00306260"/>
    <w:rsid w:val="00306B8B"/>
    <w:rsid w:val="0030760B"/>
    <w:rsid w:val="003113E0"/>
    <w:rsid w:val="003117A5"/>
    <w:rsid w:val="00313B18"/>
    <w:rsid w:val="00314E28"/>
    <w:rsid w:val="00315153"/>
    <w:rsid w:val="0031581D"/>
    <w:rsid w:val="0031595C"/>
    <w:rsid w:val="00315F93"/>
    <w:rsid w:val="00317596"/>
    <w:rsid w:val="003178D4"/>
    <w:rsid w:val="00320381"/>
    <w:rsid w:val="00320633"/>
    <w:rsid w:val="00320C66"/>
    <w:rsid w:val="00321500"/>
    <w:rsid w:val="003217E6"/>
    <w:rsid w:val="003217FF"/>
    <w:rsid w:val="003228D7"/>
    <w:rsid w:val="00323B14"/>
    <w:rsid w:val="00324313"/>
    <w:rsid w:val="00324DB7"/>
    <w:rsid w:val="00324E3F"/>
    <w:rsid w:val="003277F7"/>
    <w:rsid w:val="003315A0"/>
    <w:rsid w:val="00332649"/>
    <w:rsid w:val="00334669"/>
    <w:rsid w:val="00335A95"/>
    <w:rsid w:val="00335F25"/>
    <w:rsid w:val="00335FBA"/>
    <w:rsid w:val="003365B9"/>
    <w:rsid w:val="00336CF4"/>
    <w:rsid w:val="00336E5C"/>
    <w:rsid w:val="0033746A"/>
    <w:rsid w:val="00337D76"/>
    <w:rsid w:val="003412AB"/>
    <w:rsid w:val="00341ABD"/>
    <w:rsid w:val="00342BF7"/>
    <w:rsid w:val="003435D0"/>
    <w:rsid w:val="00344EC8"/>
    <w:rsid w:val="003462F4"/>
    <w:rsid w:val="0034749F"/>
    <w:rsid w:val="00347733"/>
    <w:rsid w:val="003506D7"/>
    <w:rsid w:val="003509B7"/>
    <w:rsid w:val="003517E8"/>
    <w:rsid w:val="003520A3"/>
    <w:rsid w:val="00352148"/>
    <w:rsid w:val="00352185"/>
    <w:rsid w:val="0035225A"/>
    <w:rsid w:val="003523FE"/>
    <w:rsid w:val="00352589"/>
    <w:rsid w:val="00352719"/>
    <w:rsid w:val="00353549"/>
    <w:rsid w:val="003536F4"/>
    <w:rsid w:val="003538A1"/>
    <w:rsid w:val="003538AF"/>
    <w:rsid w:val="0035458D"/>
    <w:rsid w:val="003546F7"/>
    <w:rsid w:val="003549A1"/>
    <w:rsid w:val="00354D30"/>
    <w:rsid w:val="003554CA"/>
    <w:rsid w:val="003554E7"/>
    <w:rsid w:val="0035653B"/>
    <w:rsid w:val="0035682F"/>
    <w:rsid w:val="0035763A"/>
    <w:rsid w:val="00360016"/>
    <w:rsid w:val="00360731"/>
    <w:rsid w:val="003619E7"/>
    <w:rsid w:val="0036257F"/>
    <w:rsid w:val="00362F4C"/>
    <w:rsid w:val="003630A2"/>
    <w:rsid w:val="00363CA4"/>
    <w:rsid w:val="00364352"/>
    <w:rsid w:val="00364581"/>
    <w:rsid w:val="00364AC3"/>
    <w:rsid w:val="00364B51"/>
    <w:rsid w:val="003668EE"/>
    <w:rsid w:val="00367907"/>
    <w:rsid w:val="0037034B"/>
    <w:rsid w:val="00370D3A"/>
    <w:rsid w:val="00370F5A"/>
    <w:rsid w:val="00371522"/>
    <w:rsid w:val="0037250A"/>
    <w:rsid w:val="003730B8"/>
    <w:rsid w:val="00373873"/>
    <w:rsid w:val="00373BC9"/>
    <w:rsid w:val="0037421E"/>
    <w:rsid w:val="00374DAE"/>
    <w:rsid w:val="003752D4"/>
    <w:rsid w:val="0037652B"/>
    <w:rsid w:val="00376BDE"/>
    <w:rsid w:val="00377574"/>
    <w:rsid w:val="0038009E"/>
    <w:rsid w:val="0038028F"/>
    <w:rsid w:val="003807DF"/>
    <w:rsid w:val="00381978"/>
    <w:rsid w:val="0038204E"/>
    <w:rsid w:val="003823E7"/>
    <w:rsid w:val="0038259C"/>
    <w:rsid w:val="00382B1C"/>
    <w:rsid w:val="00382CDC"/>
    <w:rsid w:val="00383E8A"/>
    <w:rsid w:val="003845BD"/>
    <w:rsid w:val="003857B3"/>
    <w:rsid w:val="00386186"/>
    <w:rsid w:val="00386268"/>
    <w:rsid w:val="003865F6"/>
    <w:rsid w:val="00387A07"/>
    <w:rsid w:val="0039047C"/>
    <w:rsid w:val="00390BCD"/>
    <w:rsid w:val="00392CDD"/>
    <w:rsid w:val="00393F2F"/>
    <w:rsid w:val="0039439C"/>
    <w:rsid w:val="003944A4"/>
    <w:rsid w:val="00395713"/>
    <w:rsid w:val="003957DD"/>
    <w:rsid w:val="003958A0"/>
    <w:rsid w:val="003964FB"/>
    <w:rsid w:val="00396E14"/>
    <w:rsid w:val="00397395"/>
    <w:rsid w:val="00397749"/>
    <w:rsid w:val="003977B7"/>
    <w:rsid w:val="003A0670"/>
    <w:rsid w:val="003A0FC9"/>
    <w:rsid w:val="003A1687"/>
    <w:rsid w:val="003A25B9"/>
    <w:rsid w:val="003A280A"/>
    <w:rsid w:val="003A31D6"/>
    <w:rsid w:val="003A3278"/>
    <w:rsid w:val="003A56C7"/>
    <w:rsid w:val="003A5AD6"/>
    <w:rsid w:val="003A6365"/>
    <w:rsid w:val="003A655D"/>
    <w:rsid w:val="003A66AB"/>
    <w:rsid w:val="003A67D5"/>
    <w:rsid w:val="003A6D1D"/>
    <w:rsid w:val="003A715C"/>
    <w:rsid w:val="003A717E"/>
    <w:rsid w:val="003A746B"/>
    <w:rsid w:val="003A7DB4"/>
    <w:rsid w:val="003B07EB"/>
    <w:rsid w:val="003B07ED"/>
    <w:rsid w:val="003B11AA"/>
    <w:rsid w:val="003B148D"/>
    <w:rsid w:val="003B2A94"/>
    <w:rsid w:val="003B2B2B"/>
    <w:rsid w:val="003B4C22"/>
    <w:rsid w:val="003B650F"/>
    <w:rsid w:val="003C137A"/>
    <w:rsid w:val="003C2490"/>
    <w:rsid w:val="003C2CEC"/>
    <w:rsid w:val="003C2D4C"/>
    <w:rsid w:val="003C30F6"/>
    <w:rsid w:val="003C3CC9"/>
    <w:rsid w:val="003C3FB4"/>
    <w:rsid w:val="003C6317"/>
    <w:rsid w:val="003C6326"/>
    <w:rsid w:val="003C6480"/>
    <w:rsid w:val="003D01DC"/>
    <w:rsid w:val="003D03A3"/>
    <w:rsid w:val="003D077B"/>
    <w:rsid w:val="003D2389"/>
    <w:rsid w:val="003D3609"/>
    <w:rsid w:val="003D40F6"/>
    <w:rsid w:val="003D49EF"/>
    <w:rsid w:val="003D4E2D"/>
    <w:rsid w:val="003D5E13"/>
    <w:rsid w:val="003D60C4"/>
    <w:rsid w:val="003D68D4"/>
    <w:rsid w:val="003D756F"/>
    <w:rsid w:val="003D7792"/>
    <w:rsid w:val="003D7A0D"/>
    <w:rsid w:val="003E0319"/>
    <w:rsid w:val="003E193A"/>
    <w:rsid w:val="003E1B18"/>
    <w:rsid w:val="003E23B2"/>
    <w:rsid w:val="003E23BE"/>
    <w:rsid w:val="003E4851"/>
    <w:rsid w:val="003E6283"/>
    <w:rsid w:val="003E634A"/>
    <w:rsid w:val="003E6E1E"/>
    <w:rsid w:val="003F0416"/>
    <w:rsid w:val="003F08A1"/>
    <w:rsid w:val="003F0CBC"/>
    <w:rsid w:val="003F0D5F"/>
    <w:rsid w:val="003F175B"/>
    <w:rsid w:val="003F2055"/>
    <w:rsid w:val="003F27A0"/>
    <w:rsid w:val="003F2C49"/>
    <w:rsid w:val="003F4760"/>
    <w:rsid w:val="003F4A84"/>
    <w:rsid w:val="003F4B5F"/>
    <w:rsid w:val="003F4B61"/>
    <w:rsid w:val="003F5870"/>
    <w:rsid w:val="003F69C9"/>
    <w:rsid w:val="003F7385"/>
    <w:rsid w:val="003F7666"/>
    <w:rsid w:val="003F76A0"/>
    <w:rsid w:val="003F7BDA"/>
    <w:rsid w:val="003F7FEA"/>
    <w:rsid w:val="0040025B"/>
    <w:rsid w:val="00400A7F"/>
    <w:rsid w:val="00403724"/>
    <w:rsid w:val="00404CAF"/>
    <w:rsid w:val="0040514D"/>
    <w:rsid w:val="0040533C"/>
    <w:rsid w:val="004054E8"/>
    <w:rsid w:val="004058A5"/>
    <w:rsid w:val="00405EF8"/>
    <w:rsid w:val="004062F1"/>
    <w:rsid w:val="004068A1"/>
    <w:rsid w:val="0040785D"/>
    <w:rsid w:val="00410C88"/>
    <w:rsid w:val="004117FB"/>
    <w:rsid w:val="00412148"/>
    <w:rsid w:val="00412D02"/>
    <w:rsid w:val="00413AE9"/>
    <w:rsid w:val="00413E05"/>
    <w:rsid w:val="004148F1"/>
    <w:rsid w:val="00414CAD"/>
    <w:rsid w:val="00414F74"/>
    <w:rsid w:val="004166E8"/>
    <w:rsid w:val="00416F4D"/>
    <w:rsid w:val="00417505"/>
    <w:rsid w:val="004175B8"/>
    <w:rsid w:val="0042158D"/>
    <w:rsid w:val="00422C26"/>
    <w:rsid w:val="00423DAF"/>
    <w:rsid w:val="00424281"/>
    <w:rsid w:val="004244F5"/>
    <w:rsid w:val="00425CE6"/>
    <w:rsid w:val="00425E22"/>
    <w:rsid w:val="004274CF"/>
    <w:rsid w:val="00427DF6"/>
    <w:rsid w:val="004302B6"/>
    <w:rsid w:val="004306D0"/>
    <w:rsid w:val="00431177"/>
    <w:rsid w:val="004311C0"/>
    <w:rsid w:val="00433146"/>
    <w:rsid w:val="00433383"/>
    <w:rsid w:val="00433735"/>
    <w:rsid w:val="0043512D"/>
    <w:rsid w:val="00435F03"/>
    <w:rsid w:val="0044076B"/>
    <w:rsid w:val="00440777"/>
    <w:rsid w:val="00442239"/>
    <w:rsid w:val="0044306D"/>
    <w:rsid w:val="004431BB"/>
    <w:rsid w:val="004435A1"/>
    <w:rsid w:val="004444B7"/>
    <w:rsid w:val="00447B4E"/>
    <w:rsid w:val="00447FD1"/>
    <w:rsid w:val="00450CCA"/>
    <w:rsid w:val="004525DB"/>
    <w:rsid w:val="00452613"/>
    <w:rsid w:val="00452937"/>
    <w:rsid w:val="00452EAC"/>
    <w:rsid w:val="00453968"/>
    <w:rsid w:val="00453BD7"/>
    <w:rsid w:val="00455266"/>
    <w:rsid w:val="00455813"/>
    <w:rsid w:val="00456955"/>
    <w:rsid w:val="004573E4"/>
    <w:rsid w:val="004576D0"/>
    <w:rsid w:val="00460E1A"/>
    <w:rsid w:val="00461B38"/>
    <w:rsid w:val="00461C93"/>
    <w:rsid w:val="00462ABE"/>
    <w:rsid w:val="00462CAB"/>
    <w:rsid w:val="00462EF2"/>
    <w:rsid w:val="00463792"/>
    <w:rsid w:val="0046404B"/>
    <w:rsid w:val="0046439F"/>
    <w:rsid w:val="00464598"/>
    <w:rsid w:val="00464DBC"/>
    <w:rsid w:val="00464EEF"/>
    <w:rsid w:val="00465470"/>
    <w:rsid w:val="00466694"/>
    <w:rsid w:val="004673FF"/>
    <w:rsid w:val="00467568"/>
    <w:rsid w:val="00467E3E"/>
    <w:rsid w:val="00470699"/>
    <w:rsid w:val="0047126B"/>
    <w:rsid w:val="0047241F"/>
    <w:rsid w:val="00472438"/>
    <w:rsid w:val="00472A8E"/>
    <w:rsid w:val="00472E99"/>
    <w:rsid w:val="00473181"/>
    <w:rsid w:val="00473265"/>
    <w:rsid w:val="0047335F"/>
    <w:rsid w:val="00473D39"/>
    <w:rsid w:val="004745E5"/>
    <w:rsid w:val="004749A4"/>
    <w:rsid w:val="00474FA9"/>
    <w:rsid w:val="00475B9C"/>
    <w:rsid w:val="004760C7"/>
    <w:rsid w:val="00476818"/>
    <w:rsid w:val="0048022A"/>
    <w:rsid w:val="00480A34"/>
    <w:rsid w:val="0048126E"/>
    <w:rsid w:val="00481D53"/>
    <w:rsid w:val="00482E04"/>
    <w:rsid w:val="0048327E"/>
    <w:rsid w:val="00483A75"/>
    <w:rsid w:val="00483E56"/>
    <w:rsid w:val="0048400A"/>
    <w:rsid w:val="0048420D"/>
    <w:rsid w:val="004845A1"/>
    <w:rsid w:val="00485253"/>
    <w:rsid w:val="00486336"/>
    <w:rsid w:val="00486700"/>
    <w:rsid w:val="00486835"/>
    <w:rsid w:val="00486AC0"/>
    <w:rsid w:val="00486B0D"/>
    <w:rsid w:val="00486DC4"/>
    <w:rsid w:val="00487642"/>
    <w:rsid w:val="00490561"/>
    <w:rsid w:val="004915C8"/>
    <w:rsid w:val="004918B1"/>
    <w:rsid w:val="00491B6E"/>
    <w:rsid w:val="00492299"/>
    <w:rsid w:val="004929D4"/>
    <w:rsid w:val="00492BD2"/>
    <w:rsid w:val="00492F62"/>
    <w:rsid w:val="004932BE"/>
    <w:rsid w:val="004933BB"/>
    <w:rsid w:val="00494504"/>
    <w:rsid w:val="00494E59"/>
    <w:rsid w:val="004951AB"/>
    <w:rsid w:val="0049523C"/>
    <w:rsid w:val="00495F09"/>
    <w:rsid w:val="004968FE"/>
    <w:rsid w:val="00496B04"/>
    <w:rsid w:val="00496BE3"/>
    <w:rsid w:val="00496C18"/>
    <w:rsid w:val="00497289"/>
    <w:rsid w:val="004973AD"/>
    <w:rsid w:val="004977AC"/>
    <w:rsid w:val="004A0189"/>
    <w:rsid w:val="004A092E"/>
    <w:rsid w:val="004A129E"/>
    <w:rsid w:val="004A266F"/>
    <w:rsid w:val="004A2697"/>
    <w:rsid w:val="004A27E4"/>
    <w:rsid w:val="004A32D4"/>
    <w:rsid w:val="004A361E"/>
    <w:rsid w:val="004A3637"/>
    <w:rsid w:val="004A3A86"/>
    <w:rsid w:val="004A3C14"/>
    <w:rsid w:val="004A40E7"/>
    <w:rsid w:val="004A46C0"/>
    <w:rsid w:val="004A57FB"/>
    <w:rsid w:val="004A6261"/>
    <w:rsid w:val="004A6E2F"/>
    <w:rsid w:val="004A6F9C"/>
    <w:rsid w:val="004B0462"/>
    <w:rsid w:val="004B07AD"/>
    <w:rsid w:val="004B22B5"/>
    <w:rsid w:val="004B28AE"/>
    <w:rsid w:val="004B3586"/>
    <w:rsid w:val="004B3E0B"/>
    <w:rsid w:val="004B3FA3"/>
    <w:rsid w:val="004B4CE9"/>
    <w:rsid w:val="004B4D51"/>
    <w:rsid w:val="004B5E52"/>
    <w:rsid w:val="004B69F6"/>
    <w:rsid w:val="004B76EA"/>
    <w:rsid w:val="004B7A09"/>
    <w:rsid w:val="004C00AA"/>
    <w:rsid w:val="004C055E"/>
    <w:rsid w:val="004C0FD7"/>
    <w:rsid w:val="004C21B4"/>
    <w:rsid w:val="004C22EF"/>
    <w:rsid w:val="004C582D"/>
    <w:rsid w:val="004C6FBF"/>
    <w:rsid w:val="004D00CD"/>
    <w:rsid w:val="004D048A"/>
    <w:rsid w:val="004D0D67"/>
    <w:rsid w:val="004D1BC1"/>
    <w:rsid w:val="004D1D1E"/>
    <w:rsid w:val="004D2475"/>
    <w:rsid w:val="004D4CBD"/>
    <w:rsid w:val="004D4F01"/>
    <w:rsid w:val="004D54C8"/>
    <w:rsid w:val="004D5B41"/>
    <w:rsid w:val="004D68FE"/>
    <w:rsid w:val="004D70B7"/>
    <w:rsid w:val="004D745A"/>
    <w:rsid w:val="004D789C"/>
    <w:rsid w:val="004D7B54"/>
    <w:rsid w:val="004D7F8A"/>
    <w:rsid w:val="004E094A"/>
    <w:rsid w:val="004E0F91"/>
    <w:rsid w:val="004E132D"/>
    <w:rsid w:val="004E1AEE"/>
    <w:rsid w:val="004E1E68"/>
    <w:rsid w:val="004E20EB"/>
    <w:rsid w:val="004E4148"/>
    <w:rsid w:val="004E48C6"/>
    <w:rsid w:val="004E49FF"/>
    <w:rsid w:val="004E4C14"/>
    <w:rsid w:val="004E5F06"/>
    <w:rsid w:val="004E6338"/>
    <w:rsid w:val="004E677A"/>
    <w:rsid w:val="004E6F7F"/>
    <w:rsid w:val="004E72A8"/>
    <w:rsid w:val="004F209F"/>
    <w:rsid w:val="004F34C8"/>
    <w:rsid w:val="004F400B"/>
    <w:rsid w:val="004F4405"/>
    <w:rsid w:val="004F510B"/>
    <w:rsid w:val="004F5360"/>
    <w:rsid w:val="004F6BAC"/>
    <w:rsid w:val="004F7603"/>
    <w:rsid w:val="004F7C35"/>
    <w:rsid w:val="004F7E20"/>
    <w:rsid w:val="0050003B"/>
    <w:rsid w:val="0050077E"/>
    <w:rsid w:val="00501541"/>
    <w:rsid w:val="00502DDE"/>
    <w:rsid w:val="0050304B"/>
    <w:rsid w:val="005043C7"/>
    <w:rsid w:val="0050664B"/>
    <w:rsid w:val="00506AEE"/>
    <w:rsid w:val="005077C7"/>
    <w:rsid w:val="00510442"/>
    <w:rsid w:val="00510771"/>
    <w:rsid w:val="00510909"/>
    <w:rsid w:val="00511379"/>
    <w:rsid w:val="00512C32"/>
    <w:rsid w:val="00513DAB"/>
    <w:rsid w:val="0051412E"/>
    <w:rsid w:val="005141E4"/>
    <w:rsid w:val="00514568"/>
    <w:rsid w:val="00515A8B"/>
    <w:rsid w:val="00517074"/>
    <w:rsid w:val="00517CD5"/>
    <w:rsid w:val="005204E7"/>
    <w:rsid w:val="005214AB"/>
    <w:rsid w:val="00521672"/>
    <w:rsid w:val="00522922"/>
    <w:rsid w:val="0052298D"/>
    <w:rsid w:val="00523126"/>
    <w:rsid w:val="00523B51"/>
    <w:rsid w:val="005254B4"/>
    <w:rsid w:val="00527B37"/>
    <w:rsid w:val="00530E41"/>
    <w:rsid w:val="005314D1"/>
    <w:rsid w:val="0053154A"/>
    <w:rsid w:val="005328D5"/>
    <w:rsid w:val="00532C73"/>
    <w:rsid w:val="00533179"/>
    <w:rsid w:val="00533E30"/>
    <w:rsid w:val="00533E7A"/>
    <w:rsid w:val="0053402E"/>
    <w:rsid w:val="005348BD"/>
    <w:rsid w:val="00534B7D"/>
    <w:rsid w:val="00535C6E"/>
    <w:rsid w:val="00537E7E"/>
    <w:rsid w:val="00541CD5"/>
    <w:rsid w:val="00541F9F"/>
    <w:rsid w:val="0054238E"/>
    <w:rsid w:val="005424C6"/>
    <w:rsid w:val="00542777"/>
    <w:rsid w:val="00542CCD"/>
    <w:rsid w:val="005439CC"/>
    <w:rsid w:val="00545B3E"/>
    <w:rsid w:val="00545BA7"/>
    <w:rsid w:val="0054682C"/>
    <w:rsid w:val="005501AB"/>
    <w:rsid w:val="00551053"/>
    <w:rsid w:val="005514EB"/>
    <w:rsid w:val="005520CD"/>
    <w:rsid w:val="005524DF"/>
    <w:rsid w:val="0055271B"/>
    <w:rsid w:val="00553F7F"/>
    <w:rsid w:val="005545BF"/>
    <w:rsid w:val="00555155"/>
    <w:rsid w:val="00555672"/>
    <w:rsid w:val="00555848"/>
    <w:rsid w:val="0055616C"/>
    <w:rsid w:val="00556FB2"/>
    <w:rsid w:val="005570EB"/>
    <w:rsid w:val="005579AD"/>
    <w:rsid w:val="00564685"/>
    <w:rsid w:val="0056491F"/>
    <w:rsid w:val="00565E64"/>
    <w:rsid w:val="00565EE4"/>
    <w:rsid w:val="005661B5"/>
    <w:rsid w:val="0057022C"/>
    <w:rsid w:val="00570947"/>
    <w:rsid w:val="00570A1C"/>
    <w:rsid w:val="00570C65"/>
    <w:rsid w:val="00570D15"/>
    <w:rsid w:val="00571491"/>
    <w:rsid w:val="0057170A"/>
    <w:rsid w:val="00571A6C"/>
    <w:rsid w:val="00571E6E"/>
    <w:rsid w:val="00572D5C"/>
    <w:rsid w:val="00572EF6"/>
    <w:rsid w:val="005734F9"/>
    <w:rsid w:val="00573885"/>
    <w:rsid w:val="00574066"/>
    <w:rsid w:val="0057449F"/>
    <w:rsid w:val="0057549F"/>
    <w:rsid w:val="00575ABE"/>
    <w:rsid w:val="00575B90"/>
    <w:rsid w:val="00577149"/>
    <w:rsid w:val="005777D6"/>
    <w:rsid w:val="00577D0D"/>
    <w:rsid w:val="005804D9"/>
    <w:rsid w:val="00581B79"/>
    <w:rsid w:val="00581DA6"/>
    <w:rsid w:val="00582878"/>
    <w:rsid w:val="00582A05"/>
    <w:rsid w:val="00583576"/>
    <w:rsid w:val="00583FCB"/>
    <w:rsid w:val="00584EA5"/>
    <w:rsid w:val="00585EC7"/>
    <w:rsid w:val="00585F9E"/>
    <w:rsid w:val="00587C91"/>
    <w:rsid w:val="00590387"/>
    <w:rsid w:val="0059048A"/>
    <w:rsid w:val="0059157D"/>
    <w:rsid w:val="0059170C"/>
    <w:rsid w:val="005920B5"/>
    <w:rsid w:val="00594EC0"/>
    <w:rsid w:val="00595302"/>
    <w:rsid w:val="00595544"/>
    <w:rsid w:val="00597780"/>
    <w:rsid w:val="00597DE6"/>
    <w:rsid w:val="005A0258"/>
    <w:rsid w:val="005A05FD"/>
    <w:rsid w:val="005A089C"/>
    <w:rsid w:val="005A12AB"/>
    <w:rsid w:val="005A1A8B"/>
    <w:rsid w:val="005A1F61"/>
    <w:rsid w:val="005A2784"/>
    <w:rsid w:val="005A32CA"/>
    <w:rsid w:val="005A367B"/>
    <w:rsid w:val="005A4A40"/>
    <w:rsid w:val="005A4ECD"/>
    <w:rsid w:val="005A6623"/>
    <w:rsid w:val="005A6BD1"/>
    <w:rsid w:val="005A6CBF"/>
    <w:rsid w:val="005A7571"/>
    <w:rsid w:val="005A7B1C"/>
    <w:rsid w:val="005B0544"/>
    <w:rsid w:val="005B1730"/>
    <w:rsid w:val="005B1744"/>
    <w:rsid w:val="005B1940"/>
    <w:rsid w:val="005B1B8A"/>
    <w:rsid w:val="005B28AB"/>
    <w:rsid w:val="005B324F"/>
    <w:rsid w:val="005B3354"/>
    <w:rsid w:val="005B493D"/>
    <w:rsid w:val="005B4BCE"/>
    <w:rsid w:val="005B525E"/>
    <w:rsid w:val="005B5F0D"/>
    <w:rsid w:val="005B5FB3"/>
    <w:rsid w:val="005B7126"/>
    <w:rsid w:val="005B75E2"/>
    <w:rsid w:val="005B7B28"/>
    <w:rsid w:val="005C0011"/>
    <w:rsid w:val="005C08A9"/>
    <w:rsid w:val="005C2FB8"/>
    <w:rsid w:val="005C338A"/>
    <w:rsid w:val="005C3693"/>
    <w:rsid w:val="005C388B"/>
    <w:rsid w:val="005C390D"/>
    <w:rsid w:val="005C3F37"/>
    <w:rsid w:val="005C4016"/>
    <w:rsid w:val="005C4C0E"/>
    <w:rsid w:val="005C57AB"/>
    <w:rsid w:val="005C5B6A"/>
    <w:rsid w:val="005C6818"/>
    <w:rsid w:val="005C6826"/>
    <w:rsid w:val="005C6BBD"/>
    <w:rsid w:val="005C711C"/>
    <w:rsid w:val="005D09F2"/>
    <w:rsid w:val="005D0C18"/>
    <w:rsid w:val="005D0C56"/>
    <w:rsid w:val="005D17BA"/>
    <w:rsid w:val="005D18BA"/>
    <w:rsid w:val="005D1AB9"/>
    <w:rsid w:val="005D2323"/>
    <w:rsid w:val="005D2FCF"/>
    <w:rsid w:val="005D3DBB"/>
    <w:rsid w:val="005D4578"/>
    <w:rsid w:val="005D5598"/>
    <w:rsid w:val="005D5CE6"/>
    <w:rsid w:val="005D6A85"/>
    <w:rsid w:val="005D6E54"/>
    <w:rsid w:val="005D77EA"/>
    <w:rsid w:val="005D7E27"/>
    <w:rsid w:val="005E0CC0"/>
    <w:rsid w:val="005E107C"/>
    <w:rsid w:val="005E2F7A"/>
    <w:rsid w:val="005E32ED"/>
    <w:rsid w:val="005E3923"/>
    <w:rsid w:val="005E3E37"/>
    <w:rsid w:val="005E44C9"/>
    <w:rsid w:val="005E4B44"/>
    <w:rsid w:val="005E4F0F"/>
    <w:rsid w:val="005E55A5"/>
    <w:rsid w:val="005E62E8"/>
    <w:rsid w:val="005E6847"/>
    <w:rsid w:val="005E6C30"/>
    <w:rsid w:val="005E6E91"/>
    <w:rsid w:val="005E7271"/>
    <w:rsid w:val="005E7CA3"/>
    <w:rsid w:val="005F08B2"/>
    <w:rsid w:val="005F1775"/>
    <w:rsid w:val="005F2733"/>
    <w:rsid w:val="005F2B9D"/>
    <w:rsid w:val="005F4061"/>
    <w:rsid w:val="005F4422"/>
    <w:rsid w:val="005F4A5F"/>
    <w:rsid w:val="005F4AF9"/>
    <w:rsid w:val="005F5311"/>
    <w:rsid w:val="005F55D5"/>
    <w:rsid w:val="005F5644"/>
    <w:rsid w:val="005F59BA"/>
    <w:rsid w:val="005F5AA8"/>
    <w:rsid w:val="005F67C8"/>
    <w:rsid w:val="005F7244"/>
    <w:rsid w:val="005F75BC"/>
    <w:rsid w:val="005F7A70"/>
    <w:rsid w:val="006001BE"/>
    <w:rsid w:val="0060082E"/>
    <w:rsid w:val="006012D9"/>
    <w:rsid w:val="00601C5B"/>
    <w:rsid w:val="006024FA"/>
    <w:rsid w:val="0060346E"/>
    <w:rsid w:val="00603C80"/>
    <w:rsid w:val="00606A6D"/>
    <w:rsid w:val="00606B86"/>
    <w:rsid w:val="00607412"/>
    <w:rsid w:val="00610510"/>
    <w:rsid w:val="00610FFF"/>
    <w:rsid w:val="006124E1"/>
    <w:rsid w:val="0061265D"/>
    <w:rsid w:val="006141EB"/>
    <w:rsid w:val="0061420F"/>
    <w:rsid w:val="006150EC"/>
    <w:rsid w:val="00616779"/>
    <w:rsid w:val="006169DD"/>
    <w:rsid w:val="00617983"/>
    <w:rsid w:val="00617DEC"/>
    <w:rsid w:val="00620465"/>
    <w:rsid w:val="00620E46"/>
    <w:rsid w:val="006215C5"/>
    <w:rsid w:val="0062207E"/>
    <w:rsid w:val="0062283B"/>
    <w:rsid w:val="00622FFC"/>
    <w:rsid w:val="0062344B"/>
    <w:rsid w:val="00623A39"/>
    <w:rsid w:val="00623A64"/>
    <w:rsid w:val="006241D7"/>
    <w:rsid w:val="00624C55"/>
    <w:rsid w:val="00624DB1"/>
    <w:rsid w:val="00625B74"/>
    <w:rsid w:val="00625F27"/>
    <w:rsid w:val="006267B5"/>
    <w:rsid w:val="006279B7"/>
    <w:rsid w:val="00627C41"/>
    <w:rsid w:val="00630797"/>
    <w:rsid w:val="006309E2"/>
    <w:rsid w:val="00630FC3"/>
    <w:rsid w:val="006312E5"/>
    <w:rsid w:val="0063289E"/>
    <w:rsid w:val="00633014"/>
    <w:rsid w:val="0063331E"/>
    <w:rsid w:val="0063348F"/>
    <w:rsid w:val="006337C4"/>
    <w:rsid w:val="00634EC7"/>
    <w:rsid w:val="00635571"/>
    <w:rsid w:val="00635FB6"/>
    <w:rsid w:val="0063605A"/>
    <w:rsid w:val="0063629F"/>
    <w:rsid w:val="006369CE"/>
    <w:rsid w:val="0063733A"/>
    <w:rsid w:val="006373B9"/>
    <w:rsid w:val="00640188"/>
    <w:rsid w:val="00641127"/>
    <w:rsid w:val="00641359"/>
    <w:rsid w:val="006416E5"/>
    <w:rsid w:val="00641F89"/>
    <w:rsid w:val="006423A1"/>
    <w:rsid w:val="0064264B"/>
    <w:rsid w:val="00642950"/>
    <w:rsid w:val="006431F9"/>
    <w:rsid w:val="00643986"/>
    <w:rsid w:val="00644D06"/>
    <w:rsid w:val="00646328"/>
    <w:rsid w:val="00646F9B"/>
    <w:rsid w:val="0064773C"/>
    <w:rsid w:val="00650AFC"/>
    <w:rsid w:val="00651F16"/>
    <w:rsid w:val="006520A9"/>
    <w:rsid w:val="00652441"/>
    <w:rsid w:val="00652FAF"/>
    <w:rsid w:val="00653617"/>
    <w:rsid w:val="00653866"/>
    <w:rsid w:val="00653DF3"/>
    <w:rsid w:val="006545FB"/>
    <w:rsid w:val="006546B8"/>
    <w:rsid w:val="0065472F"/>
    <w:rsid w:val="00654D25"/>
    <w:rsid w:val="00660955"/>
    <w:rsid w:val="00660A74"/>
    <w:rsid w:val="00660B21"/>
    <w:rsid w:val="00662AAE"/>
    <w:rsid w:val="006637A0"/>
    <w:rsid w:val="00665806"/>
    <w:rsid w:val="00667C5E"/>
    <w:rsid w:val="006705BF"/>
    <w:rsid w:val="0067101F"/>
    <w:rsid w:val="0067199D"/>
    <w:rsid w:val="00671BA6"/>
    <w:rsid w:val="00671DC5"/>
    <w:rsid w:val="00672449"/>
    <w:rsid w:val="00672504"/>
    <w:rsid w:val="00672A7C"/>
    <w:rsid w:val="00672E2E"/>
    <w:rsid w:val="0067340E"/>
    <w:rsid w:val="00674A9B"/>
    <w:rsid w:val="00676E9B"/>
    <w:rsid w:val="00677AC9"/>
    <w:rsid w:val="00677D61"/>
    <w:rsid w:val="00677F12"/>
    <w:rsid w:val="0068055E"/>
    <w:rsid w:val="0068099C"/>
    <w:rsid w:val="00681A42"/>
    <w:rsid w:val="00681D0B"/>
    <w:rsid w:val="0068299F"/>
    <w:rsid w:val="006845F8"/>
    <w:rsid w:val="00684622"/>
    <w:rsid w:val="00685730"/>
    <w:rsid w:val="006863B3"/>
    <w:rsid w:val="00687DA5"/>
    <w:rsid w:val="006900F9"/>
    <w:rsid w:val="00690248"/>
    <w:rsid w:val="00690366"/>
    <w:rsid w:val="00690507"/>
    <w:rsid w:val="00690623"/>
    <w:rsid w:val="00691E08"/>
    <w:rsid w:val="0069231C"/>
    <w:rsid w:val="006926D6"/>
    <w:rsid w:val="00692E8F"/>
    <w:rsid w:val="006937F0"/>
    <w:rsid w:val="0069422F"/>
    <w:rsid w:val="00694410"/>
    <w:rsid w:val="006948A6"/>
    <w:rsid w:val="00694E55"/>
    <w:rsid w:val="00694F20"/>
    <w:rsid w:val="0069667F"/>
    <w:rsid w:val="00696CF4"/>
    <w:rsid w:val="0069777B"/>
    <w:rsid w:val="006A0CC1"/>
    <w:rsid w:val="006A1E49"/>
    <w:rsid w:val="006A1F8A"/>
    <w:rsid w:val="006A21C8"/>
    <w:rsid w:val="006A2CAF"/>
    <w:rsid w:val="006A33E4"/>
    <w:rsid w:val="006A42C2"/>
    <w:rsid w:val="006A569F"/>
    <w:rsid w:val="006A61B8"/>
    <w:rsid w:val="006A6908"/>
    <w:rsid w:val="006A6C2B"/>
    <w:rsid w:val="006A7B37"/>
    <w:rsid w:val="006A7E94"/>
    <w:rsid w:val="006B0902"/>
    <w:rsid w:val="006B19AA"/>
    <w:rsid w:val="006B1F9C"/>
    <w:rsid w:val="006B28B0"/>
    <w:rsid w:val="006B2FF4"/>
    <w:rsid w:val="006B4BC1"/>
    <w:rsid w:val="006B5577"/>
    <w:rsid w:val="006B58A0"/>
    <w:rsid w:val="006B63BA"/>
    <w:rsid w:val="006B662B"/>
    <w:rsid w:val="006B6E6B"/>
    <w:rsid w:val="006B73B3"/>
    <w:rsid w:val="006C0C2B"/>
    <w:rsid w:val="006C0E8E"/>
    <w:rsid w:val="006C13E8"/>
    <w:rsid w:val="006C143E"/>
    <w:rsid w:val="006C19F4"/>
    <w:rsid w:val="006C2731"/>
    <w:rsid w:val="006C2BE5"/>
    <w:rsid w:val="006C2E5C"/>
    <w:rsid w:val="006C3E92"/>
    <w:rsid w:val="006C4826"/>
    <w:rsid w:val="006C496D"/>
    <w:rsid w:val="006C537C"/>
    <w:rsid w:val="006C59BE"/>
    <w:rsid w:val="006C6A95"/>
    <w:rsid w:val="006C7741"/>
    <w:rsid w:val="006D0995"/>
    <w:rsid w:val="006D0BE3"/>
    <w:rsid w:val="006D1CB2"/>
    <w:rsid w:val="006D237B"/>
    <w:rsid w:val="006D28EC"/>
    <w:rsid w:val="006D3366"/>
    <w:rsid w:val="006D33B9"/>
    <w:rsid w:val="006D39A8"/>
    <w:rsid w:val="006D3DAA"/>
    <w:rsid w:val="006D47C3"/>
    <w:rsid w:val="006D4818"/>
    <w:rsid w:val="006D6697"/>
    <w:rsid w:val="006D6749"/>
    <w:rsid w:val="006D676D"/>
    <w:rsid w:val="006D730A"/>
    <w:rsid w:val="006D766A"/>
    <w:rsid w:val="006D7B70"/>
    <w:rsid w:val="006D7C04"/>
    <w:rsid w:val="006E0904"/>
    <w:rsid w:val="006E173E"/>
    <w:rsid w:val="006E3D39"/>
    <w:rsid w:val="006E4355"/>
    <w:rsid w:val="006E464D"/>
    <w:rsid w:val="006E5909"/>
    <w:rsid w:val="006E5C98"/>
    <w:rsid w:val="006E6D8F"/>
    <w:rsid w:val="006E717C"/>
    <w:rsid w:val="006F004E"/>
    <w:rsid w:val="006F05E6"/>
    <w:rsid w:val="006F0F95"/>
    <w:rsid w:val="006F29C6"/>
    <w:rsid w:val="006F306A"/>
    <w:rsid w:val="006F3425"/>
    <w:rsid w:val="006F3AC1"/>
    <w:rsid w:val="006F4C02"/>
    <w:rsid w:val="006F4C2A"/>
    <w:rsid w:val="006F5C26"/>
    <w:rsid w:val="006F7797"/>
    <w:rsid w:val="006F7A55"/>
    <w:rsid w:val="006F7AAA"/>
    <w:rsid w:val="0070147F"/>
    <w:rsid w:val="00702188"/>
    <w:rsid w:val="007022A6"/>
    <w:rsid w:val="00702E4A"/>
    <w:rsid w:val="0070322C"/>
    <w:rsid w:val="00704F2F"/>
    <w:rsid w:val="00704F3D"/>
    <w:rsid w:val="007058C3"/>
    <w:rsid w:val="007062DA"/>
    <w:rsid w:val="00706CA9"/>
    <w:rsid w:val="00707C00"/>
    <w:rsid w:val="00710B08"/>
    <w:rsid w:val="007110F0"/>
    <w:rsid w:val="00711922"/>
    <w:rsid w:val="00711F4A"/>
    <w:rsid w:val="00712D22"/>
    <w:rsid w:val="00712D5E"/>
    <w:rsid w:val="0071310A"/>
    <w:rsid w:val="007132C0"/>
    <w:rsid w:val="007133A3"/>
    <w:rsid w:val="007139FC"/>
    <w:rsid w:val="00714002"/>
    <w:rsid w:val="0071566C"/>
    <w:rsid w:val="00716A10"/>
    <w:rsid w:val="00717A28"/>
    <w:rsid w:val="007219A2"/>
    <w:rsid w:val="00721E5B"/>
    <w:rsid w:val="007234FD"/>
    <w:rsid w:val="00725FD8"/>
    <w:rsid w:val="007262B3"/>
    <w:rsid w:val="00726618"/>
    <w:rsid w:val="00727670"/>
    <w:rsid w:val="007304F7"/>
    <w:rsid w:val="0073076B"/>
    <w:rsid w:val="00730987"/>
    <w:rsid w:val="00730B35"/>
    <w:rsid w:val="00730E5A"/>
    <w:rsid w:val="0073129D"/>
    <w:rsid w:val="00731427"/>
    <w:rsid w:val="00731E45"/>
    <w:rsid w:val="007336D1"/>
    <w:rsid w:val="0073397C"/>
    <w:rsid w:val="00733C64"/>
    <w:rsid w:val="00734103"/>
    <w:rsid w:val="00734EE3"/>
    <w:rsid w:val="007352C6"/>
    <w:rsid w:val="00735684"/>
    <w:rsid w:val="007358DB"/>
    <w:rsid w:val="007364D5"/>
    <w:rsid w:val="00736D00"/>
    <w:rsid w:val="00737881"/>
    <w:rsid w:val="007403D1"/>
    <w:rsid w:val="00740CC2"/>
    <w:rsid w:val="00741B57"/>
    <w:rsid w:val="00742308"/>
    <w:rsid w:val="007428ED"/>
    <w:rsid w:val="00742AEF"/>
    <w:rsid w:val="00742BC4"/>
    <w:rsid w:val="00743397"/>
    <w:rsid w:val="0074415F"/>
    <w:rsid w:val="00744ED5"/>
    <w:rsid w:val="0074560D"/>
    <w:rsid w:val="00745F2C"/>
    <w:rsid w:val="00746BC1"/>
    <w:rsid w:val="007506AF"/>
    <w:rsid w:val="00750CB1"/>
    <w:rsid w:val="00750DE9"/>
    <w:rsid w:val="0075180D"/>
    <w:rsid w:val="00751A28"/>
    <w:rsid w:val="00754234"/>
    <w:rsid w:val="00754BC1"/>
    <w:rsid w:val="00754EB5"/>
    <w:rsid w:val="007559A3"/>
    <w:rsid w:val="00755FF6"/>
    <w:rsid w:val="007573B0"/>
    <w:rsid w:val="00761078"/>
    <w:rsid w:val="0076153E"/>
    <w:rsid w:val="00761B53"/>
    <w:rsid w:val="00761FEF"/>
    <w:rsid w:val="00763312"/>
    <w:rsid w:val="00763781"/>
    <w:rsid w:val="00763808"/>
    <w:rsid w:val="00764EAC"/>
    <w:rsid w:val="00767006"/>
    <w:rsid w:val="00767166"/>
    <w:rsid w:val="00767462"/>
    <w:rsid w:val="007679FC"/>
    <w:rsid w:val="00767E38"/>
    <w:rsid w:val="00767FB7"/>
    <w:rsid w:val="00770030"/>
    <w:rsid w:val="00770AEF"/>
    <w:rsid w:val="00770FD9"/>
    <w:rsid w:val="007712DA"/>
    <w:rsid w:val="007722D9"/>
    <w:rsid w:val="007727B9"/>
    <w:rsid w:val="00773154"/>
    <w:rsid w:val="00773974"/>
    <w:rsid w:val="00774E36"/>
    <w:rsid w:val="007773CA"/>
    <w:rsid w:val="00777EFD"/>
    <w:rsid w:val="00781415"/>
    <w:rsid w:val="00782970"/>
    <w:rsid w:val="00783C38"/>
    <w:rsid w:val="00785E7C"/>
    <w:rsid w:val="00787636"/>
    <w:rsid w:val="00787A63"/>
    <w:rsid w:val="0079268B"/>
    <w:rsid w:val="00794AD1"/>
    <w:rsid w:val="007955ED"/>
    <w:rsid w:val="00795EA9"/>
    <w:rsid w:val="007978A5"/>
    <w:rsid w:val="00797FE6"/>
    <w:rsid w:val="007A08D7"/>
    <w:rsid w:val="007A0D30"/>
    <w:rsid w:val="007A1764"/>
    <w:rsid w:val="007A2260"/>
    <w:rsid w:val="007A284E"/>
    <w:rsid w:val="007A39F3"/>
    <w:rsid w:val="007A6960"/>
    <w:rsid w:val="007A6D54"/>
    <w:rsid w:val="007A78B5"/>
    <w:rsid w:val="007B2230"/>
    <w:rsid w:val="007B2683"/>
    <w:rsid w:val="007B3D41"/>
    <w:rsid w:val="007B41DD"/>
    <w:rsid w:val="007B5432"/>
    <w:rsid w:val="007B5583"/>
    <w:rsid w:val="007B65BE"/>
    <w:rsid w:val="007B7126"/>
    <w:rsid w:val="007B78C8"/>
    <w:rsid w:val="007B7E08"/>
    <w:rsid w:val="007C0074"/>
    <w:rsid w:val="007C096C"/>
    <w:rsid w:val="007C0A9D"/>
    <w:rsid w:val="007C0B45"/>
    <w:rsid w:val="007C129A"/>
    <w:rsid w:val="007C15C4"/>
    <w:rsid w:val="007C1FA9"/>
    <w:rsid w:val="007C28CF"/>
    <w:rsid w:val="007C3CCB"/>
    <w:rsid w:val="007C3FD1"/>
    <w:rsid w:val="007C62A9"/>
    <w:rsid w:val="007C63A5"/>
    <w:rsid w:val="007C77DF"/>
    <w:rsid w:val="007C796B"/>
    <w:rsid w:val="007D1399"/>
    <w:rsid w:val="007D2242"/>
    <w:rsid w:val="007D2449"/>
    <w:rsid w:val="007D27E6"/>
    <w:rsid w:val="007D2865"/>
    <w:rsid w:val="007D33BE"/>
    <w:rsid w:val="007D3697"/>
    <w:rsid w:val="007D3F3A"/>
    <w:rsid w:val="007D4C87"/>
    <w:rsid w:val="007D4E06"/>
    <w:rsid w:val="007D51A3"/>
    <w:rsid w:val="007D52AE"/>
    <w:rsid w:val="007D79BD"/>
    <w:rsid w:val="007D7C31"/>
    <w:rsid w:val="007E0300"/>
    <w:rsid w:val="007E0AC5"/>
    <w:rsid w:val="007E176B"/>
    <w:rsid w:val="007E1AE6"/>
    <w:rsid w:val="007E217F"/>
    <w:rsid w:val="007E25AF"/>
    <w:rsid w:val="007E2EC0"/>
    <w:rsid w:val="007E3753"/>
    <w:rsid w:val="007E4539"/>
    <w:rsid w:val="007E4B3B"/>
    <w:rsid w:val="007E54F1"/>
    <w:rsid w:val="007E6668"/>
    <w:rsid w:val="007E68DA"/>
    <w:rsid w:val="007E6DBB"/>
    <w:rsid w:val="007E74DD"/>
    <w:rsid w:val="007E752D"/>
    <w:rsid w:val="007E7DF2"/>
    <w:rsid w:val="007F0A63"/>
    <w:rsid w:val="007F0E3D"/>
    <w:rsid w:val="007F135C"/>
    <w:rsid w:val="007F13B1"/>
    <w:rsid w:val="007F1614"/>
    <w:rsid w:val="007F189B"/>
    <w:rsid w:val="007F1DE2"/>
    <w:rsid w:val="007F2A81"/>
    <w:rsid w:val="007F2AFD"/>
    <w:rsid w:val="007F31EE"/>
    <w:rsid w:val="007F32E5"/>
    <w:rsid w:val="007F33D0"/>
    <w:rsid w:val="007F4049"/>
    <w:rsid w:val="007F42E1"/>
    <w:rsid w:val="007F4437"/>
    <w:rsid w:val="007F4522"/>
    <w:rsid w:val="007F4E97"/>
    <w:rsid w:val="007F554F"/>
    <w:rsid w:val="007F60E2"/>
    <w:rsid w:val="007F63B6"/>
    <w:rsid w:val="007F63D5"/>
    <w:rsid w:val="007F7509"/>
    <w:rsid w:val="008004AF"/>
    <w:rsid w:val="008012F7"/>
    <w:rsid w:val="0080136E"/>
    <w:rsid w:val="00801CFB"/>
    <w:rsid w:val="008025F3"/>
    <w:rsid w:val="008028C5"/>
    <w:rsid w:val="00804371"/>
    <w:rsid w:val="00805795"/>
    <w:rsid w:val="00805804"/>
    <w:rsid w:val="00805F7A"/>
    <w:rsid w:val="00807924"/>
    <w:rsid w:val="0080794A"/>
    <w:rsid w:val="00807C08"/>
    <w:rsid w:val="00810855"/>
    <w:rsid w:val="0081110A"/>
    <w:rsid w:val="00812222"/>
    <w:rsid w:val="008123B1"/>
    <w:rsid w:val="0081368D"/>
    <w:rsid w:val="00813B42"/>
    <w:rsid w:val="0081517D"/>
    <w:rsid w:val="0081522B"/>
    <w:rsid w:val="008153FB"/>
    <w:rsid w:val="00815906"/>
    <w:rsid w:val="0081611C"/>
    <w:rsid w:val="00820749"/>
    <w:rsid w:val="008209F0"/>
    <w:rsid w:val="00821BE4"/>
    <w:rsid w:val="00822605"/>
    <w:rsid w:val="0082274E"/>
    <w:rsid w:val="0082312C"/>
    <w:rsid w:val="00823184"/>
    <w:rsid w:val="00823468"/>
    <w:rsid w:val="00823C04"/>
    <w:rsid w:val="00824B1F"/>
    <w:rsid w:val="00824E27"/>
    <w:rsid w:val="008254D0"/>
    <w:rsid w:val="00825C1F"/>
    <w:rsid w:val="00825F85"/>
    <w:rsid w:val="00826DBF"/>
    <w:rsid w:val="00826E9A"/>
    <w:rsid w:val="0082767C"/>
    <w:rsid w:val="00827AE3"/>
    <w:rsid w:val="00831701"/>
    <w:rsid w:val="008322AA"/>
    <w:rsid w:val="00833497"/>
    <w:rsid w:val="0083449A"/>
    <w:rsid w:val="008347B4"/>
    <w:rsid w:val="00834BD5"/>
    <w:rsid w:val="0083546C"/>
    <w:rsid w:val="00835F6B"/>
    <w:rsid w:val="00836D7B"/>
    <w:rsid w:val="00836FDD"/>
    <w:rsid w:val="00837D28"/>
    <w:rsid w:val="00841EA0"/>
    <w:rsid w:val="008422A8"/>
    <w:rsid w:val="008422B1"/>
    <w:rsid w:val="00842B88"/>
    <w:rsid w:val="00843575"/>
    <w:rsid w:val="00844825"/>
    <w:rsid w:val="00844C53"/>
    <w:rsid w:val="00847234"/>
    <w:rsid w:val="00847D43"/>
    <w:rsid w:val="00847FC3"/>
    <w:rsid w:val="00850DDA"/>
    <w:rsid w:val="008523DF"/>
    <w:rsid w:val="00852556"/>
    <w:rsid w:val="00852F3C"/>
    <w:rsid w:val="00852F8A"/>
    <w:rsid w:val="00852F97"/>
    <w:rsid w:val="0085399D"/>
    <w:rsid w:val="00854B17"/>
    <w:rsid w:val="00855623"/>
    <w:rsid w:val="00855C13"/>
    <w:rsid w:val="00855D79"/>
    <w:rsid w:val="0085637C"/>
    <w:rsid w:val="008563E6"/>
    <w:rsid w:val="0086298A"/>
    <w:rsid w:val="00862F21"/>
    <w:rsid w:val="0086465B"/>
    <w:rsid w:val="008666AD"/>
    <w:rsid w:val="00866C61"/>
    <w:rsid w:val="00867964"/>
    <w:rsid w:val="00870018"/>
    <w:rsid w:val="00870068"/>
    <w:rsid w:val="008700B2"/>
    <w:rsid w:val="00870451"/>
    <w:rsid w:val="00871EC8"/>
    <w:rsid w:val="00872667"/>
    <w:rsid w:val="00872996"/>
    <w:rsid w:val="008729CE"/>
    <w:rsid w:val="00873AA8"/>
    <w:rsid w:val="008744CE"/>
    <w:rsid w:val="0087583D"/>
    <w:rsid w:val="008759B8"/>
    <w:rsid w:val="0087622D"/>
    <w:rsid w:val="00877A64"/>
    <w:rsid w:val="00877D89"/>
    <w:rsid w:val="008802DD"/>
    <w:rsid w:val="00880840"/>
    <w:rsid w:val="00880F1A"/>
    <w:rsid w:val="00881CC2"/>
    <w:rsid w:val="00883291"/>
    <w:rsid w:val="00883B8B"/>
    <w:rsid w:val="00884B2E"/>
    <w:rsid w:val="0088524A"/>
    <w:rsid w:val="0088527C"/>
    <w:rsid w:val="008855C2"/>
    <w:rsid w:val="0088587A"/>
    <w:rsid w:val="00885D24"/>
    <w:rsid w:val="00887A38"/>
    <w:rsid w:val="00890211"/>
    <w:rsid w:val="0089089A"/>
    <w:rsid w:val="00890BAE"/>
    <w:rsid w:val="00891709"/>
    <w:rsid w:val="00892257"/>
    <w:rsid w:val="00892686"/>
    <w:rsid w:val="00892F7D"/>
    <w:rsid w:val="00895777"/>
    <w:rsid w:val="00896724"/>
    <w:rsid w:val="00896830"/>
    <w:rsid w:val="00896843"/>
    <w:rsid w:val="008973AB"/>
    <w:rsid w:val="008976BB"/>
    <w:rsid w:val="008A0623"/>
    <w:rsid w:val="008A0957"/>
    <w:rsid w:val="008A11FA"/>
    <w:rsid w:val="008A12E0"/>
    <w:rsid w:val="008A160E"/>
    <w:rsid w:val="008A1677"/>
    <w:rsid w:val="008A29CA"/>
    <w:rsid w:val="008A2A5B"/>
    <w:rsid w:val="008A3448"/>
    <w:rsid w:val="008A415E"/>
    <w:rsid w:val="008A452F"/>
    <w:rsid w:val="008A4FF5"/>
    <w:rsid w:val="008A50F2"/>
    <w:rsid w:val="008A62C5"/>
    <w:rsid w:val="008A637E"/>
    <w:rsid w:val="008A63F3"/>
    <w:rsid w:val="008A7CEE"/>
    <w:rsid w:val="008A7E5F"/>
    <w:rsid w:val="008B06AF"/>
    <w:rsid w:val="008B0AA6"/>
    <w:rsid w:val="008B1AFC"/>
    <w:rsid w:val="008B1F29"/>
    <w:rsid w:val="008B26C3"/>
    <w:rsid w:val="008B2977"/>
    <w:rsid w:val="008B3016"/>
    <w:rsid w:val="008B4626"/>
    <w:rsid w:val="008B4854"/>
    <w:rsid w:val="008B5991"/>
    <w:rsid w:val="008B5CBF"/>
    <w:rsid w:val="008B6470"/>
    <w:rsid w:val="008B6898"/>
    <w:rsid w:val="008B6BDE"/>
    <w:rsid w:val="008B725C"/>
    <w:rsid w:val="008B72D7"/>
    <w:rsid w:val="008B783D"/>
    <w:rsid w:val="008B7996"/>
    <w:rsid w:val="008B7B01"/>
    <w:rsid w:val="008C0DAE"/>
    <w:rsid w:val="008C2DEF"/>
    <w:rsid w:val="008C33B8"/>
    <w:rsid w:val="008C4D64"/>
    <w:rsid w:val="008C526D"/>
    <w:rsid w:val="008C5CB6"/>
    <w:rsid w:val="008C6089"/>
    <w:rsid w:val="008C64B4"/>
    <w:rsid w:val="008C74DD"/>
    <w:rsid w:val="008C76ED"/>
    <w:rsid w:val="008C7FB3"/>
    <w:rsid w:val="008D27B0"/>
    <w:rsid w:val="008D323A"/>
    <w:rsid w:val="008D335C"/>
    <w:rsid w:val="008D56BE"/>
    <w:rsid w:val="008D5751"/>
    <w:rsid w:val="008D5E1F"/>
    <w:rsid w:val="008D6238"/>
    <w:rsid w:val="008D6779"/>
    <w:rsid w:val="008D7251"/>
    <w:rsid w:val="008D7F93"/>
    <w:rsid w:val="008E01BA"/>
    <w:rsid w:val="008E05A3"/>
    <w:rsid w:val="008E06D2"/>
    <w:rsid w:val="008E1737"/>
    <w:rsid w:val="008E18F0"/>
    <w:rsid w:val="008E1ACB"/>
    <w:rsid w:val="008E24E7"/>
    <w:rsid w:val="008E2B44"/>
    <w:rsid w:val="008E2C71"/>
    <w:rsid w:val="008E3BFB"/>
    <w:rsid w:val="008E42D4"/>
    <w:rsid w:val="008E42E2"/>
    <w:rsid w:val="008E4E7B"/>
    <w:rsid w:val="008E4EB3"/>
    <w:rsid w:val="008E5022"/>
    <w:rsid w:val="008E59A4"/>
    <w:rsid w:val="008E5C63"/>
    <w:rsid w:val="008E7D79"/>
    <w:rsid w:val="008E7D90"/>
    <w:rsid w:val="008F0060"/>
    <w:rsid w:val="008F0AEB"/>
    <w:rsid w:val="008F10C7"/>
    <w:rsid w:val="008F2059"/>
    <w:rsid w:val="008F20F4"/>
    <w:rsid w:val="008F222D"/>
    <w:rsid w:val="008F257F"/>
    <w:rsid w:val="008F26A1"/>
    <w:rsid w:val="008F2E6D"/>
    <w:rsid w:val="008F325F"/>
    <w:rsid w:val="008F3633"/>
    <w:rsid w:val="008F4937"/>
    <w:rsid w:val="008F5A26"/>
    <w:rsid w:val="008F5C6B"/>
    <w:rsid w:val="008F6503"/>
    <w:rsid w:val="008F67D3"/>
    <w:rsid w:val="008F6E8E"/>
    <w:rsid w:val="008F6F8C"/>
    <w:rsid w:val="008F7269"/>
    <w:rsid w:val="008F7918"/>
    <w:rsid w:val="008F7A15"/>
    <w:rsid w:val="008F7B4B"/>
    <w:rsid w:val="009005CB"/>
    <w:rsid w:val="009011EE"/>
    <w:rsid w:val="00902766"/>
    <w:rsid w:val="00903293"/>
    <w:rsid w:val="00903F86"/>
    <w:rsid w:val="009041C7"/>
    <w:rsid w:val="00904243"/>
    <w:rsid w:val="00906EA5"/>
    <w:rsid w:val="00907750"/>
    <w:rsid w:val="00907A3C"/>
    <w:rsid w:val="00910B53"/>
    <w:rsid w:val="009111E4"/>
    <w:rsid w:val="00911429"/>
    <w:rsid w:val="0091169E"/>
    <w:rsid w:val="00911BB3"/>
    <w:rsid w:val="00911BC9"/>
    <w:rsid w:val="009121C4"/>
    <w:rsid w:val="009125AE"/>
    <w:rsid w:val="00914BB3"/>
    <w:rsid w:val="00914D1B"/>
    <w:rsid w:val="00914FEC"/>
    <w:rsid w:val="00915A35"/>
    <w:rsid w:val="009167CB"/>
    <w:rsid w:val="00917821"/>
    <w:rsid w:val="0092015C"/>
    <w:rsid w:val="009205F2"/>
    <w:rsid w:val="00920A01"/>
    <w:rsid w:val="009213D8"/>
    <w:rsid w:val="0092298F"/>
    <w:rsid w:val="00922E62"/>
    <w:rsid w:val="00923727"/>
    <w:rsid w:val="00923B1B"/>
    <w:rsid w:val="00923CFA"/>
    <w:rsid w:val="00925CE7"/>
    <w:rsid w:val="00926102"/>
    <w:rsid w:val="00927A89"/>
    <w:rsid w:val="00927F10"/>
    <w:rsid w:val="00930D0B"/>
    <w:rsid w:val="0093119C"/>
    <w:rsid w:val="00932C8D"/>
    <w:rsid w:val="00932ED9"/>
    <w:rsid w:val="00933963"/>
    <w:rsid w:val="00933E8A"/>
    <w:rsid w:val="009346B5"/>
    <w:rsid w:val="00935020"/>
    <w:rsid w:val="00935A57"/>
    <w:rsid w:val="0094020C"/>
    <w:rsid w:val="00940881"/>
    <w:rsid w:val="00940B38"/>
    <w:rsid w:val="00940C9E"/>
    <w:rsid w:val="00940F2B"/>
    <w:rsid w:val="0094218C"/>
    <w:rsid w:val="00942D4C"/>
    <w:rsid w:val="00943F6E"/>
    <w:rsid w:val="00946DE2"/>
    <w:rsid w:val="00950C11"/>
    <w:rsid w:val="00950CD7"/>
    <w:rsid w:val="0095203C"/>
    <w:rsid w:val="009525D5"/>
    <w:rsid w:val="00952AF7"/>
    <w:rsid w:val="00952D9A"/>
    <w:rsid w:val="00953525"/>
    <w:rsid w:val="009535F4"/>
    <w:rsid w:val="00955A19"/>
    <w:rsid w:val="0095602F"/>
    <w:rsid w:val="00956FB0"/>
    <w:rsid w:val="00957A36"/>
    <w:rsid w:val="00961AD5"/>
    <w:rsid w:val="00961BB3"/>
    <w:rsid w:val="00961EC4"/>
    <w:rsid w:val="009623E6"/>
    <w:rsid w:val="00962AF7"/>
    <w:rsid w:val="00962B18"/>
    <w:rsid w:val="00962E91"/>
    <w:rsid w:val="00963053"/>
    <w:rsid w:val="00963426"/>
    <w:rsid w:val="009637E9"/>
    <w:rsid w:val="00964571"/>
    <w:rsid w:val="009648F9"/>
    <w:rsid w:val="00965190"/>
    <w:rsid w:val="00965E73"/>
    <w:rsid w:val="00967525"/>
    <w:rsid w:val="00967F7B"/>
    <w:rsid w:val="00970ABE"/>
    <w:rsid w:val="00970C3E"/>
    <w:rsid w:val="0097465E"/>
    <w:rsid w:val="00974902"/>
    <w:rsid w:val="009749FE"/>
    <w:rsid w:val="0097533C"/>
    <w:rsid w:val="00976179"/>
    <w:rsid w:val="0097738B"/>
    <w:rsid w:val="00977BE0"/>
    <w:rsid w:val="0098003D"/>
    <w:rsid w:val="00980890"/>
    <w:rsid w:val="00981C73"/>
    <w:rsid w:val="00982639"/>
    <w:rsid w:val="00984227"/>
    <w:rsid w:val="00984294"/>
    <w:rsid w:val="0098577E"/>
    <w:rsid w:val="00985A9B"/>
    <w:rsid w:val="00985BF6"/>
    <w:rsid w:val="00986541"/>
    <w:rsid w:val="00986B5C"/>
    <w:rsid w:val="00986D89"/>
    <w:rsid w:val="00986D95"/>
    <w:rsid w:val="0099007A"/>
    <w:rsid w:val="00990119"/>
    <w:rsid w:val="009904E3"/>
    <w:rsid w:val="009905F5"/>
    <w:rsid w:val="00990BE2"/>
    <w:rsid w:val="00990D21"/>
    <w:rsid w:val="0099173C"/>
    <w:rsid w:val="00991A6F"/>
    <w:rsid w:val="00991DB6"/>
    <w:rsid w:val="0099231B"/>
    <w:rsid w:val="009935EA"/>
    <w:rsid w:val="00994246"/>
    <w:rsid w:val="00994370"/>
    <w:rsid w:val="00996101"/>
    <w:rsid w:val="00996EED"/>
    <w:rsid w:val="009A1C57"/>
    <w:rsid w:val="009A1C6E"/>
    <w:rsid w:val="009A31AB"/>
    <w:rsid w:val="009A34D2"/>
    <w:rsid w:val="009A43EE"/>
    <w:rsid w:val="009A48C1"/>
    <w:rsid w:val="009A7143"/>
    <w:rsid w:val="009A728A"/>
    <w:rsid w:val="009B0170"/>
    <w:rsid w:val="009B0937"/>
    <w:rsid w:val="009B0BAA"/>
    <w:rsid w:val="009B1E36"/>
    <w:rsid w:val="009B28BA"/>
    <w:rsid w:val="009B3407"/>
    <w:rsid w:val="009B3B32"/>
    <w:rsid w:val="009B3E13"/>
    <w:rsid w:val="009B3F01"/>
    <w:rsid w:val="009B4C67"/>
    <w:rsid w:val="009B535A"/>
    <w:rsid w:val="009B5713"/>
    <w:rsid w:val="009B79B2"/>
    <w:rsid w:val="009B7BB1"/>
    <w:rsid w:val="009C02A2"/>
    <w:rsid w:val="009C0AC1"/>
    <w:rsid w:val="009C10FA"/>
    <w:rsid w:val="009C115A"/>
    <w:rsid w:val="009C21ED"/>
    <w:rsid w:val="009C2A1D"/>
    <w:rsid w:val="009C2B5D"/>
    <w:rsid w:val="009C3373"/>
    <w:rsid w:val="009C348A"/>
    <w:rsid w:val="009C4F77"/>
    <w:rsid w:val="009C53E2"/>
    <w:rsid w:val="009C5D4F"/>
    <w:rsid w:val="009C63B8"/>
    <w:rsid w:val="009C6D8E"/>
    <w:rsid w:val="009C6E17"/>
    <w:rsid w:val="009C6E6F"/>
    <w:rsid w:val="009D0393"/>
    <w:rsid w:val="009D1986"/>
    <w:rsid w:val="009D25A9"/>
    <w:rsid w:val="009D2A33"/>
    <w:rsid w:val="009D319A"/>
    <w:rsid w:val="009D352F"/>
    <w:rsid w:val="009D539C"/>
    <w:rsid w:val="009D566D"/>
    <w:rsid w:val="009D6D16"/>
    <w:rsid w:val="009D6FA6"/>
    <w:rsid w:val="009E11B4"/>
    <w:rsid w:val="009E1427"/>
    <w:rsid w:val="009E1616"/>
    <w:rsid w:val="009E284F"/>
    <w:rsid w:val="009E2AC2"/>
    <w:rsid w:val="009E2D25"/>
    <w:rsid w:val="009E3CE3"/>
    <w:rsid w:val="009E3DED"/>
    <w:rsid w:val="009E40BE"/>
    <w:rsid w:val="009E411C"/>
    <w:rsid w:val="009E4211"/>
    <w:rsid w:val="009E4363"/>
    <w:rsid w:val="009E4B13"/>
    <w:rsid w:val="009E5772"/>
    <w:rsid w:val="009E5853"/>
    <w:rsid w:val="009E5E8C"/>
    <w:rsid w:val="009E619D"/>
    <w:rsid w:val="009E7CB0"/>
    <w:rsid w:val="009E7CE9"/>
    <w:rsid w:val="009F010F"/>
    <w:rsid w:val="009F11C2"/>
    <w:rsid w:val="009F17B7"/>
    <w:rsid w:val="009F18E1"/>
    <w:rsid w:val="009F198B"/>
    <w:rsid w:val="009F1FF2"/>
    <w:rsid w:val="009F25B0"/>
    <w:rsid w:val="009F2B29"/>
    <w:rsid w:val="009F5111"/>
    <w:rsid w:val="009F532A"/>
    <w:rsid w:val="009F58FC"/>
    <w:rsid w:val="009F5D3D"/>
    <w:rsid w:val="009F6D94"/>
    <w:rsid w:val="009F7A8D"/>
    <w:rsid w:val="00A00727"/>
    <w:rsid w:val="00A00A97"/>
    <w:rsid w:val="00A010BA"/>
    <w:rsid w:val="00A011E9"/>
    <w:rsid w:val="00A01EB1"/>
    <w:rsid w:val="00A02099"/>
    <w:rsid w:val="00A0289B"/>
    <w:rsid w:val="00A02B30"/>
    <w:rsid w:val="00A03C0E"/>
    <w:rsid w:val="00A03F37"/>
    <w:rsid w:val="00A04577"/>
    <w:rsid w:val="00A04579"/>
    <w:rsid w:val="00A04960"/>
    <w:rsid w:val="00A04D80"/>
    <w:rsid w:val="00A06DDD"/>
    <w:rsid w:val="00A07CD0"/>
    <w:rsid w:val="00A07D61"/>
    <w:rsid w:val="00A07DDE"/>
    <w:rsid w:val="00A10179"/>
    <w:rsid w:val="00A1224C"/>
    <w:rsid w:val="00A124AF"/>
    <w:rsid w:val="00A12513"/>
    <w:rsid w:val="00A12FBE"/>
    <w:rsid w:val="00A13424"/>
    <w:rsid w:val="00A144C0"/>
    <w:rsid w:val="00A14B6B"/>
    <w:rsid w:val="00A15407"/>
    <w:rsid w:val="00A16FCC"/>
    <w:rsid w:val="00A206AC"/>
    <w:rsid w:val="00A20E03"/>
    <w:rsid w:val="00A211EE"/>
    <w:rsid w:val="00A22107"/>
    <w:rsid w:val="00A233D9"/>
    <w:rsid w:val="00A23B97"/>
    <w:rsid w:val="00A23CF0"/>
    <w:rsid w:val="00A23DCF"/>
    <w:rsid w:val="00A2439F"/>
    <w:rsid w:val="00A263BF"/>
    <w:rsid w:val="00A26DB8"/>
    <w:rsid w:val="00A27B05"/>
    <w:rsid w:val="00A30BC3"/>
    <w:rsid w:val="00A30DA1"/>
    <w:rsid w:val="00A30F10"/>
    <w:rsid w:val="00A31ABC"/>
    <w:rsid w:val="00A32249"/>
    <w:rsid w:val="00A33112"/>
    <w:rsid w:val="00A331FE"/>
    <w:rsid w:val="00A33AE8"/>
    <w:rsid w:val="00A33E0A"/>
    <w:rsid w:val="00A349E0"/>
    <w:rsid w:val="00A34DDA"/>
    <w:rsid w:val="00A353CC"/>
    <w:rsid w:val="00A3546E"/>
    <w:rsid w:val="00A36CBA"/>
    <w:rsid w:val="00A3782D"/>
    <w:rsid w:val="00A42F53"/>
    <w:rsid w:val="00A43A41"/>
    <w:rsid w:val="00A443A4"/>
    <w:rsid w:val="00A44BF4"/>
    <w:rsid w:val="00A46314"/>
    <w:rsid w:val="00A46917"/>
    <w:rsid w:val="00A46CB9"/>
    <w:rsid w:val="00A46F48"/>
    <w:rsid w:val="00A470C7"/>
    <w:rsid w:val="00A47A17"/>
    <w:rsid w:val="00A47FEA"/>
    <w:rsid w:val="00A51480"/>
    <w:rsid w:val="00A51B5A"/>
    <w:rsid w:val="00A52E4F"/>
    <w:rsid w:val="00A53646"/>
    <w:rsid w:val="00A5644C"/>
    <w:rsid w:val="00A60122"/>
    <w:rsid w:val="00A616D7"/>
    <w:rsid w:val="00A61B75"/>
    <w:rsid w:val="00A62206"/>
    <w:rsid w:val="00A62A83"/>
    <w:rsid w:val="00A62D37"/>
    <w:rsid w:val="00A62D75"/>
    <w:rsid w:val="00A63BE5"/>
    <w:rsid w:val="00A64277"/>
    <w:rsid w:val="00A64D99"/>
    <w:rsid w:val="00A64E08"/>
    <w:rsid w:val="00A6556C"/>
    <w:rsid w:val="00A65C84"/>
    <w:rsid w:val="00A66733"/>
    <w:rsid w:val="00A66B7B"/>
    <w:rsid w:val="00A70DB1"/>
    <w:rsid w:val="00A70E89"/>
    <w:rsid w:val="00A71C78"/>
    <w:rsid w:val="00A72383"/>
    <w:rsid w:val="00A7380E"/>
    <w:rsid w:val="00A73852"/>
    <w:rsid w:val="00A73AC0"/>
    <w:rsid w:val="00A7492F"/>
    <w:rsid w:val="00A74EF9"/>
    <w:rsid w:val="00A74FC5"/>
    <w:rsid w:val="00A75270"/>
    <w:rsid w:val="00A76100"/>
    <w:rsid w:val="00A77355"/>
    <w:rsid w:val="00A7756D"/>
    <w:rsid w:val="00A77AE2"/>
    <w:rsid w:val="00A80E6D"/>
    <w:rsid w:val="00A81237"/>
    <w:rsid w:val="00A8245D"/>
    <w:rsid w:val="00A84C7E"/>
    <w:rsid w:val="00A8591E"/>
    <w:rsid w:val="00A85BB9"/>
    <w:rsid w:val="00A863DA"/>
    <w:rsid w:val="00A87459"/>
    <w:rsid w:val="00A9006C"/>
    <w:rsid w:val="00A90854"/>
    <w:rsid w:val="00A910C0"/>
    <w:rsid w:val="00A91218"/>
    <w:rsid w:val="00A91B1F"/>
    <w:rsid w:val="00A91E91"/>
    <w:rsid w:val="00A92186"/>
    <w:rsid w:val="00A926A5"/>
    <w:rsid w:val="00A92789"/>
    <w:rsid w:val="00A9413B"/>
    <w:rsid w:val="00A9552D"/>
    <w:rsid w:val="00A9583E"/>
    <w:rsid w:val="00A960FD"/>
    <w:rsid w:val="00A9648B"/>
    <w:rsid w:val="00AA0916"/>
    <w:rsid w:val="00AA0F8A"/>
    <w:rsid w:val="00AA1263"/>
    <w:rsid w:val="00AA1E42"/>
    <w:rsid w:val="00AA2020"/>
    <w:rsid w:val="00AA270A"/>
    <w:rsid w:val="00AA389B"/>
    <w:rsid w:val="00AA4A8A"/>
    <w:rsid w:val="00AA4D8F"/>
    <w:rsid w:val="00AA56E8"/>
    <w:rsid w:val="00AA683F"/>
    <w:rsid w:val="00AA6D8C"/>
    <w:rsid w:val="00AA7F67"/>
    <w:rsid w:val="00AB1BA0"/>
    <w:rsid w:val="00AB1EAF"/>
    <w:rsid w:val="00AB2138"/>
    <w:rsid w:val="00AB2750"/>
    <w:rsid w:val="00AB337F"/>
    <w:rsid w:val="00AB3BFD"/>
    <w:rsid w:val="00AB3DB0"/>
    <w:rsid w:val="00AB5157"/>
    <w:rsid w:val="00AB5D22"/>
    <w:rsid w:val="00AB61A8"/>
    <w:rsid w:val="00AB6D9B"/>
    <w:rsid w:val="00AB6F20"/>
    <w:rsid w:val="00AB7DD2"/>
    <w:rsid w:val="00AC0A2E"/>
    <w:rsid w:val="00AC16B6"/>
    <w:rsid w:val="00AC1B1E"/>
    <w:rsid w:val="00AC1E3C"/>
    <w:rsid w:val="00AC225C"/>
    <w:rsid w:val="00AC2CD1"/>
    <w:rsid w:val="00AC4190"/>
    <w:rsid w:val="00AC4599"/>
    <w:rsid w:val="00AC45B0"/>
    <w:rsid w:val="00AC520E"/>
    <w:rsid w:val="00AC56FE"/>
    <w:rsid w:val="00AC5E3B"/>
    <w:rsid w:val="00AC657F"/>
    <w:rsid w:val="00AD0C03"/>
    <w:rsid w:val="00AD1598"/>
    <w:rsid w:val="00AD3285"/>
    <w:rsid w:val="00AD3DD2"/>
    <w:rsid w:val="00AD462E"/>
    <w:rsid w:val="00AD5CAB"/>
    <w:rsid w:val="00AD5DBE"/>
    <w:rsid w:val="00AD604C"/>
    <w:rsid w:val="00AD6660"/>
    <w:rsid w:val="00AD6C7C"/>
    <w:rsid w:val="00AD73EF"/>
    <w:rsid w:val="00AE0399"/>
    <w:rsid w:val="00AE0CC9"/>
    <w:rsid w:val="00AE127A"/>
    <w:rsid w:val="00AE26EF"/>
    <w:rsid w:val="00AE31FD"/>
    <w:rsid w:val="00AE3345"/>
    <w:rsid w:val="00AE3D65"/>
    <w:rsid w:val="00AE4408"/>
    <w:rsid w:val="00AE4418"/>
    <w:rsid w:val="00AE4CB1"/>
    <w:rsid w:val="00AE64C1"/>
    <w:rsid w:val="00AE6984"/>
    <w:rsid w:val="00AE7200"/>
    <w:rsid w:val="00AE74BA"/>
    <w:rsid w:val="00AF0E5B"/>
    <w:rsid w:val="00AF3593"/>
    <w:rsid w:val="00AF386A"/>
    <w:rsid w:val="00AF3BFB"/>
    <w:rsid w:val="00AF3F89"/>
    <w:rsid w:val="00AF3FCB"/>
    <w:rsid w:val="00AF40DE"/>
    <w:rsid w:val="00AF4B4C"/>
    <w:rsid w:val="00AF4C0C"/>
    <w:rsid w:val="00AF4EAD"/>
    <w:rsid w:val="00AF678F"/>
    <w:rsid w:val="00AF694F"/>
    <w:rsid w:val="00AF6AC0"/>
    <w:rsid w:val="00B010EC"/>
    <w:rsid w:val="00B01557"/>
    <w:rsid w:val="00B01A19"/>
    <w:rsid w:val="00B01DF3"/>
    <w:rsid w:val="00B02124"/>
    <w:rsid w:val="00B02779"/>
    <w:rsid w:val="00B034CE"/>
    <w:rsid w:val="00B036DC"/>
    <w:rsid w:val="00B03A73"/>
    <w:rsid w:val="00B04229"/>
    <w:rsid w:val="00B04901"/>
    <w:rsid w:val="00B05E3C"/>
    <w:rsid w:val="00B060BE"/>
    <w:rsid w:val="00B061C1"/>
    <w:rsid w:val="00B06474"/>
    <w:rsid w:val="00B06561"/>
    <w:rsid w:val="00B0699B"/>
    <w:rsid w:val="00B06EBE"/>
    <w:rsid w:val="00B071AA"/>
    <w:rsid w:val="00B077EB"/>
    <w:rsid w:val="00B07957"/>
    <w:rsid w:val="00B1017A"/>
    <w:rsid w:val="00B1170A"/>
    <w:rsid w:val="00B129DC"/>
    <w:rsid w:val="00B12F07"/>
    <w:rsid w:val="00B14116"/>
    <w:rsid w:val="00B142C8"/>
    <w:rsid w:val="00B149BB"/>
    <w:rsid w:val="00B14A39"/>
    <w:rsid w:val="00B14BFD"/>
    <w:rsid w:val="00B16408"/>
    <w:rsid w:val="00B173AE"/>
    <w:rsid w:val="00B177CD"/>
    <w:rsid w:val="00B17F8E"/>
    <w:rsid w:val="00B20362"/>
    <w:rsid w:val="00B21E28"/>
    <w:rsid w:val="00B2271A"/>
    <w:rsid w:val="00B2284D"/>
    <w:rsid w:val="00B2371F"/>
    <w:rsid w:val="00B24556"/>
    <w:rsid w:val="00B24CA3"/>
    <w:rsid w:val="00B253AE"/>
    <w:rsid w:val="00B264BD"/>
    <w:rsid w:val="00B26934"/>
    <w:rsid w:val="00B26E78"/>
    <w:rsid w:val="00B2744B"/>
    <w:rsid w:val="00B2752D"/>
    <w:rsid w:val="00B27A4E"/>
    <w:rsid w:val="00B27CCE"/>
    <w:rsid w:val="00B27ECC"/>
    <w:rsid w:val="00B30523"/>
    <w:rsid w:val="00B3090D"/>
    <w:rsid w:val="00B313B1"/>
    <w:rsid w:val="00B31BA1"/>
    <w:rsid w:val="00B32D20"/>
    <w:rsid w:val="00B34E1C"/>
    <w:rsid w:val="00B36F89"/>
    <w:rsid w:val="00B3789C"/>
    <w:rsid w:val="00B37DC2"/>
    <w:rsid w:val="00B40A5A"/>
    <w:rsid w:val="00B40EF3"/>
    <w:rsid w:val="00B41360"/>
    <w:rsid w:val="00B418AC"/>
    <w:rsid w:val="00B41BF8"/>
    <w:rsid w:val="00B426B5"/>
    <w:rsid w:val="00B42D79"/>
    <w:rsid w:val="00B4470F"/>
    <w:rsid w:val="00B46369"/>
    <w:rsid w:val="00B50642"/>
    <w:rsid w:val="00B51216"/>
    <w:rsid w:val="00B51FC3"/>
    <w:rsid w:val="00B5213E"/>
    <w:rsid w:val="00B547F8"/>
    <w:rsid w:val="00B5554C"/>
    <w:rsid w:val="00B55584"/>
    <w:rsid w:val="00B55ED7"/>
    <w:rsid w:val="00B565AD"/>
    <w:rsid w:val="00B56CA3"/>
    <w:rsid w:val="00B57D03"/>
    <w:rsid w:val="00B6008A"/>
    <w:rsid w:val="00B62637"/>
    <w:rsid w:val="00B62EC2"/>
    <w:rsid w:val="00B62F4B"/>
    <w:rsid w:val="00B63BA2"/>
    <w:rsid w:val="00B65C0F"/>
    <w:rsid w:val="00B65E4B"/>
    <w:rsid w:val="00B67030"/>
    <w:rsid w:val="00B6759A"/>
    <w:rsid w:val="00B67781"/>
    <w:rsid w:val="00B7025D"/>
    <w:rsid w:val="00B7238D"/>
    <w:rsid w:val="00B723D5"/>
    <w:rsid w:val="00B72E75"/>
    <w:rsid w:val="00B73318"/>
    <w:rsid w:val="00B739C7"/>
    <w:rsid w:val="00B73C1B"/>
    <w:rsid w:val="00B74458"/>
    <w:rsid w:val="00B7614F"/>
    <w:rsid w:val="00B8096B"/>
    <w:rsid w:val="00B80B82"/>
    <w:rsid w:val="00B81EB4"/>
    <w:rsid w:val="00B82392"/>
    <w:rsid w:val="00B82A4C"/>
    <w:rsid w:val="00B82E7C"/>
    <w:rsid w:val="00B82FC8"/>
    <w:rsid w:val="00B85028"/>
    <w:rsid w:val="00B850FC"/>
    <w:rsid w:val="00B86997"/>
    <w:rsid w:val="00B86A33"/>
    <w:rsid w:val="00B904B0"/>
    <w:rsid w:val="00B9131D"/>
    <w:rsid w:val="00B928D8"/>
    <w:rsid w:val="00B92A1D"/>
    <w:rsid w:val="00B92F67"/>
    <w:rsid w:val="00B93254"/>
    <w:rsid w:val="00B95834"/>
    <w:rsid w:val="00B95A2C"/>
    <w:rsid w:val="00B96483"/>
    <w:rsid w:val="00B969AF"/>
    <w:rsid w:val="00B96B54"/>
    <w:rsid w:val="00B96B64"/>
    <w:rsid w:val="00B972D9"/>
    <w:rsid w:val="00B9739D"/>
    <w:rsid w:val="00B97ACE"/>
    <w:rsid w:val="00BA0682"/>
    <w:rsid w:val="00BA0738"/>
    <w:rsid w:val="00BA08C9"/>
    <w:rsid w:val="00BA0EBE"/>
    <w:rsid w:val="00BA166D"/>
    <w:rsid w:val="00BA196A"/>
    <w:rsid w:val="00BA2B7F"/>
    <w:rsid w:val="00BA31A5"/>
    <w:rsid w:val="00BA38C5"/>
    <w:rsid w:val="00BA3CE8"/>
    <w:rsid w:val="00BA4E2C"/>
    <w:rsid w:val="00BA5263"/>
    <w:rsid w:val="00BA5E33"/>
    <w:rsid w:val="00BA6002"/>
    <w:rsid w:val="00BA621D"/>
    <w:rsid w:val="00BA6282"/>
    <w:rsid w:val="00BB1988"/>
    <w:rsid w:val="00BB238A"/>
    <w:rsid w:val="00BB2F77"/>
    <w:rsid w:val="00BB40C8"/>
    <w:rsid w:val="00BB5CB5"/>
    <w:rsid w:val="00BB61CC"/>
    <w:rsid w:val="00BB62C7"/>
    <w:rsid w:val="00BB655E"/>
    <w:rsid w:val="00BB6BAD"/>
    <w:rsid w:val="00BB6D6D"/>
    <w:rsid w:val="00BC1522"/>
    <w:rsid w:val="00BC20C7"/>
    <w:rsid w:val="00BC25A3"/>
    <w:rsid w:val="00BC33E8"/>
    <w:rsid w:val="00BC5621"/>
    <w:rsid w:val="00BC602E"/>
    <w:rsid w:val="00BC635D"/>
    <w:rsid w:val="00BC770C"/>
    <w:rsid w:val="00BC7E4E"/>
    <w:rsid w:val="00BC7E9F"/>
    <w:rsid w:val="00BD0175"/>
    <w:rsid w:val="00BD13BC"/>
    <w:rsid w:val="00BD180B"/>
    <w:rsid w:val="00BD1D85"/>
    <w:rsid w:val="00BD2128"/>
    <w:rsid w:val="00BD3357"/>
    <w:rsid w:val="00BD3724"/>
    <w:rsid w:val="00BD48C3"/>
    <w:rsid w:val="00BD4D05"/>
    <w:rsid w:val="00BD54AA"/>
    <w:rsid w:val="00BD5841"/>
    <w:rsid w:val="00BD7386"/>
    <w:rsid w:val="00BE0F78"/>
    <w:rsid w:val="00BE1750"/>
    <w:rsid w:val="00BE28D2"/>
    <w:rsid w:val="00BE417C"/>
    <w:rsid w:val="00BE5CCE"/>
    <w:rsid w:val="00BE61EA"/>
    <w:rsid w:val="00BE6D9D"/>
    <w:rsid w:val="00BE7E6E"/>
    <w:rsid w:val="00BF0165"/>
    <w:rsid w:val="00BF0373"/>
    <w:rsid w:val="00BF208E"/>
    <w:rsid w:val="00BF2D28"/>
    <w:rsid w:val="00BF3146"/>
    <w:rsid w:val="00BF374B"/>
    <w:rsid w:val="00BF38B8"/>
    <w:rsid w:val="00BF3DAA"/>
    <w:rsid w:val="00BF49AC"/>
    <w:rsid w:val="00BF5891"/>
    <w:rsid w:val="00BF5C8B"/>
    <w:rsid w:val="00BF7D90"/>
    <w:rsid w:val="00BF7DDD"/>
    <w:rsid w:val="00BF7E56"/>
    <w:rsid w:val="00C00359"/>
    <w:rsid w:val="00C003D3"/>
    <w:rsid w:val="00C00839"/>
    <w:rsid w:val="00C01D31"/>
    <w:rsid w:val="00C01F94"/>
    <w:rsid w:val="00C02291"/>
    <w:rsid w:val="00C022C5"/>
    <w:rsid w:val="00C02CB2"/>
    <w:rsid w:val="00C033EE"/>
    <w:rsid w:val="00C0617D"/>
    <w:rsid w:val="00C061E5"/>
    <w:rsid w:val="00C068CC"/>
    <w:rsid w:val="00C06D36"/>
    <w:rsid w:val="00C0707F"/>
    <w:rsid w:val="00C0763B"/>
    <w:rsid w:val="00C078BE"/>
    <w:rsid w:val="00C07B78"/>
    <w:rsid w:val="00C07DDD"/>
    <w:rsid w:val="00C07E5F"/>
    <w:rsid w:val="00C10A9F"/>
    <w:rsid w:val="00C11897"/>
    <w:rsid w:val="00C11997"/>
    <w:rsid w:val="00C122A2"/>
    <w:rsid w:val="00C133A1"/>
    <w:rsid w:val="00C13FE1"/>
    <w:rsid w:val="00C14542"/>
    <w:rsid w:val="00C15194"/>
    <w:rsid w:val="00C166DB"/>
    <w:rsid w:val="00C17998"/>
    <w:rsid w:val="00C17ED1"/>
    <w:rsid w:val="00C20379"/>
    <w:rsid w:val="00C20854"/>
    <w:rsid w:val="00C21796"/>
    <w:rsid w:val="00C21A5B"/>
    <w:rsid w:val="00C21DB4"/>
    <w:rsid w:val="00C21DF1"/>
    <w:rsid w:val="00C257D2"/>
    <w:rsid w:val="00C25E00"/>
    <w:rsid w:val="00C26E59"/>
    <w:rsid w:val="00C27C8D"/>
    <w:rsid w:val="00C301C5"/>
    <w:rsid w:val="00C307BF"/>
    <w:rsid w:val="00C31C7D"/>
    <w:rsid w:val="00C32831"/>
    <w:rsid w:val="00C32A31"/>
    <w:rsid w:val="00C32D14"/>
    <w:rsid w:val="00C3353B"/>
    <w:rsid w:val="00C34CB1"/>
    <w:rsid w:val="00C34EC5"/>
    <w:rsid w:val="00C35488"/>
    <w:rsid w:val="00C35C2D"/>
    <w:rsid w:val="00C35CC8"/>
    <w:rsid w:val="00C36092"/>
    <w:rsid w:val="00C36AD6"/>
    <w:rsid w:val="00C3724D"/>
    <w:rsid w:val="00C37485"/>
    <w:rsid w:val="00C400F4"/>
    <w:rsid w:val="00C404FC"/>
    <w:rsid w:val="00C42691"/>
    <w:rsid w:val="00C43963"/>
    <w:rsid w:val="00C439CD"/>
    <w:rsid w:val="00C44FC1"/>
    <w:rsid w:val="00C466D5"/>
    <w:rsid w:val="00C46E3D"/>
    <w:rsid w:val="00C470A7"/>
    <w:rsid w:val="00C4728E"/>
    <w:rsid w:val="00C47571"/>
    <w:rsid w:val="00C477A7"/>
    <w:rsid w:val="00C50773"/>
    <w:rsid w:val="00C50C08"/>
    <w:rsid w:val="00C5199F"/>
    <w:rsid w:val="00C53001"/>
    <w:rsid w:val="00C53408"/>
    <w:rsid w:val="00C53684"/>
    <w:rsid w:val="00C53716"/>
    <w:rsid w:val="00C53856"/>
    <w:rsid w:val="00C53B20"/>
    <w:rsid w:val="00C5409F"/>
    <w:rsid w:val="00C5604F"/>
    <w:rsid w:val="00C56580"/>
    <w:rsid w:val="00C57C3D"/>
    <w:rsid w:val="00C6039F"/>
    <w:rsid w:val="00C61F23"/>
    <w:rsid w:val="00C633EF"/>
    <w:rsid w:val="00C639CC"/>
    <w:rsid w:val="00C63D67"/>
    <w:rsid w:val="00C648C6"/>
    <w:rsid w:val="00C6546E"/>
    <w:rsid w:val="00C65710"/>
    <w:rsid w:val="00C66E01"/>
    <w:rsid w:val="00C6700E"/>
    <w:rsid w:val="00C67D84"/>
    <w:rsid w:val="00C70526"/>
    <w:rsid w:val="00C7105C"/>
    <w:rsid w:val="00C7164E"/>
    <w:rsid w:val="00C71CEF"/>
    <w:rsid w:val="00C72010"/>
    <w:rsid w:val="00C722C3"/>
    <w:rsid w:val="00C73717"/>
    <w:rsid w:val="00C7461A"/>
    <w:rsid w:val="00C74630"/>
    <w:rsid w:val="00C74D57"/>
    <w:rsid w:val="00C74DC2"/>
    <w:rsid w:val="00C75C4B"/>
    <w:rsid w:val="00C779D4"/>
    <w:rsid w:val="00C80854"/>
    <w:rsid w:val="00C8188B"/>
    <w:rsid w:val="00C81BE3"/>
    <w:rsid w:val="00C82060"/>
    <w:rsid w:val="00C82588"/>
    <w:rsid w:val="00C8281E"/>
    <w:rsid w:val="00C82C53"/>
    <w:rsid w:val="00C83341"/>
    <w:rsid w:val="00C83B68"/>
    <w:rsid w:val="00C846A0"/>
    <w:rsid w:val="00C854C4"/>
    <w:rsid w:val="00C85AA0"/>
    <w:rsid w:val="00C86597"/>
    <w:rsid w:val="00C87089"/>
    <w:rsid w:val="00C87408"/>
    <w:rsid w:val="00C9004D"/>
    <w:rsid w:val="00C90B62"/>
    <w:rsid w:val="00C912AE"/>
    <w:rsid w:val="00C91B68"/>
    <w:rsid w:val="00C91EDA"/>
    <w:rsid w:val="00C9245F"/>
    <w:rsid w:val="00C93001"/>
    <w:rsid w:val="00C9334F"/>
    <w:rsid w:val="00C94235"/>
    <w:rsid w:val="00C94CE3"/>
    <w:rsid w:val="00C94EA1"/>
    <w:rsid w:val="00C962F2"/>
    <w:rsid w:val="00C96CE8"/>
    <w:rsid w:val="00C976C3"/>
    <w:rsid w:val="00CA0C52"/>
    <w:rsid w:val="00CA15E5"/>
    <w:rsid w:val="00CA1F25"/>
    <w:rsid w:val="00CA24A4"/>
    <w:rsid w:val="00CA2772"/>
    <w:rsid w:val="00CA3436"/>
    <w:rsid w:val="00CA3F0A"/>
    <w:rsid w:val="00CA401F"/>
    <w:rsid w:val="00CA4747"/>
    <w:rsid w:val="00CA474A"/>
    <w:rsid w:val="00CA474B"/>
    <w:rsid w:val="00CA47D2"/>
    <w:rsid w:val="00CA6438"/>
    <w:rsid w:val="00CB1A18"/>
    <w:rsid w:val="00CB25E9"/>
    <w:rsid w:val="00CB374D"/>
    <w:rsid w:val="00CB6DF8"/>
    <w:rsid w:val="00CB73AB"/>
    <w:rsid w:val="00CC038D"/>
    <w:rsid w:val="00CC0EDB"/>
    <w:rsid w:val="00CC2BF1"/>
    <w:rsid w:val="00CC3B7E"/>
    <w:rsid w:val="00CC4F83"/>
    <w:rsid w:val="00CC7F1B"/>
    <w:rsid w:val="00CD07E5"/>
    <w:rsid w:val="00CD0ED9"/>
    <w:rsid w:val="00CD301E"/>
    <w:rsid w:val="00CD3299"/>
    <w:rsid w:val="00CD3C6C"/>
    <w:rsid w:val="00CD4120"/>
    <w:rsid w:val="00CD41AF"/>
    <w:rsid w:val="00CD44F4"/>
    <w:rsid w:val="00CD469B"/>
    <w:rsid w:val="00CD583E"/>
    <w:rsid w:val="00CD6A8D"/>
    <w:rsid w:val="00CD6B0B"/>
    <w:rsid w:val="00CD6CC8"/>
    <w:rsid w:val="00CD76AA"/>
    <w:rsid w:val="00CE0B88"/>
    <w:rsid w:val="00CE1020"/>
    <w:rsid w:val="00CE1CF9"/>
    <w:rsid w:val="00CE2530"/>
    <w:rsid w:val="00CE3D5B"/>
    <w:rsid w:val="00CE3E43"/>
    <w:rsid w:val="00CE41FF"/>
    <w:rsid w:val="00CE4611"/>
    <w:rsid w:val="00CE4C8E"/>
    <w:rsid w:val="00CE50CE"/>
    <w:rsid w:val="00CE53BB"/>
    <w:rsid w:val="00CE66F9"/>
    <w:rsid w:val="00CE6A08"/>
    <w:rsid w:val="00CF0AAE"/>
    <w:rsid w:val="00CF0DDC"/>
    <w:rsid w:val="00CF2706"/>
    <w:rsid w:val="00CF298F"/>
    <w:rsid w:val="00CF2C7B"/>
    <w:rsid w:val="00CF2D35"/>
    <w:rsid w:val="00CF30C7"/>
    <w:rsid w:val="00CF3B2A"/>
    <w:rsid w:val="00CF3BFB"/>
    <w:rsid w:val="00CF42E9"/>
    <w:rsid w:val="00CF4552"/>
    <w:rsid w:val="00CF4E7A"/>
    <w:rsid w:val="00CF4EAD"/>
    <w:rsid w:val="00CF5A4F"/>
    <w:rsid w:val="00CF66CE"/>
    <w:rsid w:val="00CF764C"/>
    <w:rsid w:val="00D0262C"/>
    <w:rsid w:val="00D02950"/>
    <w:rsid w:val="00D03688"/>
    <w:rsid w:val="00D0379F"/>
    <w:rsid w:val="00D0393B"/>
    <w:rsid w:val="00D03E18"/>
    <w:rsid w:val="00D0496C"/>
    <w:rsid w:val="00D05859"/>
    <w:rsid w:val="00D0655E"/>
    <w:rsid w:val="00D07BDD"/>
    <w:rsid w:val="00D07D22"/>
    <w:rsid w:val="00D11143"/>
    <w:rsid w:val="00D112F9"/>
    <w:rsid w:val="00D11FE1"/>
    <w:rsid w:val="00D12679"/>
    <w:rsid w:val="00D13359"/>
    <w:rsid w:val="00D13B8B"/>
    <w:rsid w:val="00D1499E"/>
    <w:rsid w:val="00D14E13"/>
    <w:rsid w:val="00D14F7C"/>
    <w:rsid w:val="00D14F99"/>
    <w:rsid w:val="00D1531D"/>
    <w:rsid w:val="00D15351"/>
    <w:rsid w:val="00D1562A"/>
    <w:rsid w:val="00D15F8C"/>
    <w:rsid w:val="00D1622C"/>
    <w:rsid w:val="00D1728E"/>
    <w:rsid w:val="00D17A53"/>
    <w:rsid w:val="00D17CC7"/>
    <w:rsid w:val="00D20FAA"/>
    <w:rsid w:val="00D21651"/>
    <w:rsid w:val="00D2199B"/>
    <w:rsid w:val="00D21A22"/>
    <w:rsid w:val="00D21E97"/>
    <w:rsid w:val="00D226AD"/>
    <w:rsid w:val="00D22CA3"/>
    <w:rsid w:val="00D25732"/>
    <w:rsid w:val="00D25F4E"/>
    <w:rsid w:val="00D265EF"/>
    <w:rsid w:val="00D2679D"/>
    <w:rsid w:val="00D275F2"/>
    <w:rsid w:val="00D30D56"/>
    <w:rsid w:val="00D31854"/>
    <w:rsid w:val="00D318CC"/>
    <w:rsid w:val="00D332E0"/>
    <w:rsid w:val="00D33919"/>
    <w:rsid w:val="00D36EB4"/>
    <w:rsid w:val="00D3735C"/>
    <w:rsid w:val="00D37A04"/>
    <w:rsid w:val="00D37A75"/>
    <w:rsid w:val="00D40085"/>
    <w:rsid w:val="00D40712"/>
    <w:rsid w:val="00D40BE4"/>
    <w:rsid w:val="00D411B6"/>
    <w:rsid w:val="00D414DD"/>
    <w:rsid w:val="00D43667"/>
    <w:rsid w:val="00D437C1"/>
    <w:rsid w:val="00D43B23"/>
    <w:rsid w:val="00D4412D"/>
    <w:rsid w:val="00D44617"/>
    <w:rsid w:val="00D44967"/>
    <w:rsid w:val="00D44E14"/>
    <w:rsid w:val="00D4681D"/>
    <w:rsid w:val="00D4762A"/>
    <w:rsid w:val="00D47828"/>
    <w:rsid w:val="00D50902"/>
    <w:rsid w:val="00D528F8"/>
    <w:rsid w:val="00D54B0C"/>
    <w:rsid w:val="00D5502E"/>
    <w:rsid w:val="00D557C0"/>
    <w:rsid w:val="00D56193"/>
    <w:rsid w:val="00D5636E"/>
    <w:rsid w:val="00D566EB"/>
    <w:rsid w:val="00D5786E"/>
    <w:rsid w:val="00D60067"/>
    <w:rsid w:val="00D60215"/>
    <w:rsid w:val="00D60656"/>
    <w:rsid w:val="00D60E62"/>
    <w:rsid w:val="00D610F5"/>
    <w:rsid w:val="00D6152F"/>
    <w:rsid w:val="00D632EC"/>
    <w:rsid w:val="00D6331B"/>
    <w:rsid w:val="00D64905"/>
    <w:rsid w:val="00D64969"/>
    <w:rsid w:val="00D653DE"/>
    <w:rsid w:val="00D667E9"/>
    <w:rsid w:val="00D67B5A"/>
    <w:rsid w:val="00D67DAA"/>
    <w:rsid w:val="00D704B1"/>
    <w:rsid w:val="00D716A4"/>
    <w:rsid w:val="00D72D6E"/>
    <w:rsid w:val="00D73B51"/>
    <w:rsid w:val="00D73DD1"/>
    <w:rsid w:val="00D7421F"/>
    <w:rsid w:val="00D74D3F"/>
    <w:rsid w:val="00D75FAC"/>
    <w:rsid w:val="00D77AC6"/>
    <w:rsid w:val="00D77FA8"/>
    <w:rsid w:val="00D80637"/>
    <w:rsid w:val="00D81415"/>
    <w:rsid w:val="00D82483"/>
    <w:rsid w:val="00D82DC8"/>
    <w:rsid w:val="00D839C2"/>
    <w:rsid w:val="00D83ED8"/>
    <w:rsid w:val="00D83EFB"/>
    <w:rsid w:val="00D840F9"/>
    <w:rsid w:val="00D8465A"/>
    <w:rsid w:val="00D86F4C"/>
    <w:rsid w:val="00D872AA"/>
    <w:rsid w:val="00D875F3"/>
    <w:rsid w:val="00D87773"/>
    <w:rsid w:val="00D87949"/>
    <w:rsid w:val="00D906BA"/>
    <w:rsid w:val="00D90814"/>
    <w:rsid w:val="00D91CFB"/>
    <w:rsid w:val="00D935F8"/>
    <w:rsid w:val="00D9418B"/>
    <w:rsid w:val="00D945DC"/>
    <w:rsid w:val="00D95074"/>
    <w:rsid w:val="00D96C6D"/>
    <w:rsid w:val="00D971FF"/>
    <w:rsid w:val="00D97A15"/>
    <w:rsid w:val="00D97E3D"/>
    <w:rsid w:val="00DA01FF"/>
    <w:rsid w:val="00DA051D"/>
    <w:rsid w:val="00DA081D"/>
    <w:rsid w:val="00DA10B7"/>
    <w:rsid w:val="00DA115E"/>
    <w:rsid w:val="00DA11F1"/>
    <w:rsid w:val="00DA201F"/>
    <w:rsid w:val="00DA274D"/>
    <w:rsid w:val="00DA2ECA"/>
    <w:rsid w:val="00DA3108"/>
    <w:rsid w:val="00DA4CBD"/>
    <w:rsid w:val="00DA53D2"/>
    <w:rsid w:val="00DA5765"/>
    <w:rsid w:val="00DA6A5A"/>
    <w:rsid w:val="00DA6EFB"/>
    <w:rsid w:val="00DA75FB"/>
    <w:rsid w:val="00DA7792"/>
    <w:rsid w:val="00DB0415"/>
    <w:rsid w:val="00DB0827"/>
    <w:rsid w:val="00DB1BBE"/>
    <w:rsid w:val="00DB1FD6"/>
    <w:rsid w:val="00DB2AC7"/>
    <w:rsid w:val="00DB3149"/>
    <w:rsid w:val="00DB417C"/>
    <w:rsid w:val="00DB422E"/>
    <w:rsid w:val="00DB4BA2"/>
    <w:rsid w:val="00DB4E35"/>
    <w:rsid w:val="00DB5609"/>
    <w:rsid w:val="00DB560C"/>
    <w:rsid w:val="00DB5751"/>
    <w:rsid w:val="00DB5B60"/>
    <w:rsid w:val="00DB76A6"/>
    <w:rsid w:val="00DB7D53"/>
    <w:rsid w:val="00DC0029"/>
    <w:rsid w:val="00DC07E8"/>
    <w:rsid w:val="00DC2250"/>
    <w:rsid w:val="00DC22B6"/>
    <w:rsid w:val="00DC263E"/>
    <w:rsid w:val="00DC28B1"/>
    <w:rsid w:val="00DC45CC"/>
    <w:rsid w:val="00DC5B58"/>
    <w:rsid w:val="00DC6077"/>
    <w:rsid w:val="00DC7421"/>
    <w:rsid w:val="00DC7DB1"/>
    <w:rsid w:val="00DD02BC"/>
    <w:rsid w:val="00DD032B"/>
    <w:rsid w:val="00DD0712"/>
    <w:rsid w:val="00DD0B2D"/>
    <w:rsid w:val="00DD1810"/>
    <w:rsid w:val="00DD2640"/>
    <w:rsid w:val="00DD615C"/>
    <w:rsid w:val="00DD6404"/>
    <w:rsid w:val="00DD6A0E"/>
    <w:rsid w:val="00DD726F"/>
    <w:rsid w:val="00DD7D9A"/>
    <w:rsid w:val="00DE1BEE"/>
    <w:rsid w:val="00DE2261"/>
    <w:rsid w:val="00DE3076"/>
    <w:rsid w:val="00DE3773"/>
    <w:rsid w:val="00DE43E4"/>
    <w:rsid w:val="00DE5256"/>
    <w:rsid w:val="00DE5E30"/>
    <w:rsid w:val="00DE5F67"/>
    <w:rsid w:val="00DE66EB"/>
    <w:rsid w:val="00DE76F3"/>
    <w:rsid w:val="00DE7AB1"/>
    <w:rsid w:val="00DF0BBA"/>
    <w:rsid w:val="00DF1E24"/>
    <w:rsid w:val="00DF257F"/>
    <w:rsid w:val="00DF263F"/>
    <w:rsid w:val="00DF2B01"/>
    <w:rsid w:val="00DF3C24"/>
    <w:rsid w:val="00DF4409"/>
    <w:rsid w:val="00DF5A14"/>
    <w:rsid w:val="00DF5AFE"/>
    <w:rsid w:val="00E0071A"/>
    <w:rsid w:val="00E0165F"/>
    <w:rsid w:val="00E026CC"/>
    <w:rsid w:val="00E028DD"/>
    <w:rsid w:val="00E029CF"/>
    <w:rsid w:val="00E02A61"/>
    <w:rsid w:val="00E04C9E"/>
    <w:rsid w:val="00E0722E"/>
    <w:rsid w:val="00E073BE"/>
    <w:rsid w:val="00E07B7E"/>
    <w:rsid w:val="00E10308"/>
    <w:rsid w:val="00E10C5B"/>
    <w:rsid w:val="00E10FFA"/>
    <w:rsid w:val="00E124DD"/>
    <w:rsid w:val="00E12D77"/>
    <w:rsid w:val="00E131E0"/>
    <w:rsid w:val="00E134E2"/>
    <w:rsid w:val="00E13BA2"/>
    <w:rsid w:val="00E13D21"/>
    <w:rsid w:val="00E15130"/>
    <w:rsid w:val="00E15752"/>
    <w:rsid w:val="00E15794"/>
    <w:rsid w:val="00E15B21"/>
    <w:rsid w:val="00E16B6E"/>
    <w:rsid w:val="00E17AB8"/>
    <w:rsid w:val="00E20978"/>
    <w:rsid w:val="00E219D9"/>
    <w:rsid w:val="00E21F3F"/>
    <w:rsid w:val="00E22394"/>
    <w:rsid w:val="00E223D7"/>
    <w:rsid w:val="00E227B4"/>
    <w:rsid w:val="00E2320D"/>
    <w:rsid w:val="00E23767"/>
    <w:rsid w:val="00E257FE"/>
    <w:rsid w:val="00E26858"/>
    <w:rsid w:val="00E2746A"/>
    <w:rsid w:val="00E27628"/>
    <w:rsid w:val="00E27DA6"/>
    <w:rsid w:val="00E30D2B"/>
    <w:rsid w:val="00E3105C"/>
    <w:rsid w:val="00E3129D"/>
    <w:rsid w:val="00E3157A"/>
    <w:rsid w:val="00E31A18"/>
    <w:rsid w:val="00E31E80"/>
    <w:rsid w:val="00E3203C"/>
    <w:rsid w:val="00E3267B"/>
    <w:rsid w:val="00E32A4A"/>
    <w:rsid w:val="00E34677"/>
    <w:rsid w:val="00E346E3"/>
    <w:rsid w:val="00E34A97"/>
    <w:rsid w:val="00E3544C"/>
    <w:rsid w:val="00E3579C"/>
    <w:rsid w:val="00E35862"/>
    <w:rsid w:val="00E35A7C"/>
    <w:rsid w:val="00E35B30"/>
    <w:rsid w:val="00E36278"/>
    <w:rsid w:val="00E363B2"/>
    <w:rsid w:val="00E37089"/>
    <w:rsid w:val="00E3712B"/>
    <w:rsid w:val="00E377FF"/>
    <w:rsid w:val="00E37C45"/>
    <w:rsid w:val="00E37FE1"/>
    <w:rsid w:val="00E407D2"/>
    <w:rsid w:val="00E40925"/>
    <w:rsid w:val="00E40D7C"/>
    <w:rsid w:val="00E420AE"/>
    <w:rsid w:val="00E4210D"/>
    <w:rsid w:val="00E42B81"/>
    <w:rsid w:val="00E42CA4"/>
    <w:rsid w:val="00E45233"/>
    <w:rsid w:val="00E45A30"/>
    <w:rsid w:val="00E46306"/>
    <w:rsid w:val="00E46565"/>
    <w:rsid w:val="00E4739F"/>
    <w:rsid w:val="00E474D4"/>
    <w:rsid w:val="00E50739"/>
    <w:rsid w:val="00E50E70"/>
    <w:rsid w:val="00E50F69"/>
    <w:rsid w:val="00E51A02"/>
    <w:rsid w:val="00E521B6"/>
    <w:rsid w:val="00E5246B"/>
    <w:rsid w:val="00E528AC"/>
    <w:rsid w:val="00E53B21"/>
    <w:rsid w:val="00E53D43"/>
    <w:rsid w:val="00E54148"/>
    <w:rsid w:val="00E5542C"/>
    <w:rsid w:val="00E56F39"/>
    <w:rsid w:val="00E57A08"/>
    <w:rsid w:val="00E57C75"/>
    <w:rsid w:val="00E606DB"/>
    <w:rsid w:val="00E61E52"/>
    <w:rsid w:val="00E61EA1"/>
    <w:rsid w:val="00E620B7"/>
    <w:rsid w:val="00E625D7"/>
    <w:rsid w:val="00E63886"/>
    <w:rsid w:val="00E63956"/>
    <w:rsid w:val="00E63AF0"/>
    <w:rsid w:val="00E63EE8"/>
    <w:rsid w:val="00E64CF8"/>
    <w:rsid w:val="00E65465"/>
    <w:rsid w:val="00E65BCA"/>
    <w:rsid w:val="00E65D46"/>
    <w:rsid w:val="00E67183"/>
    <w:rsid w:val="00E715B7"/>
    <w:rsid w:val="00E71F91"/>
    <w:rsid w:val="00E720E9"/>
    <w:rsid w:val="00E73065"/>
    <w:rsid w:val="00E739C7"/>
    <w:rsid w:val="00E76485"/>
    <w:rsid w:val="00E76BEA"/>
    <w:rsid w:val="00E80CFD"/>
    <w:rsid w:val="00E8258B"/>
    <w:rsid w:val="00E836C5"/>
    <w:rsid w:val="00E83822"/>
    <w:rsid w:val="00E84944"/>
    <w:rsid w:val="00E85896"/>
    <w:rsid w:val="00E85EAB"/>
    <w:rsid w:val="00E85F00"/>
    <w:rsid w:val="00E8772C"/>
    <w:rsid w:val="00E878AC"/>
    <w:rsid w:val="00E87EF2"/>
    <w:rsid w:val="00E900AF"/>
    <w:rsid w:val="00E900E9"/>
    <w:rsid w:val="00E9038F"/>
    <w:rsid w:val="00E904C1"/>
    <w:rsid w:val="00E90BA8"/>
    <w:rsid w:val="00E90CB1"/>
    <w:rsid w:val="00E91452"/>
    <w:rsid w:val="00E914FF"/>
    <w:rsid w:val="00E92179"/>
    <w:rsid w:val="00E9231A"/>
    <w:rsid w:val="00E925A7"/>
    <w:rsid w:val="00E92F4C"/>
    <w:rsid w:val="00E938FC"/>
    <w:rsid w:val="00E95759"/>
    <w:rsid w:val="00E96132"/>
    <w:rsid w:val="00E9712B"/>
    <w:rsid w:val="00E973A2"/>
    <w:rsid w:val="00E97694"/>
    <w:rsid w:val="00EA078C"/>
    <w:rsid w:val="00EA08AE"/>
    <w:rsid w:val="00EA0CDD"/>
    <w:rsid w:val="00EA1057"/>
    <w:rsid w:val="00EA163A"/>
    <w:rsid w:val="00EA1B9B"/>
    <w:rsid w:val="00EA4566"/>
    <w:rsid w:val="00EA4C96"/>
    <w:rsid w:val="00EA53FC"/>
    <w:rsid w:val="00EA5A03"/>
    <w:rsid w:val="00EA5AFD"/>
    <w:rsid w:val="00EA5D4C"/>
    <w:rsid w:val="00EA62EA"/>
    <w:rsid w:val="00EA69D9"/>
    <w:rsid w:val="00EA6BF1"/>
    <w:rsid w:val="00EA6C3C"/>
    <w:rsid w:val="00EA73A5"/>
    <w:rsid w:val="00EA7559"/>
    <w:rsid w:val="00EA7587"/>
    <w:rsid w:val="00EA793A"/>
    <w:rsid w:val="00EA7C57"/>
    <w:rsid w:val="00EA7C66"/>
    <w:rsid w:val="00EB03FB"/>
    <w:rsid w:val="00EB371A"/>
    <w:rsid w:val="00EB40DF"/>
    <w:rsid w:val="00EB4420"/>
    <w:rsid w:val="00EB49C9"/>
    <w:rsid w:val="00EB5305"/>
    <w:rsid w:val="00EB5CDC"/>
    <w:rsid w:val="00EB6BEF"/>
    <w:rsid w:val="00EB7C79"/>
    <w:rsid w:val="00EC0F58"/>
    <w:rsid w:val="00EC121B"/>
    <w:rsid w:val="00EC1EBE"/>
    <w:rsid w:val="00EC2156"/>
    <w:rsid w:val="00EC2270"/>
    <w:rsid w:val="00EC4CC2"/>
    <w:rsid w:val="00EC4E41"/>
    <w:rsid w:val="00EC54F2"/>
    <w:rsid w:val="00EC5E25"/>
    <w:rsid w:val="00EC786B"/>
    <w:rsid w:val="00ED0168"/>
    <w:rsid w:val="00ED2CD9"/>
    <w:rsid w:val="00ED2EE0"/>
    <w:rsid w:val="00ED31C2"/>
    <w:rsid w:val="00ED4997"/>
    <w:rsid w:val="00ED58DF"/>
    <w:rsid w:val="00EE02B5"/>
    <w:rsid w:val="00EE283A"/>
    <w:rsid w:val="00EE2AC8"/>
    <w:rsid w:val="00EE2C65"/>
    <w:rsid w:val="00EE2ECB"/>
    <w:rsid w:val="00EE30D0"/>
    <w:rsid w:val="00EE335B"/>
    <w:rsid w:val="00EE34AB"/>
    <w:rsid w:val="00EE4623"/>
    <w:rsid w:val="00EE689F"/>
    <w:rsid w:val="00EE6AFD"/>
    <w:rsid w:val="00EE6E04"/>
    <w:rsid w:val="00EE7179"/>
    <w:rsid w:val="00EF014A"/>
    <w:rsid w:val="00EF1111"/>
    <w:rsid w:val="00EF194A"/>
    <w:rsid w:val="00EF21DC"/>
    <w:rsid w:val="00EF290C"/>
    <w:rsid w:val="00EF2F8D"/>
    <w:rsid w:val="00EF3880"/>
    <w:rsid w:val="00EF3AD1"/>
    <w:rsid w:val="00EF4955"/>
    <w:rsid w:val="00EF56A1"/>
    <w:rsid w:val="00EF5EB8"/>
    <w:rsid w:val="00EF6788"/>
    <w:rsid w:val="00EF700A"/>
    <w:rsid w:val="00F00317"/>
    <w:rsid w:val="00F0080A"/>
    <w:rsid w:val="00F0081D"/>
    <w:rsid w:val="00F0134E"/>
    <w:rsid w:val="00F01887"/>
    <w:rsid w:val="00F0211F"/>
    <w:rsid w:val="00F03DF5"/>
    <w:rsid w:val="00F042FF"/>
    <w:rsid w:val="00F048B7"/>
    <w:rsid w:val="00F050F3"/>
    <w:rsid w:val="00F054B2"/>
    <w:rsid w:val="00F05779"/>
    <w:rsid w:val="00F06C74"/>
    <w:rsid w:val="00F07D8F"/>
    <w:rsid w:val="00F1040A"/>
    <w:rsid w:val="00F10675"/>
    <w:rsid w:val="00F11568"/>
    <w:rsid w:val="00F127E7"/>
    <w:rsid w:val="00F128C0"/>
    <w:rsid w:val="00F12CFD"/>
    <w:rsid w:val="00F12E43"/>
    <w:rsid w:val="00F140A5"/>
    <w:rsid w:val="00F14AA4"/>
    <w:rsid w:val="00F1510E"/>
    <w:rsid w:val="00F16A41"/>
    <w:rsid w:val="00F20B45"/>
    <w:rsid w:val="00F20DE2"/>
    <w:rsid w:val="00F22312"/>
    <w:rsid w:val="00F22958"/>
    <w:rsid w:val="00F22A37"/>
    <w:rsid w:val="00F22D00"/>
    <w:rsid w:val="00F24004"/>
    <w:rsid w:val="00F24A04"/>
    <w:rsid w:val="00F25EC1"/>
    <w:rsid w:val="00F26937"/>
    <w:rsid w:val="00F27E82"/>
    <w:rsid w:val="00F30925"/>
    <w:rsid w:val="00F30E02"/>
    <w:rsid w:val="00F31C92"/>
    <w:rsid w:val="00F32127"/>
    <w:rsid w:val="00F34B7F"/>
    <w:rsid w:val="00F34EEC"/>
    <w:rsid w:val="00F352B0"/>
    <w:rsid w:val="00F35382"/>
    <w:rsid w:val="00F35B19"/>
    <w:rsid w:val="00F36DC6"/>
    <w:rsid w:val="00F374E5"/>
    <w:rsid w:val="00F379EB"/>
    <w:rsid w:val="00F400CE"/>
    <w:rsid w:val="00F401B8"/>
    <w:rsid w:val="00F404F3"/>
    <w:rsid w:val="00F40742"/>
    <w:rsid w:val="00F40C74"/>
    <w:rsid w:val="00F419DF"/>
    <w:rsid w:val="00F41FAF"/>
    <w:rsid w:val="00F41FC9"/>
    <w:rsid w:val="00F427BD"/>
    <w:rsid w:val="00F4522D"/>
    <w:rsid w:val="00F4546A"/>
    <w:rsid w:val="00F45811"/>
    <w:rsid w:val="00F45C28"/>
    <w:rsid w:val="00F46E9A"/>
    <w:rsid w:val="00F47AED"/>
    <w:rsid w:val="00F50D6B"/>
    <w:rsid w:val="00F51547"/>
    <w:rsid w:val="00F521FB"/>
    <w:rsid w:val="00F52468"/>
    <w:rsid w:val="00F52C90"/>
    <w:rsid w:val="00F534E0"/>
    <w:rsid w:val="00F53B1E"/>
    <w:rsid w:val="00F55B19"/>
    <w:rsid w:val="00F55ECD"/>
    <w:rsid w:val="00F569FA"/>
    <w:rsid w:val="00F56F09"/>
    <w:rsid w:val="00F57F29"/>
    <w:rsid w:val="00F600BB"/>
    <w:rsid w:val="00F60C61"/>
    <w:rsid w:val="00F60FB4"/>
    <w:rsid w:val="00F6133A"/>
    <w:rsid w:val="00F61F56"/>
    <w:rsid w:val="00F62E58"/>
    <w:rsid w:val="00F62F49"/>
    <w:rsid w:val="00F632B4"/>
    <w:rsid w:val="00F63388"/>
    <w:rsid w:val="00F63BA2"/>
    <w:rsid w:val="00F64507"/>
    <w:rsid w:val="00F64CB3"/>
    <w:rsid w:val="00F65866"/>
    <w:rsid w:val="00F658B0"/>
    <w:rsid w:val="00F66429"/>
    <w:rsid w:val="00F67155"/>
    <w:rsid w:val="00F675B2"/>
    <w:rsid w:val="00F70257"/>
    <w:rsid w:val="00F716AD"/>
    <w:rsid w:val="00F71DF0"/>
    <w:rsid w:val="00F7277C"/>
    <w:rsid w:val="00F7296A"/>
    <w:rsid w:val="00F72B57"/>
    <w:rsid w:val="00F745BC"/>
    <w:rsid w:val="00F74C90"/>
    <w:rsid w:val="00F74CD8"/>
    <w:rsid w:val="00F757F7"/>
    <w:rsid w:val="00F75832"/>
    <w:rsid w:val="00F76497"/>
    <w:rsid w:val="00F7735B"/>
    <w:rsid w:val="00F80C35"/>
    <w:rsid w:val="00F839A2"/>
    <w:rsid w:val="00F84BF0"/>
    <w:rsid w:val="00F85087"/>
    <w:rsid w:val="00F850AF"/>
    <w:rsid w:val="00F85672"/>
    <w:rsid w:val="00F856AD"/>
    <w:rsid w:val="00F85BE1"/>
    <w:rsid w:val="00F865DC"/>
    <w:rsid w:val="00F867C5"/>
    <w:rsid w:val="00F87B0B"/>
    <w:rsid w:val="00F87B37"/>
    <w:rsid w:val="00F87B48"/>
    <w:rsid w:val="00F90B5F"/>
    <w:rsid w:val="00F91904"/>
    <w:rsid w:val="00F93C66"/>
    <w:rsid w:val="00F956BA"/>
    <w:rsid w:val="00F96FEE"/>
    <w:rsid w:val="00F97B10"/>
    <w:rsid w:val="00FA039D"/>
    <w:rsid w:val="00FA04B5"/>
    <w:rsid w:val="00FA064D"/>
    <w:rsid w:val="00FA080D"/>
    <w:rsid w:val="00FA18EA"/>
    <w:rsid w:val="00FA1BD1"/>
    <w:rsid w:val="00FA2094"/>
    <w:rsid w:val="00FA2243"/>
    <w:rsid w:val="00FA2BB6"/>
    <w:rsid w:val="00FA5113"/>
    <w:rsid w:val="00FA5DD0"/>
    <w:rsid w:val="00FA606C"/>
    <w:rsid w:val="00FA622E"/>
    <w:rsid w:val="00FA6807"/>
    <w:rsid w:val="00FB0650"/>
    <w:rsid w:val="00FB06E5"/>
    <w:rsid w:val="00FB06F7"/>
    <w:rsid w:val="00FB0DB2"/>
    <w:rsid w:val="00FB0FC1"/>
    <w:rsid w:val="00FB143B"/>
    <w:rsid w:val="00FB22F1"/>
    <w:rsid w:val="00FB2670"/>
    <w:rsid w:val="00FB4693"/>
    <w:rsid w:val="00FB5ADD"/>
    <w:rsid w:val="00FB5E60"/>
    <w:rsid w:val="00FB6722"/>
    <w:rsid w:val="00FB7192"/>
    <w:rsid w:val="00FC15ED"/>
    <w:rsid w:val="00FC184F"/>
    <w:rsid w:val="00FC194D"/>
    <w:rsid w:val="00FC1C80"/>
    <w:rsid w:val="00FC2B62"/>
    <w:rsid w:val="00FC353D"/>
    <w:rsid w:val="00FC360B"/>
    <w:rsid w:val="00FC3EBD"/>
    <w:rsid w:val="00FC53CA"/>
    <w:rsid w:val="00FC662F"/>
    <w:rsid w:val="00FC673A"/>
    <w:rsid w:val="00FC6DCE"/>
    <w:rsid w:val="00FC6E71"/>
    <w:rsid w:val="00FC7E17"/>
    <w:rsid w:val="00FD0554"/>
    <w:rsid w:val="00FD1848"/>
    <w:rsid w:val="00FD193D"/>
    <w:rsid w:val="00FD19D0"/>
    <w:rsid w:val="00FD1C25"/>
    <w:rsid w:val="00FD2263"/>
    <w:rsid w:val="00FD231D"/>
    <w:rsid w:val="00FD23E8"/>
    <w:rsid w:val="00FD25D4"/>
    <w:rsid w:val="00FD287F"/>
    <w:rsid w:val="00FD28D3"/>
    <w:rsid w:val="00FD30E5"/>
    <w:rsid w:val="00FD30EB"/>
    <w:rsid w:val="00FD3C7E"/>
    <w:rsid w:val="00FD4658"/>
    <w:rsid w:val="00FD4A5B"/>
    <w:rsid w:val="00FD5036"/>
    <w:rsid w:val="00FD508B"/>
    <w:rsid w:val="00FD514A"/>
    <w:rsid w:val="00FD582A"/>
    <w:rsid w:val="00FD59C3"/>
    <w:rsid w:val="00FD5BAA"/>
    <w:rsid w:val="00FD61CD"/>
    <w:rsid w:val="00FD65FA"/>
    <w:rsid w:val="00FE0697"/>
    <w:rsid w:val="00FE07F9"/>
    <w:rsid w:val="00FE09FD"/>
    <w:rsid w:val="00FE0FE6"/>
    <w:rsid w:val="00FE1186"/>
    <w:rsid w:val="00FE1B02"/>
    <w:rsid w:val="00FE2B14"/>
    <w:rsid w:val="00FE2B9B"/>
    <w:rsid w:val="00FE3617"/>
    <w:rsid w:val="00FE37F7"/>
    <w:rsid w:val="00FE4031"/>
    <w:rsid w:val="00FE4F2B"/>
    <w:rsid w:val="00FE5572"/>
    <w:rsid w:val="00FE5E59"/>
    <w:rsid w:val="00FE613D"/>
    <w:rsid w:val="00FE7E45"/>
    <w:rsid w:val="00FF00CB"/>
    <w:rsid w:val="00FF10EA"/>
    <w:rsid w:val="00FF1BD3"/>
    <w:rsid w:val="00FF388E"/>
    <w:rsid w:val="00FF38E3"/>
    <w:rsid w:val="00FF6204"/>
    <w:rsid w:val="00FF7F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Body Text 2" w:uiPriority="0"/>
    <w:lsdException w:name="Body Text 3" w:uiPriority="0"/>
    <w:lsdException w:name="Hyperlink" w:uiPriority="0"/>
    <w:lsdException w:name="Strong" w:semiHidden="0" w:unhideWhenUsed="0" w:qFormat="1"/>
    <w:lsdException w:name="Emphasis" w:semiHidden="0" w:unhideWhenUsed="0" w:qFormat="1"/>
    <w:lsdException w:name="Normal (Web)" w:uiPriority="0"/>
    <w:lsdException w:name="No List" w:uiPriority="0"/>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5713"/>
    <w:rPr>
      <w:rFonts w:ascii="Times New Roman" w:eastAsia="Times New Roman" w:hAnsi="Times New Roman"/>
      <w:sz w:val="24"/>
      <w:szCs w:val="24"/>
    </w:rPr>
  </w:style>
  <w:style w:type="paragraph" w:styleId="Heading1">
    <w:name w:val="heading 1"/>
    <w:basedOn w:val="Normal"/>
    <w:next w:val="Normal"/>
    <w:link w:val="Heading1Char"/>
    <w:uiPriority w:val="99"/>
    <w:qFormat/>
    <w:rsid w:val="006A6908"/>
    <w:pPr>
      <w:keepNext/>
      <w:spacing w:before="240" w:after="60" w:line="259" w:lineRule="auto"/>
      <w:outlineLvl w:val="0"/>
    </w:pPr>
    <w:rPr>
      <w:rFonts w:ascii="Arial" w:eastAsia="MS Mincho" w:hAnsi="Arial"/>
      <w:b/>
      <w:bCs/>
      <w:kern w:val="32"/>
      <w:sz w:val="32"/>
      <w:szCs w:val="32"/>
      <w:lang w:val="vi-VN"/>
    </w:rPr>
  </w:style>
  <w:style w:type="paragraph" w:styleId="Heading2">
    <w:name w:val="heading 2"/>
    <w:basedOn w:val="Normal"/>
    <w:next w:val="Normal"/>
    <w:link w:val="Heading2Char"/>
    <w:uiPriority w:val="99"/>
    <w:qFormat/>
    <w:rsid w:val="006A6908"/>
    <w:pPr>
      <w:keepNext/>
      <w:spacing w:before="240" w:after="60"/>
      <w:ind w:firstLine="567"/>
      <w:jc w:val="both"/>
      <w:outlineLvl w:val="1"/>
    </w:pPr>
    <w:rPr>
      <w:rFonts w:ascii="Arial" w:eastAsia="MS Mincho" w:hAnsi="Arial"/>
      <w:b/>
      <w:bCs/>
      <w:i/>
      <w:iCs/>
      <w:sz w:val="28"/>
      <w:szCs w:val="28"/>
    </w:rPr>
  </w:style>
  <w:style w:type="paragraph" w:styleId="Heading3">
    <w:name w:val="heading 3"/>
    <w:basedOn w:val="Normal"/>
    <w:next w:val="Normal"/>
    <w:link w:val="Heading3Char"/>
    <w:uiPriority w:val="99"/>
    <w:qFormat/>
    <w:rsid w:val="006A690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6A6908"/>
    <w:pPr>
      <w:keepNext/>
      <w:spacing w:before="240" w:after="60" w:line="259" w:lineRule="auto"/>
      <w:outlineLvl w:val="3"/>
    </w:pPr>
    <w:rPr>
      <w:rFonts w:ascii="Calibri" w:eastAsia="MS Mincho" w:hAnsi="Calibri"/>
      <w:b/>
      <w:bCs/>
      <w:sz w:val="28"/>
      <w:szCs w:val="28"/>
      <w:lang w:val="vi-VN"/>
    </w:rPr>
  </w:style>
  <w:style w:type="paragraph" w:styleId="Heading5">
    <w:name w:val="heading 5"/>
    <w:basedOn w:val="Normal"/>
    <w:next w:val="Normal"/>
    <w:link w:val="Heading5Char"/>
    <w:uiPriority w:val="99"/>
    <w:qFormat/>
    <w:rsid w:val="006A6908"/>
    <w:pPr>
      <w:keepNext/>
      <w:suppressAutoHyphens/>
      <w:jc w:val="center"/>
      <w:outlineLvl w:val="4"/>
    </w:pPr>
    <w:rPr>
      <w:rFonts w:ascii=".VnTimeH" w:eastAsia="MS Mincho" w:hAnsi=".VnTimeH"/>
      <w:b/>
      <w:sz w:val="28"/>
      <w:szCs w:val="20"/>
      <w:lang w:val="en-GB" w:eastAsia="ar-SA"/>
    </w:rPr>
  </w:style>
  <w:style w:type="paragraph" w:styleId="Heading6">
    <w:name w:val="heading 6"/>
    <w:basedOn w:val="Normal"/>
    <w:next w:val="BodyText"/>
    <w:link w:val="Heading6Char"/>
    <w:qFormat/>
    <w:rsid w:val="006A6908"/>
    <w:pPr>
      <w:suppressAutoHyphens/>
      <w:spacing w:before="280" w:after="280"/>
      <w:outlineLvl w:val="5"/>
    </w:pPr>
    <w:rPr>
      <w:rFonts w:eastAsia="MS Mincho"/>
      <w:b/>
      <w:bCs/>
      <w:sz w:val="15"/>
      <w:szCs w:val="15"/>
      <w:lang w:eastAsia="ar-SA"/>
    </w:rPr>
  </w:style>
  <w:style w:type="paragraph" w:styleId="Heading7">
    <w:name w:val="heading 7"/>
    <w:basedOn w:val="Normal"/>
    <w:next w:val="Normal"/>
    <w:link w:val="Heading7Char"/>
    <w:uiPriority w:val="99"/>
    <w:qFormat/>
    <w:rsid w:val="006A6908"/>
    <w:pPr>
      <w:suppressAutoHyphens/>
      <w:spacing w:before="240" w:after="60"/>
      <w:outlineLvl w:val="6"/>
    </w:pPr>
    <w:rPr>
      <w:rFonts w:eastAsia="MS Mincho"/>
      <w:lang w:eastAsia="ar-SA"/>
    </w:rPr>
  </w:style>
  <w:style w:type="paragraph" w:styleId="Heading8">
    <w:name w:val="heading 8"/>
    <w:basedOn w:val="Normal"/>
    <w:next w:val="Normal"/>
    <w:link w:val="Heading8Char"/>
    <w:uiPriority w:val="99"/>
    <w:qFormat/>
    <w:rsid w:val="00570D15"/>
    <w:pPr>
      <w:spacing w:before="240" w:after="60" w:line="259" w:lineRule="auto"/>
      <w:outlineLvl w:val="7"/>
    </w:pPr>
    <w:rPr>
      <w:rFonts w:eastAsia="MS Mincho"/>
      <w:i/>
      <w:iCs/>
      <w:lang w:val="vi-VN"/>
    </w:rPr>
  </w:style>
  <w:style w:type="paragraph" w:styleId="Heading9">
    <w:name w:val="heading 9"/>
    <w:basedOn w:val="Normal"/>
    <w:next w:val="Normal"/>
    <w:link w:val="Heading9Char"/>
    <w:uiPriority w:val="99"/>
    <w:qFormat/>
    <w:rsid w:val="006A6908"/>
    <w:pPr>
      <w:suppressAutoHyphens/>
      <w:spacing w:before="240" w:after="60"/>
      <w:outlineLvl w:val="8"/>
    </w:pPr>
    <w:rPr>
      <w:rFonts w:ascii="Cambria" w:eastAsia="MS Mincho" w:hAnsi="Cambria"/>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A6908"/>
    <w:rPr>
      <w:rFonts w:ascii="Arial" w:eastAsia="MS Mincho" w:hAnsi="Arial" w:cs="Arial"/>
      <w:b/>
      <w:bCs/>
      <w:kern w:val="32"/>
      <w:sz w:val="32"/>
      <w:szCs w:val="32"/>
      <w:lang w:val="vi-VN"/>
    </w:rPr>
  </w:style>
  <w:style w:type="character" w:customStyle="1" w:styleId="Heading2Char">
    <w:name w:val="Heading 2 Char"/>
    <w:link w:val="Heading2"/>
    <w:uiPriority w:val="99"/>
    <w:rsid w:val="006A6908"/>
    <w:rPr>
      <w:rFonts w:ascii="Arial" w:eastAsia="MS Mincho" w:hAnsi="Arial" w:cs="Times New Roman"/>
      <w:b/>
      <w:bCs/>
      <w:i/>
      <w:iCs/>
      <w:sz w:val="28"/>
      <w:szCs w:val="28"/>
    </w:rPr>
  </w:style>
  <w:style w:type="character" w:customStyle="1" w:styleId="Heading3Char">
    <w:name w:val="Heading 3 Char"/>
    <w:link w:val="Heading3"/>
    <w:uiPriority w:val="99"/>
    <w:semiHidden/>
    <w:rsid w:val="006A6908"/>
    <w:rPr>
      <w:rFonts w:ascii="Cambria" w:eastAsia="Times New Roman" w:hAnsi="Cambria" w:cs="Times New Roman"/>
      <w:b/>
      <w:bCs/>
      <w:color w:val="4F81BD"/>
      <w:sz w:val="24"/>
      <w:szCs w:val="24"/>
    </w:rPr>
  </w:style>
  <w:style w:type="character" w:customStyle="1" w:styleId="Heading4Char">
    <w:name w:val="Heading 4 Char"/>
    <w:link w:val="Heading4"/>
    <w:uiPriority w:val="99"/>
    <w:rsid w:val="006A6908"/>
    <w:rPr>
      <w:rFonts w:ascii="Calibri" w:eastAsia="MS Mincho" w:hAnsi="Calibri" w:cs="Times New Roman"/>
      <w:b/>
      <w:bCs/>
      <w:sz w:val="28"/>
      <w:szCs w:val="28"/>
      <w:lang w:val="vi-VN"/>
    </w:rPr>
  </w:style>
  <w:style w:type="character" w:customStyle="1" w:styleId="Heading5Char">
    <w:name w:val="Heading 5 Char"/>
    <w:link w:val="Heading5"/>
    <w:uiPriority w:val="99"/>
    <w:rsid w:val="006A6908"/>
    <w:rPr>
      <w:rFonts w:ascii=".VnTimeH" w:eastAsia="MS Mincho" w:hAnsi=".VnTimeH" w:cs=".VnTimeH"/>
      <w:b/>
      <w:sz w:val="28"/>
      <w:szCs w:val="20"/>
      <w:lang w:val="en-GB" w:eastAsia="ar-SA"/>
    </w:rPr>
  </w:style>
  <w:style w:type="paragraph" w:styleId="BodyText">
    <w:name w:val="Body Text"/>
    <w:basedOn w:val="Normal"/>
    <w:link w:val="BodyTextChar"/>
    <w:uiPriority w:val="99"/>
    <w:semiHidden/>
    <w:rsid w:val="006A6908"/>
    <w:pPr>
      <w:spacing w:after="120" w:line="259" w:lineRule="auto"/>
    </w:pPr>
    <w:rPr>
      <w:rFonts w:eastAsia="MS Mincho"/>
      <w:sz w:val="28"/>
      <w:szCs w:val="20"/>
      <w:lang w:val="vi-VN"/>
    </w:rPr>
  </w:style>
  <w:style w:type="character" w:customStyle="1" w:styleId="BodyTextChar">
    <w:name w:val="Body Text Char"/>
    <w:link w:val="BodyText"/>
    <w:uiPriority w:val="99"/>
    <w:semiHidden/>
    <w:rsid w:val="006A6908"/>
    <w:rPr>
      <w:rFonts w:ascii="Times New Roman" w:eastAsia="MS Mincho" w:hAnsi="Times New Roman" w:cs="Times New Roman"/>
      <w:sz w:val="28"/>
      <w:lang w:val="vi-VN"/>
    </w:rPr>
  </w:style>
  <w:style w:type="character" w:customStyle="1" w:styleId="Heading6Char">
    <w:name w:val="Heading 6 Char"/>
    <w:link w:val="Heading6"/>
    <w:rsid w:val="006A6908"/>
    <w:rPr>
      <w:rFonts w:ascii="Times New Roman" w:eastAsia="MS Mincho" w:hAnsi="Times New Roman" w:cs="Times New Roman"/>
      <w:b/>
      <w:bCs/>
      <w:sz w:val="15"/>
      <w:szCs w:val="15"/>
      <w:lang w:eastAsia="ar-SA"/>
    </w:rPr>
  </w:style>
  <w:style w:type="character" w:customStyle="1" w:styleId="Heading7Char">
    <w:name w:val="Heading 7 Char"/>
    <w:link w:val="Heading7"/>
    <w:uiPriority w:val="99"/>
    <w:rsid w:val="006A6908"/>
    <w:rPr>
      <w:rFonts w:ascii="Times New Roman" w:eastAsia="MS Mincho" w:hAnsi="Times New Roman" w:cs="Times New Roman"/>
      <w:sz w:val="24"/>
      <w:szCs w:val="24"/>
      <w:lang w:eastAsia="ar-SA"/>
    </w:rPr>
  </w:style>
  <w:style w:type="character" w:customStyle="1" w:styleId="Heading8Char">
    <w:name w:val="Heading 8 Char"/>
    <w:link w:val="Heading8"/>
    <w:uiPriority w:val="99"/>
    <w:rsid w:val="00570D15"/>
    <w:rPr>
      <w:rFonts w:ascii="Times New Roman" w:eastAsia="MS Mincho" w:hAnsi="Times New Roman" w:cs="Times New Roman"/>
      <w:i/>
      <w:iCs/>
      <w:sz w:val="24"/>
      <w:szCs w:val="24"/>
      <w:lang w:val="vi-VN"/>
    </w:rPr>
  </w:style>
  <w:style w:type="character" w:customStyle="1" w:styleId="Heading9Char">
    <w:name w:val="Heading 9 Char"/>
    <w:link w:val="Heading9"/>
    <w:uiPriority w:val="99"/>
    <w:rsid w:val="006A6908"/>
    <w:rPr>
      <w:rFonts w:ascii="Cambria" w:eastAsia="MS Mincho" w:hAnsi="Cambria" w:cs="Cambria"/>
      <w:lang w:eastAsia="ar-SA"/>
    </w:rPr>
  </w:style>
  <w:style w:type="paragraph" w:customStyle="1" w:styleId="loaivanban">
    <w:name w:val="loaivanban"/>
    <w:basedOn w:val="Normal"/>
    <w:rsid w:val="00570D15"/>
    <w:pPr>
      <w:suppressAutoHyphens/>
      <w:spacing w:before="280" w:after="280"/>
    </w:pPr>
    <w:rPr>
      <w:rFonts w:eastAsia="MS Mincho"/>
      <w:lang w:eastAsia="ar-SA"/>
    </w:rPr>
  </w:style>
  <w:style w:type="paragraph" w:styleId="NormalWeb">
    <w:name w:val="Normal (Web)"/>
    <w:aliases w:val="Char Char,Char Char Char Char Char Char Char Char Char"/>
    <w:basedOn w:val="Normal"/>
    <w:link w:val="NormalWebChar"/>
    <w:rsid w:val="006A6908"/>
    <w:pPr>
      <w:spacing w:before="100" w:beforeAutospacing="1" w:after="100" w:afterAutospacing="1"/>
    </w:pPr>
    <w:rPr>
      <w:rFonts w:eastAsia="MS Mincho"/>
    </w:rPr>
  </w:style>
  <w:style w:type="character" w:customStyle="1" w:styleId="NormalWebChar">
    <w:name w:val="Normal (Web) Char"/>
    <w:aliases w:val="Char Char Char,Char Char Char Char Char Char Char Char Char Char"/>
    <w:link w:val="NormalWeb"/>
    <w:locked/>
    <w:rsid w:val="00A72383"/>
    <w:rPr>
      <w:rFonts w:ascii="Times New Roman" w:eastAsia="MS Mincho" w:hAnsi="Times New Roman" w:cs="Times New Roman"/>
      <w:sz w:val="24"/>
      <w:szCs w:val="24"/>
    </w:rPr>
  </w:style>
  <w:style w:type="paragraph" w:styleId="Header">
    <w:name w:val="header"/>
    <w:basedOn w:val="Normal"/>
    <w:link w:val="HeaderChar"/>
    <w:uiPriority w:val="99"/>
    <w:rsid w:val="006A6908"/>
    <w:pPr>
      <w:tabs>
        <w:tab w:val="center" w:pos="4680"/>
        <w:tab w:val="right" w:pos="9360"/>
      </w:tabs>
      <w:spacing w:after="160" w:line="259" w:lineRule="auto"/>
    </w:pPr>
    <w:rPr>
      <w:rFonts w:eastAsia="MS Mincho"/>
      <w:sz w:val="28"/>
      <w:szCs w:val="20"/>
      <w:lang w:val="vi-VN"/>
    </w:rPr>
  </w:style>
  <w:style w:type="character" w:customStyle="1" w:styleId="HeaderChar">
    <w:name w:val="Header Char"/>
    <w:link w:val="Header"/>
    <w:uiPriority w:val="99"/>
    <w:rsid w:val="006A6908"/>
    <w:rPr>
      <w:rFonts w:ascii="Times New Roman" w:eastAsia="MS Mincho" w:hAnsi="Times New Roman" w:cs="Times New Roman"/>
      <w:sz w:val="28"/>
      <w:lang w:val="vi-VN"/>
    </w:rPr>
  </w:style>
  <w:style w:type="paragraph" w:styleId="Footer">
    <w:name w:val="footer"/>
    <w:basedOn w:val="Normal"/>
    <w:link w:val="FooterChar"/>
    <w:uiPriority w:val="99"/>
    <w:rsid w:val="006A6908"/>
    <w:pPr>
      <w:tabs>
        <w:tab w:val="center" w:pos="4680"/>
        <w:tab w:val="right" w:pos="9360"/>
      </w:tabs>
      <w:spacing w:after="160" w:line="259" w:lineRule="auto"/>
    </w:pPr>
    <w:rPr>
      <w:rFonts w:eastAsia="MS Mincho"/>
      <w:sz w:val="28"/>
      <w:szCs w:val="20"/>
      <w:lang w:val="vi-VN"/>
    </w:rPr>
  </w:style>
  <w:style w:type="character" w:customStyle="1" w:styleId="FooterChar">
    <w:name w:val="Footer Char"/>
    <w:link w:val="Footer"/>
    <w:uiPriority w:val="99"/>
    <w:rsid w:val="006A6908"/>
    <w:rPr>
      <w:rFonts w:ascii="Times New Roman" w:eastAsia="MS Mincho" w:hAnsi="Times New Roman" w:cs="Times New Roman"/>
      <w:sz w:val="28"/>
      <w:lang w:val="vi-VN"/>
    </w:rPr>
  </w:style>
  <w:style w:type="character" w:customStyle="1" w:styleId="normal-h1">
    <w:name w:val="normal-h1"/>
    <w:uiPriority w:val="99"/>
    <w:rsid w:val="006A6908"/>
    <w:rPr>
      <w:rFonts w:ascii="Times New Roman" w:hAnsi="Times New Roman"/>
      <w:sz w:val="28"/>
    </w:rPr>
  </w:style>
  <w:style w:type="paragraph" w:customStyle="1" w:styleId="MediumGrid1-Accent21">
    <w:name w:val="Medium Grid 1 - Accent 21"/>
    <w:basedOn w:val="Normal"/>
    <w:uiPriority w:val="34"/>
    <w:qFormat/>
    <w:rsid w:val="006A6908"/>
    <w:pPr>
      <w:spacing w:after="200" w:line="276" w:lineRule="auto"/>
      <w:ind w:left="720"/>
      <w:contextualSpacing/>
    </w:pPr>
    <w:rPr>
      <w:rFonts w:eastAsia="MS Mincho"/>
      <w:sz w:val="28"/>
      <w:szCs w:val="22"/>
    </w:rPr>
  </w:style>
  <w:style w:type="paragraph" w:styleId="BodyTextFirstIndent">
    <w:name w:val="Body Text First Indent"/>
    <w:basedOn w:val="BodyText"/>
    <w:link w:val="BodyTextFirstIndentChar"/>
    <w:uiPriority w:val="99"/>
    <w:rsid w:val="006A6908"/>
    <w:pPr>
      <w:spacing w:before="120" w:line="240" w:lineRule="auto"/>
      <w:ind w:firstLine="210"/>
      <w:jc w:val="both"/>
    </w:pPr>
    <w:rPr>
      <w:szCs w:val="28"/>
    </w:rPr>
  </w:style>
  <w:style w:type="character" w:customStyle="1" w:styleId="BodyTextFirstIndentChar">
    <w:name w:val="Body Text First Indent Char"/>
    <w:link w:val="BodyTextFirstIndent"/>
    <w:uiPriority w:val="99"/>
    <w:rsid w:val="006A6908"/>
    <w:rPr>
      <w:rFonts w:ascii="Times New Roman" w:eastAsia="MS Mincho" w:hAnsi="Times New Roman" w:cs="Times New Roman"/>
      <w:sz w:val="28"/>
      <w:szCs w:val="28"/>
      <w:lang w:val="vi-VN"/>
    </w:rPr>
  </w:style>
  <w:style w:type="paragraph" w:styleId="List4">
    <w:name w:val="List 4"/>
    <w:basedOn w:val="Normal"/>
    <w:uiPriority w:val="99"/>
    <w:rsid w:val="006A6908"/>
    <w:pPr>
      <w:spacing w:before="120"/>
      <w:ind w:left="1440" w:hanging="360"/>
      <w:jc w:val="both"/>
    </w:pPr>
    <w:rPr>
      <w:rFonts w:eastAsia="MS Mincho"/>
      <w:sz w:val="28"/>
      <w:szCs w:val="28"/>
    </w:rPr>
  </w:style>
  <w:style w:type="paragraph" w:styleId="List3">
    <w:name w:val="List 3"/>
    <w:basedOn w:val="Normal"/>
    <w:uiPriority w:val="99"/>
    <w:rsid w:val="006A6908"/>
    <w:pPr>
      <w:spacing w:before="120"/>
      <w:ind w:left="1080" w:hanging="360"/>
      <w:jc w:val="both"/>
    </w:pPr>
    <w:rPr>
      <w:rFonts w:eastAsia="MS Mincho"/>
      <w:sz w:val="28"/>
      <w:szCs w:val="28"/>
    </w:rPr>
  </w:style>
  <w:style w:type="paragraph" w:styleId="List5">
    <w:name w:val="List 5"/>
    <w:basedOn w:val="Normal"/>
    <w:uiPriority w:val="99"/>
    <w:rsid w:val="006A6908"/>
    <w:pPr>
      <w:spacing w:before="120"/>
      <w:ind w:left="1800" w:hanging="360"/>
      <w:jc w:val="both"/>
    </w:pPr>
    <w:rPr>
      <w:rFonts w:eastAsia="MS Mincho"/>
      <w:sz w:val="28"/>
      <w:szCs w:val="28"/>
    </w:rPr>
  </w:style>
  <w:style w:type="paragraph" w:styleId="List">
    <w:name w:val="List"/>
    <w:basedOn w:val="Normal"/>
    <w:uiPriority w:val="99"/>
    <w:rsid w:val="006A6908"/>
    <w:pPr>
      <w:spacing w:before="120"/>
      <w:ind w:left="360" w:hanging="360"/>
      <w:jc w:val="both"/>
    </w:pPr>
    <w:rPr>
      <w:rFonts w:eastAsia="MS Mincho"/>
      <w:sz w:val="28"/>
      <w:szCs w:val="28"/>
    </w:rPr>
  </w:style>
  <w:style w:type="paragraph" w:styleId="List2">
    <w:name w:val="List 2"/>
    <w:basedOn w:val="Normal"/>
    <w:uiPriority w:val="99"/>
    <w:rsid w:val="006A6908"/>
    <w:pPr>
      <w:spacing w:after="160" w:line="259" w:lineRule="auto"/>
      <w:ind w:left="720" w:hanging="360"/>
      <w:contextualSpacing/>
    </w:pPr>
    <w:rPr>
      <w:rFonts w:eastAsia="MS Mincho"/>
      <w:sz w:val="28"/>
      <w:szCs w:val="22"/>
      <w:lang w:val="vi-VN"/>
    </w:rPr>
  </w:style>
  <w:style w:type="paragraph" w:customStyle="1" w:styleId="Daudong">
    <w:name w:val="Dau dong"/>
    <w:basedOn w:val="Normal"/>
    <w:link w:val="DaudongChar"/>
    <w:uiPriority w:val="99"/>
    <w:rsid w:val="006A6908"/>
    <w:pPr>
      <w:tabs>
        <w:tab w:val="num" w:pos="360"/>
      </w:tabs>
      <w:spacing w:before="120"/>
      <w:ind w:left="454" w:hanging="454"/>
      <w:jc w:val="both"/>
    </w:pPr>
    <w:rPr>
      <w:rFonts w:eastAsia="MS Mincho"/>
      <w:sz w:val="28"/>
      <w:szCs w:val="20"/>
    </w:rPr>
  </w:style>
  <w:style w:type="character" w:customStyle="1" w:styleId="DaudongChar">
    <w:name w:val="Dau dong Char"/>
    <w:link w:val="Daudong"/>
    <w:uiPriority w:val="99"/>
    <w:locked/>
    <w:rsid w:val="006A6908"/>
    <w:rPr>
      <w:rFonts w:ascii="Times New Roman" w:eastAsia="MS Mincho" w:hAnsi="Times New Roman" w:cs="Times New Roman"/>
      <w:sz w:val="28"/>
      <w:szCs w:val="20"/>
    </w:rPr>
  </w:style>
  <w:style w:type="paragraph" w:customStyle="1" w:styleId="CharCharCharCharCharCharChar">
    <w:name w:val="Char Char Char Char Char Char Char"/>
    <w:autoRedefine/>
    <w:uiPriority w:val="99"/>
    <w:rsid w:val="006A6908"/>
    <w:pPr>
      <w:tabs>
        <w:tab w:val="left" w:pos="1152"/>
      </w:tabs>
      <w:spacing w:before="120" w:after="120" w:line="312" w:lineRule="auto"/>
    </w:pPr>
    <w:rPr>
      <w:rFonts w:ascii="Arial" w:eastAsia="MS Mincho" w:hAnsi="Arial" w:cs="Arial"/>
      <w:sz w:val="26"/>
      <w:szCs w:val="26"/>
    </w:rPr>
  </w:style>
  <w:style w:type="character" w:styleId="Emphasis">
    <w:name w:val="Emphasis"/>
    <w:uiPriority w:val="99"/>
    <w:qFormat/>
    <w:rsid w:val="006A6908"/>
    <w:rPr>
      <w:rFonts w:cs="Times New Roman"/>
      <w:i/>
    </w:rPr>
  </w:style>
  <w:style w:type="character" w:customStyle="1" w:styleId="BalloonTextChar">
    <w:name w:val="Balloon Text Char"/>
    <w:link w:val="BalloonText"/>
    <w:rsid w:val="006A6908"/>
    <w:rPr>
      <w:rFonts w:ascii="Tahoma" w:eastAsia="MS Mincho" w:hAnsi="Tahoma" w:cs="Times New Roman"/>
      <w:sz w:val="16"/>
      <w:szCs w:val="16"/>
      <w:lang w:val="vi-VN"/>
    </w:rPr>
  </w:style>
  <w:style w:type="paragraph" w:styleId="BalloonText">
    <w:name w:val="Balloon Text"/>
    <w:basedOn w:val="Normal"/>
    <w:link w:val="BalloonTextChar"/>
    <w:rsid w:val="006A6908"/>
    <w:rPr>
      <w:rFonts w:ascii="Tahoma" w:eastAsia="MS Mincho" w:hAnsi="Tahoma"/>
      <w:sz w:val="16"/>
      <w:szCs w:val="16"/>
      <w:lang w:val="vi-VN"/>
    </w:rPr>
  </w:style>
  <w:style w:type="paragraph" w:customStyle="1" w:styleId="dieu">
    <w:name w:val="dieu"/>
    <w:basedOn w:val="Normal"/>
    <w:link w:val="dieuChar"/>
    <w:rsid w:val="006A6908"/>
    <w:pPr>
      <w:spacing w:after="120"/>
      <w:ind w:firstLine="720"/>
    </w:pPr>
    <w:rPr>
      <w:rFonts w:eastAsia="MS Mincho"/>
      <w:b/>
      <w:color w:val="0000FF"/>
      <w:sz w:val="26"/>
      <w:szCs w:val="20"/>
    </w:rPr>
  </w:style>
  <w:style w:type="character" w:customStyle="1" w:styleId="dieuChar">
    <w:name w:val="dieu Char"/>
    <w:link w:val="dieu"/>
    <w:locked/>
    <w:rsid w:val="006A6908"/>
    <w:rPr>
      <w:rFonts w:ascii="Times New Roman" w:eastAsia="MS Mincho" w:hAnsi="Times New Roman" w:cs="Times New Roman"/>
      <w:b/>
      <w:color w:val="0000FF"/>
      <w:sz w:val="26"/>
      <w:szCs w:val="20"/>
    </w:rPr>
  </w:style>
  <w:style w:type="character" w:customStyle="1" w:styleId="longtext1">
    <w:name w:val="long_text1"/>
    <w:uiPriority w:val="99"/>
    <w:rsid w:val="006A6908"/>
    <w:rPr>
      <w:sz w:val="20"/>
    </w:rPr>
  </w:style>
  <w:style w:type="character" w:customStyle="1" w:styleId="mediumtext1">
    <w:name w:val="medium_text1"/>
    <w:uiPriority w:val="99"/>
    <w:rsid w:val="006A6908"/>
    <w:rPr>
      <w:sz w:val="24"/>
    </w:rPr>
  </w:style>
  <w:style w:type="character" w:customStyle="1" w:styleId="longtext">
    <w:name w:val="long_text"/>
    <w:uiPriority w:val="99"/>
    <w:rsid w:val="006A6908"/>
    <w:rPr>
      <w:rFonts w:cs="Times New Roman"/>
    </w:rPr>
  </w:style>
  <w:style w:type="paragraph" w:customStyle="1" w:styleId="Than">
    <w:name w:val="Than"/>
    <w:basedOn w:val="Normal"/>
    <w:uiPriority w:val="99"/>
    <w:rsid w:val="006A6908"/>
    <w:pPr>
      <w:spacing w:before="120"/>
      <w:ind w:firstLine="567"/>
      <w:jc w:val="both"/>
    </w:pPr>
    <w:rPr>
      <w:rFonts w:eastAsia="MS Mincho"/>
      <w:lang w:val="en-GB"/>
    </w:rPr>
  </w:style>
  <w:style w:type="paragraph" w:customStyle="1" w:styleId="indent">
    <w:name w:val="indent"/>
    <w:basedOn w:val="Normal"/>
    <w:uiPriority w:val="99"/>
    <w:rsid w:val="006A6908"/>
    <w:pPr>
      <w:spacing w:before="100" w:beforeAutospacing="1" w:after="100" w:afterAutospacing="1"/>
    </w:pPr>
    <w:rPr>
      <w:rFonts w:eastAsia="MS Mincho"/>
    </w:rPr>
  </w:style>
  <w:style w:type="character" w:customStyle="1" w:styleId="BodyTextIndent2Char">
    <w:name w:val="Body Text Indent 2 Char"/>
    <w:link w:val="BodyTextIndent2"/>
    <w:uiPriority w:val="99"/>
    <w:rsid w:val="006A6908"/>
    <w:rPr>
      <w:rFonts w:ascii="Times New Roman" w:eastAsia="MS Mincho" w:hAnsi="Times New Roman" w:cs="Times New Roman"/>
      <w:sz w:val="28"/>
    </w:rPr>
  </w:style>
  <w:style w:type="paragraph" w:styleId="BodyTextIndent2">
    <w:name w:val="Body Text Indent 2"/>
    <w:basedOn w:val="Normal"/>
    <w:link w:val="BodyTextIndent2Char"/>
    <w:uiPriority w:val="99"/>
    <w:rsid w:val="006A6908"/>
    <w:pPr>
      <w:spacing w:after="120" w:line="480" w:lineRule="auto"/>
      <w:ind w:left="283"/>
    </w:pPr>
    <w:rPr>
      <w:rFonts w:eastAsia="MS Mincho"/>
      <w:sz w:val="28"/>
      <w:szCs w:val="20"/>
    </w:rPr>
  </w:style>
  <w:style w:type="character" w:customStyle="1" w:styleId="EndnoteTextChar">
    <w:name w:val="Endnote Text Char"/>
    <w:link w:val="EndnoteText"/>
    <w:uiPriority w:val="99"/>
    <w:semiHidden/>
    <w:rsid w:val="006A6908"/>
    <w:rPr>
      <w:rFonts w:ascii="Times New Roman" w:eastAsia="MS Mincho" w:hAnsi="Times New Roman" w:cs="Times New Roman"/>
      <w:sz w:val="24"/>
      <w:szCs w:val="24"/>
    </w:rPr>
  </w:style>
  <w:style w:type="paragraph" w:styleId="EndnoteText">
    <w:name w:val="endnote text"/>
    <w:basedOn w:val="Normal"/>
    <w:link w:val="EndnoteTextChar"/>
    <w:uiPriority w:val="99"/>
    <w:semiHidden/>
    <w:rsid w:val="006A6908"/>
    <w:pPr>
      <w:spacing w:before="100" w:beforeAutospacing="1" w:after="100" w:afterAutospacing="1"/>
    </w:pPr>
    <w:rPr>
      <w:rFonts w:eastAsia="MS Mincho"/>
    </w:rPr>
  </w:style>
  <w:style w:type="paragraph" w:customStyle="1" w:styleId="abc">
    <w:name w:val="abc"/>
    <w:basedOn w:val="Normal"/>
    <w:uiPriority w:val="99"/>
    <w:rsid w:val="006A6908"/>
    <w:pPr>
      <w:widowControl w:val="0"/>
      <w:autoSpaceDE w:val="0"/>
      <w:autoSpaceDN w:val="0"/>
      <w:adjustRightInd w:val="0"/>
    </w:pPr>
    <w:rPr>
      <w:rFonts w:ascii=".VnTime" w:eastAsia="MS Mincho" w:hAnsi=".VnTime"/>
      <w:sz w:val="28"/>
      <w:szCs w:val="28"/>
    </w:rPr>
  </w:style>
  <w:style w:type="paragraph" w:customStyle="1" w:styleId="ColorfulList-Accent11">
    <w:name w:val="Colorful List - Accent 11"/>
    <w:basedOn w:val="Normal"/>
    <w:qFormat/>
    <w:rsid w:val="006A6908"/>
    <w:pPr>
      <w:ind w:left="720"/>
      <w:contextualSpacing/>
    </w:pPr>
    <w:rPr>
      <w:rFonts w:eastAsia="MS Mincho"/>
      <w:b/>
      <w:bCs/>
      <w:sz w:val="28"/>
    </w:rPr>
  </w:style>
  <w:style w:type="character" w:customStyle="1" w:styleId="xapple-style-span">
    <w:name w:val="x_apple-style-span"/>
    <w:uiPriority w:val="99"/>
    <w:rsid w:val="006A6908"/>
    <w:rPr>
      <w:rFonts w:cs="Times New Roman"/>
    </w:rPr>
  </w:style>
  <w:style w:type="paragraph" w:styleId="BodyText2">
    <w:name w:val="Body Text 2"/>
    <w:basedOn w:val="Normal"/>
    <w:link w:val="BodyText2Char"/>
    <w:rsid w:val="006A6908"/>
    <w:pPr>
      <w:spacing w:after="120" w:line="480" w:lineRule="auto"/>
    </w:pPr>
    <w:rPr>
      <w:rFonts w:eastAsia="MS Mincho"/>
      <w:b/>
      <w:bCs/>
      <w:sz w:val="28"/>
    </w:rPr>
  </w:style>
  <w:style w:type="character" w:customStyle="1" w:styleId="BodyText2Char">
    <w:name w:val="Body Text 2 Char"/>
    <w:link w:val="BodyText2"/>
    <w:rsid w:val="006A6908"/>
    <w:rPr>
      <w:rFonts w:ascii="Times New Roman" w:eastAsia="MS Mincho" w:hAnsi="Times New Roman" w:cs="Times New Roman"/>
      <w:b/>
      <w:bCs/>
      <w:sz w:val="28"/>
      <w:szCs w:val="24"/>
    </w:rPr>
  </w:style>
  <w:style w:type="character" w:styleId="SubtleEmphasis">
    <w:name w:val="Subtle Emphasis"/>
    <w:uiPriority w:val="99"/>
    <w:qFormat/>
    <w:rsid w:val="006A6908"/>
    <w:rPr>
      <w:rFonts w:cs="Times New Roman"/>
      <w:i/>
      <w:color w:val="808080"/>
    </w:rPr>
  </w:style>
  <w:style w:type="character" w:styleId="Hyperlink">
    <w:name w:val="Hyperlink"/>
    <w:rsid w:val="006A6908"/>
    <w:rPr>
      <w:rFonts w:cs="Times New Roman"/>
      <w:color w:val="0000FF"/>
      <w:u w:val="single"/>
    </w:rPr>
  </w:style>
  <w:style w:type="paragraph" w:customStyle="1" w:styleId="normal-p">
    <w:name w:val="normal-p"/>
    <w:basedOn w:val="Normal"/>
    <w:uiPriority w:val="99"/>
    <w:rsid w:val="006A6908"/>
    <w:pPr>
      <w:suppressAutoHyphens/>
      <w:overflowPunct w:val="0"/>
      <w:jc w:val="both"/>
    </w:pPr>
    <w:rPr>
      <w:rFonts w:eastAsia="MS Mincho"/>
      <w:sz w:val="20"/>
      <w:szCs w:val="20"/>
      <w:lang w:eastAsia="ar-SA"/>
    </w:rPr>
  </w:style>
  <w:style w:type="character" w:customStyle="1" w:styleId="apple-converted-space">
    <w:name w:val="apple-converted-space"/>
    <w:rsid w:val="006A6908"/>
    <w:rPr>
      <w:rFonts w:cs="Times New Roman"/>
    </w:rPr>
  </w:style>
  <w:style w:type="paragraph" w:customStyle="1" w:styleId="plaintext-p">
    <w:name w:val="plaintext-p"/>
    <w:basedOn w:val="Normal"/>
    <w:uiPriority w:val="99"/>
    <w:rsid w:val="006A6908"/>
    <w:pPr>
      <w:suppressAutoHyphens/>
    </w:pPr>
    <w:rPr>
      <w:rFonts w:eastAsia="MS Mincho"/>
      <w:sz w:val="20"/>
      <w:szCs w:val="20"/>
      <w:lang w:eastAsia="ar-SA"/>
    </w:rPr>
  </w:style>
  <w:style w:type="character" w:customStyle="1" w:styleId="WW8Num6z8">
    <w:name w:val="WW8Num6z8"/>
    <w:uiPriority w:val="99"/>
    <w:rsid w:val="006A6908"/>
  </w:style>
  <w:style w:type="paragraph" w:styleId="BodyTextIndent">
    <w:name w:val="Body Text Indent"/>
    <w:basedOn w:val="Normal"/>
    <w:link w:val="BodyTextIndentChar"/>
    <w:uiPriority w:val="99"/>
    <w:rsid w:val="006A6908"/>
    <w:pPr>
      <w:spacing w:after="120" w:line="259" w:lineRule="auto"/>
      <w:ind w:left="360"/>
    </w:pPr>
    <w:rPr>
      <w:rFonts w:eastAsia="MS Mincho"/>
      <w:sz w:val="28"/>
      <w:szCs w:val="20"/>
      <w:lang w:val="vi-VN"/>
    </w:rPr>
  </w:style>
  <w:style w:type="character" w:customStyle="1" w:styleId="BodyTextIndentChar">
    <w:name w:val="Body Text Indent Char"/>
    <w:link w:val="BodyTextIndent"/>
    <w:uiPriority w:val="99"/>
    <w:rsid w:val="006A6908"/>
    <w:rPr>
      <w:rFonts w:ascii="Times New Roman" w:eastAsia="MS Mincho" w:hAnsi="Times New Roman" w:cs="Times New Roman"/>
      <w:sz w:val="28"/>
      <w:lang w:val="vi-VN"/>
    </w:rPr>
  </w:style>
  <w:style w:type="character" w:customStyle="1" w:styleId="WW8Num1z0">
    <w:name w:val="WW8Num1z0"/>
    <w:uiPriority w:val="99"/>
    <w:rsid w:val="006A6908"/>
    <w:rPr>
      <w:rFonts w:ascii="Times New Roman" w:eastAsia="MS Mincho" w:hAnsi="Times New Roman"/>
      <w:b/>
      <w:i/>
      <w:lang w:val="fr-FR"/>
    </w:rPr>
  </w:style>
  <w:style w:type="character" w:customStyle="1" w:styleId="WW8Num1z1">
    <w:name w:val="WW8Num1z1"/>
    <w:uiPriority w:val="99"/>
    <w:rsid w:val="006A6908"/>
    <w:rPr>
      <w:rFonts w:ascii="Courier New" w:hAnsi="Courier New"/>
    </w:rPr>
  </w:style>
  <w:style w:type="character" w:customStyle="1" w:styleId="WW8Num1z2">
    <w:name w:val="WW8Num1z2"/>
    <w:uiPriority w:val="99"/>
    <w:rsid w:val="006A6908"/>
    <w:rPr>
      <w:rFonts w:ascii="Wingdings" w:hAnsi="Wingdings"/>
    </w:rPr>
  </w:style>
  <w:style w:type="character" w:customStyle="1" w:styleId="WW8Num1z3">
    <w:name w:val="WW8Num1z3"/>
    <w:uiPriority w:val="99"/>
    <w:rsid w:val="006A6908"/>
    <w:rPr>
      <w:rFonts w:ascii="Symbol" w:hAnsi="Symbol"/>
    </w:rPr>
  </w:style>
  <w:style w:type="character" w:customStyle="1" w:styleId="WW8Num2z0">
    <w:name w:val="WW8Num2z0"/>
    <w:uiPriority w:val="99"/>
    <w:rsid w:val="006A6908"/>
  </w:style>
  <w:style w:type="character" w:customStyle="1" w:styleId="WW8Num2z1">
    <w:name w:val="WW8Num2z1"/>
    <w:uiPriority w:val="99"/>
    <w:rsid w:val="006A6908"/>
  </w:style>
  <w:style w:type="character" w:customStyle="1" w:styleId="WW8Num2z2">
    <w:name w:val="WW8Num2z2"/>
    <w:uiPriority w:val="99"/>
    <w:rsid w:val="006A6908"/>
  </w:style>
  <w:style w:type="character" w:customStyle="1" w:styleId="WW8Num2z3">
    <w:name w:val="WW8Num2z3"/>
    <w:uiPriority w:val="99"/>
    <w:rsid w:val="006A6908"/>
  </w:style>
  <w:style w:type="character" w:customStyle="1" w:styleId="WW8Num2z4">
    <w:name w:val="WW8Num2z4"/>
    <w:uiPriority w:val="99"/>
    <w:rsid w:val="006A6908"/>
  </w:style>
  <w:style w:type="character" w:customStyle="1" w:styleId="WW8Num2z5">
    <w:name w:val="WW8Num2z5"/>
    <w:uiPriority w:val="99"/>
    <w:rsid w:val="006A6908"/>
  </w:style>
  <w:style w:type="character" w:customStyle="1" w:styleId="WW8Num2z6">
    <w:name w:val="WW8Num2z6"/>
    <w:uiPriority w:val="99"/>
    <w:rsid w:val="006A6908"/>
  </w:style>
  <w:style w:type="character" w:customStyle="1" w:styleId="WW8Num2z7">
    <w:name w:val="WW8Num2z7"/>
    <w:uiPriority w:val="99"/>
    <w:rsid w:val="006A6908"/>
  </w:style>
  <w:style w:type="character" w:customStyle="1" w:styleId="WW8Num2z8">
    <w:name w:val="WW8Num2z8"/>
    <w:uiPriority w:val="99"/>
    <w:rsid w:val="006A6908"/>
  </w:style>
  <w:style w:type="character" w:customStyle="1" w:styleId="WW8Num3z0">
    <w:name w:val="WW8Num3z0"/>
    <w:uiPriority w:val="99"/>
    <w:rsid w:val="006A6908"/>
  </w:style>
  <w:style w:type="character" w:customStyle="1" w:styleId="WW8Num3z1">
    <w:name w:val="WW8Num3z1"/>
    <w:uiPriority w:val="99"/>
    <w:rsid w:val="006A6908"/>
  </w:style>
  <w:style w:type="character" w:customStyle="1" w:styleId="WW8Num3z2">
    <w:name w:val="WW8Num3z2"/>
    <w:uiPriority w:val="99"/>
    <w:rsid w:val="006A6908"/>
  </w:style>
  <w:style w:type="character" w:customStyle="1" w:styleId="WW8Num3z3">
    <w:name w:val="WW8Num3z3"/>
    <w:uiPriority w:val="99"/>
    <w:rsid w:val="006A6908"/>
  </w:style>
  <w:style w:type="character" w:customStyle="1" w:styleId="WW8Num3z4">
    <w:name w:val="WW8Num3z4"/>
    <w:uiPriority w:val="99"/>
    <w:rsid w:val="006A6908"/>
  </w:style>
  <w:style w:type="character" w:customStyle="1" w:styleId="WW8Num3z5">
    <w:name w:val="WW8Num3z5"/>
    <w:uiPriority w:val="99"/>
    <w:rsid w:val="006A6908"/>
  </w:style>
  <w:style w:type="character" w:customStyle="1" w:styleId="WW8Num3z6">
    <w:name w:val="WW8Num3z6"/>
    <w:uiPriority w:val="99"/>
    <w:rsid w:val="006A6908"/>
  </w:style>
  <w:style w:type="character" w:customStyle="1" w:styleId="WW8Num3z7">
    <w:name w:val="WW8Num3z7"/>
    <w:uiPriority w:val="99"/>
    <w:rsid w:val="006A6908"/>
  </w:style>
  <w:style w:type="character" w:customStyle="1" w:styleId="WW8Num3z8">
    <w:name w:val="WW8Num3z8"/>
    <w:uiPriority w:val="99"/>
    <w:rsid w:val="006A6908"/>
  </w:style>
  <w:style w:type="character" w:customStyle="1" w:styleId="WW8Num4z0">
    <w:name w:val="WW8Num4z0"/>
    <w:uiPriority w:val="99"/>
    <w:rsid w:val="006A6908"/>
  </w:style>
  <w:style w:type="character" w:customStyle="1" w:styleId="WW8Num4z1">
    <w:name w:val="WW8Num4z1"/>
    <w:uiPriority w:val="99"/>
    <w:rsid w:val="006A6908"/>
  </w:style>
  <w:style w:type="character" w:customStyle="1" w:styleId="WW8Num4z2">
    <w:name w:val="WW8Num4z2"/>
    <w:uiPriority w:val="99"/>
    <w:rsid w:val="006A6908"/>
  </w:style>
  <w:style w:type="character" w:customStyle="1" w:styleId="WW8Num4z3">
    <w:name w:val="WW8Num4z3"/>
    <w:uiPriority w:val="99"/>
    <w:rsid w:val="006A6908"/>
  </w:style>
  <w:style w:type="character" w:customStyle="1" w:styleId="WW8Num4z4">
    <w:name w:val="WW8Num4z4"/>
    <w:uiPriority w:val="99"/>
    <w:rsid w:val="006A6908"/>
  </w:style>
  <w:style w:type="character" w:customStyle="1" w:styleId="WW8Num4z5">
    <w:name w:val="WW8Num4z5"/>
    <w:uiPriority w:val="99"/>
    <w:rsid w:val="006A6908"/>
  </w:style>
  <w:style w:type="character" w:customStyle="1" w:styleId="WW8Num4z6">
    <w:name w:val="WW8Num4z6"/>
    <w:uiPriority w:val="99"/>
    <w:rsid w:val="006A6908"/>
  </w:style>
  <w:style w:type="character" w:customStyle="1" w:styleId="WW8Num4z7">
    <w:name w:val="WW8Num4z7"/>
    <w:uiPriority w:val="99"/>
    <w:rsid w:val="006A6908"/>
  </w:style>
  <w:style w:type="character" w:customStyle="1" w:styleId="WW8Num4z8">
    <w:name w:val="WW8Num4z8"/>
    <w:uiPriority w:val="99"/>
    <w:rsid w:val="006A6908"/>
  </w:style>
  <w:style w:type="character" w:customStyle="1" w:styleId="WW8Num5z0">
    <w:name w:val="WW8Num5z0"/>
    <w:uiPriority w:val="99"/>
    <w:rsid w:val="006A6908"/>
    <w:rPr>
      <w:sz w:val="26"/>
    </w:rPr>
  </w:style>
  <w:style w:type="character" w:customStyle="1" w:styleId="WW8Num5z1">
    <w:name w:val="WW8Num5z1"/>
    <w:uiPriority w:val="99"/>
    <w:rsid w:val="006A6908"/>
    <w:rPr>
      <w:rFonts w:ascii="Symbol" w:eastAsia="Times New Roman" w:hAnsi="Symbol"/>
    </w:rPr>
  </w:style>
  <w:style w:type="character" w:customStyle="1" w:styleId="WW8Num5z2">
    <w:name w:val="WW8Num5z2"/>
    <w:uiPriority w:val="99"/>
    <w:rsid w:val="006A6908"/>
  </w:style>
  <w:style w:type="character" w:customStyle="1" w:styleId="WW8Num5z3">
    <w:name w:val="WW8Num5z3"/>
    <w:uiPriority w:val="99"/>
    <w:rsid w:val="006A6908"/>
  </w:style>
  <w:style w:type="character" w:customStyle="1" w:styleId="WW8Num5z4">
    <w:name w:val="WW8Num5z4"/>
    <w:uiPriority w:val="99"/>
    <w:rsid w:val="006A6908"/>
  </w:style>
  <w:style w:type="character" w:customStyle="1" w:styleId="WW8Num5z5">
    <w:name w:val="WW8Num5z5"/>
    <w:uiPriority w:val="99"/>
    <w:rsid w:val="006A6908"/>
  </w:style>
  <w:style w:type="character" w:customStyle="1" w:styleId="WW8Num5z6">
    <w:name w:val="WW8Num5z6"/>
    <w:uiPriority w:val="99"/>
    <w:rsid w:val="006A6908"/>
  </w:style>
  <w:style w:type="character" w:customStyle="1" w:styleId="WW8Num5z7">
    <w:name w:val="WW8Num5z7"/>
    <w:uiPriority w:val="99"/>
    <w:rsid w:val="006A6908"/>
  </w:style>
  <w:style w:type="character" w:customStyle="1" w:styleId="WW8Num5z8">
    <w:name w:val="WW8Num5z8"/>
    <w:uiPriority w:val="99"/>
    <w:rsid w:val="006A6908"/>
  </w:style>
  <w:style w:type="character" w:customStyle="1" w:styleId="WW8Num6z0">
    <w:name w:val="WW8Num6z0"/>
    <w:uiPriority w:val="99"/>
    <w:rsid w:val="006A6908"/>
  </w:style>
  <w:style w:type="character" w:customStyle="1" w:styleId="WW8Num6z1">
    <w:name w:val="WW8Num6z1"/>
    <w:uiPriority w:val="99"/>
    <w:rsid w:val="006A6908"/>
  </w:style>
  <w:style w:type="character" w:customStyle="1" w:styleId="WW8Num6z2">
    <w:name w:val="WW8Num6z2"/>
    <w:uiPriority w:val="99"/>
    <w:rsid w:val="006A6908"/>
  </w:style>
  <w:style w:type="character" w:customStyle="1" w:styleId="WW8Num6z3">
    <w:name w:val="WW8Num6z3"/>
    <w:uiPriority w:val="99"/>
    <w:rsid w:val="006A6908"/>
  </w:style>
  <w:style w:type="character" w:customStyle="1" w:styleId="WW8Num6z4">
    <w:name w:val="WW8Num6z4"/>
    <w:uiPriority w:val="99"/>
    <w:rsid w:val="006A6908"/>
  </w:style>
  <w:style w:type="character" w:customStyle="1" w:styleId="WW8Num6z5">
    <w:name w:val="WW8Num6z5"/>
    <w:uiPriority w:val="99"/>
    <w:rsid w:val="006A6908"/>
  </w:style>
  <w:style w:type="character" w:customStyle="1" w:styleId="WW8Num6z6">
    <w:name w:val="WW8Num6z6"/>
    <w:uiPriority w:val="99"/>
    <w:rsid w:val="006A6908"/>
  </w:style>
  <w:style w:type="character" w:customStyle="1" w:styleId="WW8Num6z7">
    <w:name w:val="WW8Num6z7"/>
    <w:uiPriority w:val="99"/>
    <w:rsid w:val="006A6908"/>
  </w:style>
  <w:style w:type="character" w:customStyle="1" w:styleId="WW8Num7z0">
    <w:name w:val="WW8Num7z0"/>
    <w:uiPriority w:val="99"/>
    <w:rsid w:val="006A6908"/>
  </w:style>
  <w:style w:type="character" w:customStyle="1" w:styleId="WW8Num7z1">
    <w:name w:val="WW8Num7z1"/>
    <w:uiPriority w:val="99"/>
    <w:rsid w:val="006A6908"/>
  </w:style>
  <w:style w:type="character" w:customStyle="1" w:styleId="WW8Num7z2">
    <w:name w:val="WW8Num7z2"/>
    <w:uiPriority w:val="99"/>
    <w:rsid w:val="006A6908"/>
  </w:style>
  <w:style w:type="character" w:customStyle="1" w:styleId="WW8Num7z3">
    <w:name w:val="WW8Num7z3"/>
    <w:uiPriority w:val="99"/>
    <w:rsid w:val="006A6908"/>
  </w:style>
  <w:style w:type="character" w:customStyle="1" w:styleId="WW8Num7z4">
    <w:name w:val="WW8Num7z4"/>
    <w:uiPriority w:val="99"/>
    <w:rsid w:val="006A6908"/>
  </w:style>
  <w:style w:type="character" w:customStyle="1" w:styleId="WW8Num7z5">
    <w:name w:val="WW8Num7z5"/>
    <w:uiPriority w:val="99"/>
    <w:rsid w:val="006A6908"/>
  </w:style>
  <w:style w:type="character" w:customStyle="1" w:styleId="WW8Num7z6">
    <w:name w:val="WW8Num7z6"/>
    <w:uiPriority w:val="99"/>
    <w:rsid w:val="006A6908"/>
  </w:style>
  <w:style w:type="character" w:customStyle="1" w:styleId="WW8Num7z7">
    <w:name w:val="WW8Num7z7"/>
    <w:uiPriority w:val="99"/>
    <w:rsid w:val="006A6908"/>
  </w:style>
  <w:style w:type="character" w:customStyle="1" w:styleId="WW8Num7z8">
    <w:name w:val="WW8Num7z8"/>
    <w:uiPriority w:val="99"/>
    <w:rsid w:val="006A6908"/>
  </w:style>
  <w:style w:type="character" w:customStyle="1" w:styleId="WW8Num8z0">
    <w:name w:val="WW8Num8z0"/>
    <w:uiPriority w:val="99"/>
    <w:rsid w:val="006A6908"/>
  </w:style>
  <w:style w:type="character" w:customStyle="1" w:styleId="WW8Num8z1">
    <w:name w:val="WW8Num8z1"/>
    <w:uiPriority w:val="99"/>
    <w:rsid w:val="006A6908"/>
  </w:style>
  <w:style w:type="character" w:customStyle="1" w:styleId="WW8Num8z2">
    <w:name w:val="WW8Num8z2"/>
    <w:uiPriority w:val="99"/>
    <w:rsid w:val="006A6908"/>
  </w:style>
  <w:style w:type="character" w:customStyle="1" w:styleId="WW8Num8z3">
    <w:name w:val="WW8Num8z3"/>
    <w:uiPriority w:val="99"/>
    <w:rsid w:val="006A6908"/>
  </w:style>
  <w:style w:type="character" w:customStyle="1" w:styleId="WW8Num8z4">
    <w:name w:val="WW8Num8z4"/>
    <w:uiPriority w:val="99"/>
    <w:rsid w:val="006A6908"/>
  </w:style>
  <w:style w:type="character" w:customStyle="1" w:styleId="WW8Num8z5">
    <w:name w:val="WW8Num8z5"/>
    <w:uiPriority w:val="99"/>
    <w:rsid w:val="006A6908"/>
  </w:style>
  <w:style w:type="character" w:customStyle="1" w:styleId="WW8Num8z6">
    <w:name w:val="WW8Num8z6"/>
    <w:uiPriority w:val="99"/>
    <w:rsid w:val="006A6908"/>
  </w:style>
  <w:style w:type="character" w:customStyle="1" w:styleId="WW8Num8z7">
    <w:name w:val="WW8Num8z7"/>
    <w:uiPriority w:val="99"/>
    <w:rsid w:val="006A6908"/>
  </w:style>
  <w:style w:type="character" w:customStyle="1" w:styleId="WW8Num8z8">
    <w:name w:val="WW8Num8z8"/>
    <w:uiPriority w:val="99"/>
    <w:rsid w:val="006A6908"/>
  </w:style>
  <w:style w:type="character" w:customStyle="1" w:styleId="WW8Num9z0">
    <w:name w:val="WW8Num9z0"/>
    <w:uiPriority w:val="99"/>
    <w:rsid w:val="006A6908"/>
  </w:style>
  <w:style w:type="character" w:customStyle="1" w:styleId="WW8Num9z1">
    <w:name w:val="WW8Num9z1"/>
    <w:uiPriority w:val="99"/>
    <w:rsid w:val="006A6908"/>
  </w:style>
  <w:style w:type="character" w:customStyle="1" w:styleId="WW8Num9z2">
    <w:name w:val="WW8Num9z2"/>
    <w:uiPriority w:val="99"/>
    <w:rsid w:val="006A6908"/>
  </w:style>
  <w:style w:type="character" w:customStyle="1" w:styleId="WW8Num9z3">
    <w:name w:val="WW8Num9z3"/>
    <w:uiPriority w:val="99"/>
    <w:rsid w:val="006A6908"/>
  </w:style>
  <w:style w:type="character" w:customStyle="1" w:styleId="WW8Num9z4">
    <w:name w:val="WW8Num9z4"/>
    <w:uiPriority w:val="99"/>
    <w:rsid w:val="006A6908"/>
  </w:style>
  <w:style w:type="character" w:customStyle="1" w:styleId="WW8Num9z5">
    <w:name w:val="WW8Num9z5"/>
    <w:uiPriority w:val="99"/>
    <w:rsid w:val="006A6908"/>
  </w:style>
  <w:style w:type="character" w:customStyle="1" w:styleId="WW8Num9z6">
    <w:name w:val="WW8Num9z6"/>
    <w:uiPriority w:val="99"/>
    <w:rsid w:val="006A6908"/>
  </w:style>
  <w:style w:type="character" w:customStyle="1" w:styleId="WW8Num9z7">
    <w:name w:val="WW8Num9z7"/>
    <w:uiPriority w:val="99"/>
    <w:rsid w:val="006A6908"/>
  </w:style>
  <w:style w:type="character" w:customStyle="1" w:styleId="WW8Num9z8">
    <w:name w:val="WW8Num9z8"/>
    <w:uiPriority w:val="99"/>
    <w:rsid w:val="006A6908"/>
  </w:style>
  <w:style w:type="character" w:customStyle="1" w:styleId="WW8Num10z0">
    <w:name w:val="WW8Num10z0"/>
    <w:uiPriority w:val="99"/>
    <w:rsid w:val="006A6908"/>
  </w:style>
  <w:style w:type="character" w:customStyle="1" w:styleId="WW8Num10z1">
    <w:name w:val="WW8Num10z1"/>
    <w:uiPriority w:val="99"/>
    <w:rsid w:val="006A6908"/>
  </w:style>
  <w:style w:type="character" w:customStyle="1" w:styleId="WW8Num10z2">
    <w:name w:val="WW8Num10z2"/>
    <w:uiPriority w:val="99"/>
    <w:rsid w:val="006A6908"/>
  </w:style>
  <w:style w:type="character" w:customStyle="1" w:styleId="WW8Num10z3">
    <w:name w:val="WW8Num10z3"/>
    <w:uiPriority w:val="99"/>
    <w:rsid w:val="006A6908"/>
  </w:style>
  <w:style w:type="character" w:customStyle="1" w:styleId="WW8Num10z4">
    <w:name w:val="WW8Num10z4"/>
    <w:uiPriority w:val="99"/>
    <w:rsid w:val="006A6908"/>
  </w:style>
  <w:style w:type="character" w:customStyle="1" w:styleId="WW8Num10z5">
    <w:name w:val="WW8Num10z5"/>
    <w:uiPriority w:val="99"/>
    <w:rsid w:val="006A6908"/>
  </w:style>
  <w:style w:type="character" w:customStyle="1" w:styleId="WW8Num10z6">
    <w:name w:val="WW8Num10z6"/>
    <w:uiPriority w:val="99"/>
    <w:rsid w:val="006A6908"/>
  </w:style>
  <w:style w:type="character" w:customStyle="1" w:styleId="WW8Num10z7">
    <w:name w:val="WW8Num10z7"/>
    <w:uiPriority w:val="99"/>
    <w:rsid w:val="006A6908"/>
  </w:style>
  <w:style w:type="character" w:customStyle="1" w:styleId="WW8Num10z8">
    <w:name w:val="WW8Num10z8"/>
    <w:uiPriority w:val="99"/>
    <w:rsid w:val="006A6908"/>
  </w:style>
  <w:style w:type="character" w:customStyle="1" w:styleId="WW8Num11z0">
    <w:name w:val="WW8Num11z0"/>
    <w:uiPriority w:val="99"/>
    <w:rsid w:val="006A6908"/>
  </w:style>
  <w:style w:type="character" w:customStyle="1" w:styleId="WW8Num11z1">
    <w:name w:val="WW8Num11z1"/>
    <w:uiPriority w:val="99"/>
    <w:rsid w:val="006A6908"/>
  </w:style>
  <w:style w:type="character" w:customStyle="1" w:styleId="WW8Num11z2">
    <w:name w:val="WW8Num11z2"/>
    <w:uiPriority w:val="99"/>
    <w:rsid w:val="006A6908"/>
  </w:style>
  <w:style w:type="character" w:customStyle="1" w:styleId="WW8Num11z3">
    <w:name w:val="WW8Num11z3"/>
    <w:uiPriority w:val="99"/>
    <w:rsid w:val="006A6908"/>
  </w:style>
  <w:style w:type="character" w:customStyle="1" w:styleId="WW8Num11z4">
    <w:name w:val="WW8Num11z4"/>
    <w:uiPriority w:val="99"/>
    <w:rsid w:val="006A6908"/>
  </w:style>
  <w:style w:type="character" w:customStyle="1" w:styleId="WW8Num11z5">
    <w:name w:val="WW8Num11z5"/>
    <w:uiPriority w:val="99"/>
    <w:rsid w:val="006A6908"/>
  </w:style>
  <w:style w:type="character" w:customStyle="1" w:styleId="WW8Num11z6">
    <w:name w:val="WW8Num11z6"/>
    <w:uiPriority w:val="99"/>
    <w:rsid w:val="006A6908"/>
  </w:style>
  <w:style w:type="character" w:customStyle="1" w:styleId="WW8Num11z7">
    <w:name w:val="WW8Num11z7"/>
    <w:uiPriority w:val="99"/>
    <w:rsid w:val="006A6908"/>
  </w:style>
  <w:style w:type="character" w:customStyle="1" w:styleId="WW8Num11z8">
    <w:name w:val="WW8Num11z8"/>
    <w:uiPriority w:val="99"/>
    <w:rsid w:val="006A6908"/>
  </w:style>
  <w:style w:type="character" w:customStyle="1" w:styleId="WW8Num12z0">
    <w:name w:val="WW8Num12z0"/>
    <w:uiPriority w:val="99"/>
    <w:rsid w:val="006A6908"/>
    <w:rPr>
      <w:rFonts w:ascii="Times New Roman" w:eastAsia="Times New Roman" w:hAnsi="Times New Roman"/>
    </w:rPr>
  </w:style>
  <w:style w:type="character" w:customStyle="1" w:styleId="WW8Num12z1">
    <w:name w:val="WW8Num12z1"/>
    <w:uiPriority w:val="99"/>
    <w:rsid w:val="006A6908"/>
    <w:rPr>
      <w:rFonts w:ascii="Courier New" w:hAnsi="Courier New"/>
    </w:rPr>
  </w:style>
  <w:style w:type="character" w:customStyle="1" w:styleId="WW8Num12z2">
    <w:name w:val="WW8Num12z2"/>
    <w:uiPriority w:val="99"/>
    <w:rsid w:val="006A6908"/>
    <w:rPr>
      <w:rFonts w:ascii="Wingdings" w:hAnsi="Wingdings"/>
    </w:rPr>
  </w:style>
  <w:style w:type="character" w:customStyle="1" w:styleId="WW8Num12z3">
    <w:name w:val="WW8Num12z3"/>
    <w:uiPriority w:val="99"/>
    <w:rsid w:val="006A6908"/>
    <w:rPr>
      <w:rFonts w:ascii="Symbol" w:hAnsi="Symbol"/>
    </w:rPr>
  </w:style>
  <w:style w:type="character" w:customStyle="1" w:styleId="WW8Num13z0">
    <w:name w:val="WW8Num13z0"/>
    <w:uiPriority w:val="99"/>
    <w:rsid w:val="006A6908"/>
  </w:style>
  <w:style w:type="character" w:customStyle="1" w:styleId="WW8Num13z1">
    <w:name w:val="WW8Num13z1"/>
    <w:uiPriority w:val="99"/>
    <w:rsid w:val="006A6908"/>
  </w:style>
  <w:style w:type="character" w:customStyle="1" w:styleId="WW8Num13z2">
    <w:name w:val="WW8Num13z2"/>
    <w:uiPriority w:val="99"/>
    <w:rsid w:val="006A6908"/>
  </w:style>
  <w:style w:type="character" w:customStyle="1" w:styleId="WW8Num13z3">
    <w:name w:val="WW8Num13z3"/>
    <w:uiPriority w:val="99"/>
    <w:rsid w:val="006A6908"/>
  </w:style>
  <w:style w:type="character" w:customStyle="1" w:styleId="WW8Num13z4">
    <w:name w:val="WW8Num13z4"/>
    <w:uiPriority w:val="99"/>
    <w:rsid w:val="006A6908"/>
  </w:style>
  <w:style w:type="character" w:customStyle="1" w:styleId="WW8Num13z5">
    <w:name w:val="WW8Num13z5"/>
    <w:uiPriority w:val="99"/>
    <w:rsid w:val="006A6908"/>
  </w:style>
  <w:style w:type="character" w:customStyle="1" w:styleId="WW8Num13z6">
    <w:name w:val="WW8Num13z6"/>
    <w:uiPriority w:val="99"/>
    <w:rsid w:val="006A6908"/>
  </w:style>
  <w:style w:type="character" w:customStyle="1" w:styleId="WW8Num13z7">
    <w:name w:val="WW8Num13z7"/>
    <w:uiPriority w:val="99"/>
    <w:rsid w:val="006A6908"/>
  </w:style>
  <w:style w:type="character" w:customStyle="1" w:styleId="WW8Num13z8">
    <w:name w:val="WW8Num13z8"/>
    <w:uiPriority w:val="99"/>
    <w:rsid w:val="006A6908"/>
  </w:style>
  <w:style w:type="character" w:styleId="PageNumber">
    <w:name w:val="page number"/>
    <w:uiPriority w:val="99"/>
    <w:rsid w:val="006A6908"/>
    <w:rPr>
      <w:rFonts w:cs="Times New Roman"/>
    </w:rPr>
  </w:style>
  <w:style w:type="character" w:styleId="Strong">
    <w:name w:val="Strong"/>
    <w:uiPriority w:val="99"/>
    <w:qFormat/>
    <w:rsid w:val="006A6908"/>
    <w:rPr>
      <w:b/>
    </w:rPr>
  </w:style>
  <w:style w:type="character" w:customStyle="1" w:styleId="apple-style-span">
    <w:name w:val="apple-style-span"/>
    <w:uiPriority w:val="99"/>
    <w:rsid w:val="006A6908"/>
    <w:rPr>
      <w:rFonts w:cs="Times New Roman"/>
    </w:rPr>
  </w:style>
  <w:style w:type="character" w:styleId="CommentReference">
    <w:name w:val="annotation reference"/>
    <w:uiPriority w:val="99"/>
    <w:rsid w:val="006A6908"/>
    <w:rPr>
      <w:sz w:val="16"/>
    </w:rPr>
  </w:style>
  <w:style w:type="character" w:customStyle="1" w:styleId="CommentTextChar">
    <w:name w:val="Comment Text Char"/>
    <w:uiPriority w:val="99"/>
    <w:rsid w:val="006A6908"/>
    <w:rPr>
      <w:rFonts w:eastAsia="MS Mincho"/>
      <w:lang w:val="en-GB"/>
    </w:rPr>
  </w:style>
  <w:style w:type="character" w:customStyle="1" w:styleId="CommentSubjectChar">
    <w:name w:val="Comment Subject Char"/>
    <w:uiPriority w:val="99"/>
    <w:rsid w:val="006A6908"/>
    <w:rPr>
      <w:rFonts w:eastAsia="MS Mincho"/>
      <w:b/>
      <w:lang w:val="en-GB"/>
    </w:rPr>
  </w:style>
  <w:style w:type="character" w:customStyle="1" w:styleId="CharChar4">
    <w:name w:val="Char Char4"/>
    <w:uiPriority w:val="99"/>
    <w:rsid w:val="006A6908"/>
    <w:rPr>
      <w:rFonts w:eastAsia="MS Mincho"/>
      <w:sz w:val="24"/>
      <w:lang w:val="en-GB"/>
    </w:rPr>
  </w:style>
  <w:style w:type="character" w:styleId="FollowedHyperlink">
    <w:name w:val="FollowedHyperlink"/>
    <w:uiPriority w:val="99"/>
    <w:rsid w:val="006A6908"/>
    <w:rPr>
      <w:color w:val="800080"/>
      <w:u w:val="single"/>
    </w:rPr>
  </w:style>
  <w:style w:type="character" w:customStyle="1" w:styleId="normal-h">
    <w:name w:val="normal-h"/>
    <w:uiPriority w:val="99"/>
    <w:rsid w:val="006A6908"/>
  </w:style>
  <w:style w:type="paragraph" w:customStyle="1" w:styleId="Tiu">
    <w:name w:val="Tiêu đề"/>
    <w:basedOn w:val="Normal"/>
    <w:next w:val="BodyText"/>
    <w:uiPriority w:val="99"/>
    <w:rsid w:val="006A6908"/>
    <w:pPr>
      <w:keepNext/>
      <w:suppressAutoHyphens/>
      <w:spacing w:before="240" w:after="120"/>
    </w:pPr>
    <w:rPr>
      <w:rFonts w:ascii="Arial" w:eastAsia="SimSun" w:hAnsi="Arial" w:cs="Mangal"/>
      <w:sz w:val="28"/>
      <w:szCs w:val="28"/>
      <w:lang w:val="en-GB" w:eastAsia="ar-SA"/>
    </w:rPr>
  </w:style>
  <w:style w:type="paragraph" w:customStyle="1" w:styleId="Ph">
    <w:name w:val="Phụ đề"/>
    <w:basedOn w:val="Normal"/>
    <w:uiPriority w:val="99"/>
    <w:rsid w:val="006A6908"/>
    <w:pPr>
      <w:suppressLineNumbers/>
      <w:suppressAutoHyphens/>
      <w:spacing w:before="120" w:after="120"/>
    </w:pPr>
    <w:rPr>
      <w:rFonts w:eastAsia="MS Mincho" w:cs="Mangal"/>
      <w:i/>
      <w:iCs/>
      <w:lang w:val="en-GB" w:eastAsia="ar-SA"/>
    </w:rPr>
  </w:style>
  <w:style w:type="paragraph" w:customStyle="1" w:styleId="Chmc">
    <w:name w:val="Chỉ mục"/>
    <w:basedOn w:val="Normal"/>
    <w:uiPriority w:val="99"/>
    <w:rsid w:val="006A6908"/>
    <w:pPr>
      <w:suppressLineNumbers/>
      <w:suppressAutoHyphens/>
    </w:pPr>
    <w:rPr>
      <w:rFonts w:eastAsia="MS Mincho" w:cs="Mangal"/>
      <w:lang w:val="en-GB" w:eastAsia="ar-SA"/>
    </w:rPr>
  </w:style>
  <w:style w:type="paragraph" w:styleId="BodyText3">
    <w:name w:val="Body Text 3"/>
    <w:basedOn w:val="Normal"/>
    <w:link w:val="BodyText3Char"/>
    <w:rsid w:val="006A6908"/>
    <w:pPr>
      <w:suppressAutoHyphens/>
      <w:spacing w:after="120"/>
    </w:pPr>
    <w:rPr>
      <w:rFonts w:eastAsia="MS Mincho"/>
      <w:sz w:val="16"/>
      <w:szCs w:val="16"/>
      <w:lang w:val="en-GB" w:eastAsia="ar-SA"/>
    </w:rPr>
  </w:style>
  <w:style w:type="character" w:customStyle="1" w:styleId="BodyText3Char">
    <w:name w:val="Body Text 3 Char"/>
    <w:link w:val="BodyText3"/>
    <w:rsid w:val="006A6908"/>
    <w:rPr>
      <w:rFonts w:ascii="Times New Roman" w:eastAsia="MS Mincho" w:hAnsi="Times New Roman" w:cs="Times New Roman"/>
      <w:sz w:val="16"/>
      <w:szCs w:val="16"/>
      <w:lang w:val="en-GB" w:eastAsia="ar-SA"/>
    </w:rPr>
  </w:style>
  <w:style w:type="paragraph" w:styleId="FootnoteText">
    <w:name w:val="footnote text"/>
    <w:aliases w:val="ft,(NECG) Footnote Text"/>
    <w:basedOn w:val="Normal"/>
    <w:link w:val="FootnoteTextChar"/>
    <w:uiPriority w:val="99"/>
    <w:rsid w:val="006A6908"/>
    <w:pPr>
      <w:suppressAutoHyphens/>
    </w:pPr>
    <w:rPr>
      <w:rFonts w:eastAsia="MS Mincho"/>
      <w:sz w:val="20"/>
      <w:szCs w:val="20"/>
      <w:lang w:eastAsia="ar-SA"/>
    </w:rPr>
  </w:style>
  <w:style w:type="character" w:customStyle="1" w:styleId="FootnoteTextChar">
    <w:name w:val="Footnote Text Char"/>
    <w:aliases w:val="ft Char,(NECG) Footnote Text Char"/>
    <w:link w:val="FootnoteText"/>
    <w:uiPriority w:val="99"/>
    <w:rsid w:val="006A6908"/>
    <w:rPr>
      <w:rFonts w:ascii="Times New Roman" w:eastAsia="MS Mincho" w:hAnsi="Times New Roman" w:cs="Arial"/>
      <w:sz w:val="20"/>
      <w:szCs w:val="20"/>
      <w:lang w:eastAsia="ar-SA"/>
    </w:rPr>
  </w:style>
  <w:style w:type="paragraph" w:styleId="BodyTextIndent3">
    <w:name w:val="Body Text Indent 3"/>
    <w:basedOn w:val="Normal"/>
    <w:link w:val="BodyTextIndent3Char"/>
    <w:uiPriority w:val="99"/>
    <w:rsid w:val="006A6908"/>
    <w:pPr>
      <w:suppressAutoHyphens/>
      <w:spacing w:before="280" w:after="280"/>
    </w:pPr>
    <w:rPr>
      <w:rFonts w:eastAsia="MS Mincho"/>
      <w:lang w:eastAsia="ar-SA"/>
    </w:rPr>
  </w:style>
  <w:style w:type="character" w:customStyle="1" w:styleId="BodyTextIndent3Char">
    <w:name w:val="Body Text Indent 3 Char"/>
    <w:link w:val="BodyTextIndent3"/>
    <w:uiPriority w:val="99"/>
    <w:rsid w:val="006A6908"/>
    <w:rPr>
      <w:rFonts w:ascii="Times New Roman" w:eastAsia="MS Mincho" w:hAnsi="Times New Roman" w:cs="Times New Roman"/>
      <w:sz w:val="24"/>
      <w:szCs w:val="24"/>
      <w:lang w:eastAsia="ar-SA"/>
    </w:rPr>
  </w:style>
  <w:style w:type="paragraph" w:styleId="BlockText">
    <w:name w:val="Block Text"/>
    <w:basedOn w:val="Normal"/>
    <w:uiPriority w:val="99"/>
    <w:rsid w:val="006A6908"/>
    <w:pPr>
      <w:suppressAutoHyphens/>
      <w:spacing w:before="280" w:after="280"/>
    </w:pPr>
    <w:rPr>
      <w:rFonts w:eastAsia="MS Mincho"/>
      <w:lang w:eastAsia="ar-SA"/>
    </w:rPr>
  </w:style>
  <w:style w:type="paragraph" w:customStyle="1" w:styleId="CharCharCharChar">
    <w:name w:val="Char Char Char Char"/>
    <w:basedOn w:val="Normal"/>
    <w:uiPriority w:val="99"/>
    <w:rsid w:val="006A6908"/>
    <w:pPr>
      <w:suppressAutoHyphens/>
      <w:spacing w:after="160" w:line="240" w:lineRule="exact"/>
    </w:pPr>
    <w:rPr>
      <w:rFonts w:ascii="Arial" w:eastAsia="MS Mincho" w:hAnsi="Arial" w:cs="Arial"/>
      <w:sz w:val="22"/>
      <w:szCs w:val="22"/>
      <w:lang w:eastAsia="ar-SA"/>
    </w:rPr>
  </w:style>
  <w:style w:type="paragraph" w:styleId="Title">
    <w:name w:val="Title"/>
    <w:basedOn w:val="Normal"/>
    <w:next w:val="Subtitle"/>
    <w:link w:val="TitleChar"/>
    <w:uiPriority w:val="99"/>
    <w:qFormat/>
    <w:rsid w:val="006A6908"/>
    <w:pPr>
      <w:suppressAutoHyphens/>
      <w:spacing w:after="240"/>
      <w:jc w:val="center"/>
    </w:pPr>
    <w:rPr>
      <w:rFonts w:ascii=".VnTime" w:eastAsia="MS Mincho" w:hAnsi=".VnTime"/>
      <w:b/>
      <w:bCs/>
      <w:sz w:val="26"/>
      <w:lang w:val="de-CH" w:eastAsia="ar-SA"/>
    </w:rPr>
  </w:style>
  <w:style w:type="paragraph" w:styleId="Subtitle">
    <w:name w:val="Subtitle"/>
    <w:basedOn w:val="Tiu"/>
    <w:next w:val="BodyText"/>
    <w:link w:val="SubtitleChar"/>
    <w:uiPriority w:val="99"/>
    <w:qFormat/>
    <w:rsid w:val="006A6908"/>
    <w:pPr>
      <w:jc w:val="center"/>
    </w:pPr>
    <w:rPr>
      <w:rFonts w:cs="Times New Roman"/>
      <w:i/>
      <w:iCs/>
    </w:rPr>
  </w:style>
  <w:style w:type="character" w:customStyle="1" w:styleId="SubtitleChar">
    <w:name w:val="Subtitle Char"/>
    <w:link w:val="Subtitle"/>
    <w:uiPriority w:val="99"/>
    <w:rsid w:val="006A6908"/>
    <w:rPr>
      <w:rFonts w:ascii="Arial" w:eastAsia="SimSun" w:hAnsi="Arial" w:cs="Mangal"/>
      <w:i/>
      <w:iCs/>
      <w:sz w:val="28"/>
      <w:szCs w:val="28"/>
      <w:lang w:val="en-GB" w:eastAsia="ar-SA"/>
    </w:rPr>
  </w:style>
  <w:style w:type="character" w:customStyle="1" w:styleId="TitleChar">
    <w:name w:val="Title Char"/>
    <w:link w:val="Title"/>
    <w:uiPriority w:val="99"/>
    <w:rsid w:val="006A6908"/>
    <w:rPr>
      <w:rFonts w:ascii=".VnTime" w:eastAsia="MS Mincho" w:hAnsi=".VnTime" w:cs=".VnTime"/>
      <w:b/>
      <w:bCs/>
      <w:sz w:val="26"/>
      <w:szCs w:val="24"/>
      <w:lang w:val="de-CH" w:eastAsia="ar-SA"/>
    </w:rPr>
  </w:style>
  <w:style w:type="paragraph" w:styleId="PlainText">
    <w:name w:val="Plain Text"/>
    <w:basedOn w:val="Normal"/>
    <w:link w:val="PlainTextChar"/>
    <w:uiPriority w:val="99"/>
    <w:rsid w:val="006A6908"/>
    <w:pPr>
      <w:widowControl w:val="0"/>
      <w:suppressAutoHyphens/>
      <w:autoSpaceDE w:val="0"/>
    </w:pPr>
    <w:rPr>
      <w:rFonts w:ascii="Courier New" w:eastAsia="MS Mincho" w:hAnsi="Courier New"/>
      <w:color w:val="FF0000"/>
      <w:sz w:val="20"/>
      <w:szCs w:val="20"/>
      <w:lang w:eastAsia="ar-SA"/>
    </w:rPr>
  </w:style>
  <w:style w:type="character" w:customStyle="1" w:styleId="PlainTextChar">
    <w:name w:val="Plain Text Char"/>
    <w:link w:val="PlainText"/>
    <w:uiPriority w:val="99"/>
    <w:rsid w:val="006A6908"/>
    <w:rPr>
      <w:rFonts w:ascii="Courier New" w:eastAsia="MS Mincho" w:hAnsi="Courier New" w:cs="Courier New"/>
      <w:color w:val="FF0000"/>
      <w:sz w:val="20"/>
      <w:szCs w:val="20"/>
      <w:lang w:eastAsia="ar-SA"/>
    </w:rPr>
  </w:style>
  <w:style w:type="paragraph" w:styleId="CommentText">
    <w:name w:val="annotation text"/>
    <w:basedOn w:val="Normal"/>
    <w:link w:val="CommentTextChar1"/>
    <w:uiPriority w:val="99"/>
    <w:rsid w:val="006A6908"/>
    <w:pPr>
      <w:suppressAutoHyphens/>
    </w:pPr>
    <w:rPr>
      <w:rFonts w:eastAsia="MS Mincho"/>
      <w:sz w:val="20"/>
      <w:szCs w:val="20"/>
      <w:lang w:val="en-GB" w:eastAsia="ar-SA"/>
    </w:rPr>
  </w:style>
  <w:style w:type="character" w:customStyle="1" w:styleId="CommentTextChar1">
    <w:name w:val="Comment Text Char1"/>
    <w:link w:val="CommentText"/>
    <w:uiPriority w:val="99"/>
    <w:rsid w:val="006A6908"/>
    <w:rPr>
      <w:rFonts w:ascii="Times New Roman" w:eastAsia="MS Mincho" w:hAnsi="Times New Roman" w:cs="Times New Roman"/>
      <w:sz w:val="20"/>
      <w:szCs w:val="20"/>
      <w:lang w:val="en-GB" w:eastAsia="ar-SA"/>
    </w:rPr>
  </w:style>
  <w:style w:type="paragraph" w:styleId="CommentSubject">
    <w:name w:val="annotation subject"/>
    <w:basedOn w:val="CommentText"/>
    <w:next w:val="CommentText"/>
    <w:link w:val="CommentSubjectChar1"/>
    <w:uiPriority w:val="99"/>
    <w:rsid w:val="006A6908"/>
    <w:rPr>
      <w:b/>
      <w:bCs/>
    </w:rPr>
  </w:style>
  <w:style w:type="character" w:customStyle="1" w:styleId="CommentSubjectChar1">
    <w:name w:val="Comment Subject Char1"/>
    <w:link w:val="CommentSubject"/>
    <w:uiPriority w:val="99"/>
    <w:rsid w:val="006A6908"/>
    <w:rPr>
      <w:rFonts w:ascii="Times New Roman" w:eastAsia="MS Mincho" w:hAnsi="Times New Roman" w:cs="Times New Roman"/>
      <w:b/>
      <w:bCs/>
      <w:sz w:val="20"/>
      <w:szCs w:val="20"/>
      <w:lang w:val="en-GB" w:eastAsia="ar-SA"/>
    </w:rPr>
  </w:style>
  <w:style w:type="paragraph" w:styleId="TOC1">
    <w:name w:val="toc 1"/>
    <w:basedOn w:val="Normal"/>
    <w:next w:val="Normal"/>
    <w:uiPriority w:val="99"/>
    <w:rsid w:val="006A6908"/>
    <w:pPr>
      <w:tabs>
        <w:tab w:val="right" w:leader="dot" w:pos="9062"/>
      </w:tabs>
      <w:suppressAutoHyphens/>
      <w:jc w:val="both"/>
    </w:pPr>
    <w:rPr>
      <w:rFonts w:eastAsia="MS Mincho"/>
      <w:b/>
      <w:lang w:eastAsia="ar-SA"/>
    </w:rPr>
  </w:style>
  <w:style w:type="paragraph" w:styleId="TOC3">
    <w:name w:val="toc 3"/>
    <w:basedOn w:val="Normal"/>
    <w:next w:val="Normal"/>
    <w:uiPriority w:val="99"/>
    <w:rsid w:val="006A6908"/>
    <w:pPr>
      <w:tabs>
        <w:tab w:val="right" w:leader="dot" w:pos="9062"/>
      </w:tabs>
      <w:suppressAutoHyphens/>
    </w:pPr>
    <w:rPr>
      <w:rFonts w:eastAsia="MS Mincho"/>
      <w:lang w:val="en-GB" w:eastAsia="ar-SA"/>
    </w:rPr>
  </w:style>
  <w:style w:type="paragraph" w:styleId="TOC2">
    <w:name w:val="toc 2"/>
    <w:basedOn w:val="Normal"/>
    <w:next w:val="Normal"/>
    <w:uiPriority w:val="99"/>
    <w:rsid w:val="006A6908"/>
    <w:pPr>
      <w:suppressAutoHyphens/>
      <w:jc w:val="both"/>
    </w:pPr>
    <w:rPr>
      <w:rFonts w:eastAsia="MS Mincho"/>
      <w:lang w:val="en-GB" w:eastAsia="ar-SA"/>
    </w:rPr>
  </w:style>
  <w:style w:type="paragraph" w:customStyle="1" w:styleId="CharCharCharCharCharCharChar1">
    <w:name w:val="Char Char Char Char Char Char Char1"/>
    <w:uiPriority w:val="99"/>
    <w:rsid w:val="006A6908"/>
    <w:pPr>
      <w:tabs>
        <w:tab w:val="left" w:pos="1152"/>
      </w:tabs>
      <w:suppressAutoHyphens/>
      <w:spacing w:before="120" w:after="120" w:line="312" w:lineRule="auto"/>
    </w:pPr>
    <w:rPr>
      <w:rFonts w:ascii="Arial" w:eastAsia="MS Mincho" w:hAnsi="Arial" w:cs="Arial"/>
      <w:sz w:val="26"/>
      <w:szCs w:val="26"/>
      <w:lang w:eastAsia="ar-SA"/>
    </w:rPr>
  </w:style>
  <w:style w:type="paragraph" w:customStyle="1" w:styleId="MediumList2-Accent21">
    <w:name w:val="Medium List 2 - Accent 21"/>
    <w:uiPriority w:val="99"/>
    <w:rsid w:val="006A6908"/>
    <w:pPr>
      <w:suppressAutoHyphens/>
    </w:pPr>
    <w:rPr>
      <w:rFonts w:ascii="Times New Roman" w:eastAsia="MS Mincho" w:hAnsi="Times New Roman"/>
      <w:sz w:val="24"/>
      <w:szCs w:val="24"/>
      <w:lang w:val="en-GB" w:eastAsia="ar-SA"/>
    </w:rPr>
  </w:style>
  <w:style w:type="paragraph" w:customStyle="1" w:styleId="Default">
    <w:name w:val="Default"/>
    <w:uiPriority w:val="99"/>
    <w:rsid w:val="006A6908"/>
    <w:pPr>
      <w:suppressAutoHyphens/>
      <w:autoSpaceDE w:val="0"/>
    </w:pPr>
    <w:rPr>
      <w:rFonts w:eastAsia="Times New Roman" w:cs="Calibri"/>
      <w:color w:val="000000"/>
      <w:sz w:val="24"/>
      <w:szCs w:val="24"/>
      <w:lang w:eastAsia="ar-SA"/>
    </w:rPr>
  </w:style>
  <w:style w:type="paragraph" w:customStyle="1" w:styleId="CM33">
    <w:name w:val="CM33"/>
    <w:basedOn w:val="Default"/>
    <w:next w:val="Default"/>
    <w:uiPriority w:val="99"/>
    <w:rsid w:val="006A6908"/>
    <w:pPr>
      <w:widowControl w:val="0"/>
      <w:spacing w:after="240"/>
    </w:pPr>
    <w:rPr>
      <w:rFonts w:ascii="Times New Roman" w:eastAsia="MS Mincho" w:hAnsi="Times New Roman" w:cs="Times New Roman"/>
      <w:color w:val="auto"/>
    </w:rPr>
  </w:style>
  <w:style w:type="paragraph" w:customStyle="1" w:styleId="CM32">
    <w:name w:val="CM32"/>
    <w:basedOn w:val="Normal"/>
    <w:next w:val="Normal"/>
    <w:uiPriority w:val="99"/>
    <w:rsid w:val="006A6908"/>
    <w:pPr>
      <w:widowControl w:val="0"/>
      <w:suppressAutoHyphens/>
      <w:autoSpaceDE w:val="0"/>
      <w:spacing w:after="95"/>
    </w:pPr>
    <w:rPr>
      <w:rFonts w:eastAsia="MS Mincho"/>
      <w:lang w:eastAsia="ar-SA"/>
    </w:rPr>
  </w:style>
  <w:style w:type="paragraph" w:customStyle="1" w:styleId="Nidungbng">
    <w:name w:val="Nội dung bảng"/>
    <w:basedOn w:val="Normal"/>
    <w:uiPriority w:val="99"/>
    <w:rsid w:val="006A6908"/>
    <w:pPr>
      <w:suppressLineNumbers/>
      <w:suppressAutoHyphens/>
    </w:pPr>
    <w:rPr>
      <w:rFonts w:eastAsia="MS Mincho"/>
      <w:lang w:val="en-GB" w:eastAsia="ar-SA"/>
    </w:rPr>
  </w:style>
  <w:style w:type="paragraph" w:customStyle="1" w:styleId="Tiubng">
    <w:name w:val="Tiêu đề bảng"/>
    <w:basedOn w:val="Nidungbng"/>
    <w:uiPriority w:val="99"/>
    <w:rsid w:val="006A6908"/>
    <w:pPr>
      <w:jc w:val="center"/>
    </w:pPr>
    <w:rPr>
      <w:b/>
      <w:bCs/>
    </w:rPr>
  </w:style>
  <w:style w:type="paragraph" w:customStyle="1" w:styleId="Nidungkhung">
    <w:name w:val="Nội dung khung"/>
    <w:basedOn w:val="BodyText"/>
    <w:uiPriority w:val="99"/>
    <w:rsid w:val="006A6908"/>
    <w:pPr>
      <w:suppressAutoHyphens/>
      <w:spacing w:before="60" w:after="60" w:line="240" w:lineRule="auto"/>
    </w:pPr>
    <w:rPr>
      <w:rFonts w:cs="Arial"/>
      <w:b/>
      <w:sz w:val="24"/>
      <w:szCs w:val="24"/>
      <w:lang w:val="en-US" w:eastAsia="ar-SA"/>
    </w:rPr>
  </w:style>
  <w:style w:type="character" w:styleId="FootnoteReference">
    <w:name w:val="footnote reference"/>
    <w:aliases w:val="ftref"/>
    <w:rsid w:val="00A72383"/>
    <w:rPr>
      <w:vertAlign w:val="superscript"/>
    </w:rPr>
  </w:style>
  <w:style w:type="table" w:styleId="TableGrid">
    <w:name w:val="Table Grid"/>
    <w:basedOn w:val="TableNormal"/>
    <w:rsid w:val="00172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e">
    <w:name w:val="base"/>
    <w:basedOn w:val="Normal"/>
    <w:link w:val="baseChar"/>
    <w:qFormat/>
    <w:rsid w:val="00FA622E"/>
    <w:pPr>
      <w:spacing w:before="120" w:after="120"/>
      <w:ind w:firstLine="720"/>
      <w:jc w:val="both"/>
    </w:pPr>
    <w:rPr>
      <w:rFonts w:ascii="Arial" w:hAnsi="Arial"/>
      <w:sz w:val="26"/>
      <w:szCs w:val="26"/>
      <w:lang w:eastAsia="ja-JP"/>
    </w:rPr>
  </w:style>
  <w:style w:type="character" w:customStyle="1" w:styleId="baseChar">
    <w:name w:val="base Char"/>
    <w:link w:val="base"/>
    <w:locked/>
    <w:rsid w:val="00FA622E"/>
    <w:rPr>
      <w:rFonts w:ascii="Arial" w:eastAsia="Times New Roman" w:hAnsi="Arial"/>
      <w:sz w:val="26"/>
      <w:szCs w:val="26"/>
      <w:lang w:eastAsia="ja-JP"/>
    </w:rPr>
  </w:style>
  <w:style w:type="character" w:customStyle="1" w:styleId="Bodytext20">
    <w:name w:val="Body text (2)_"/>
    <w:link w:val="Bodytext21"/>
    <w:rsid w:val="00C7105C"/>
    <w:rPr>
      <w:rFonts w:ascii="Times New Roman" w:hAnsi="Times New Roman"/>
      <w:b/>
      <w:bCs/>
      <w:spacing w:val="3"/>
      <w:sz w:val="25"/>
      <w:szCs w:val="25"/>
      <w:shd w:val="clear" w:color="auto" w:fill="FFFFFF"/>
    </w:rPr>
  </w:style>
  <w:style w:type="paragraph" w:customStyle="1" w:styleId="Bodytext21">
    <w:name w:val="Body text (2)1"/>
    <w:basedOn w:val="Normal"/>
    <w:link w:val="Bodytext20"/>
    <w:rsid w:val="00C7105C"/>
    <w:pPr>
      <w:widowControl w:val="0"/>
      <w:shd w:val="clear" w:color="auto" w:fill="FFFFFF"/>
      <w:spacing w:after="60" w:line="240" w:lineRule="atLeast"/>
      <w:jc w:val="center"/>
    </w:pPr>
    <w:rPr>
      <w:rFonts w:eastAsia="Calibri"/>
      <w:b/>
      <w:bCs/>
      <w:spacing w:val="3"/>
      <w:sz w:val="25"/>
      <w:szCs w:val="25"/>
    </w:rPr>
  </w:style>
  <w:style w:type="character" w:customStyle="1" w:styleId="Bodytext0">
    <w:name w:val="Body text_"/>
    <w:link w:val="Bodytext1"/>
    <w:rsid w:val="00C7105C"/>
    <w:rPr>
      <w:rFonts w:ascii="Times New Roman" w:hAnsi="Times New Roman"/>
      <w:spacing w:val="1"/>
      <w:sz w:val="25"/>
      <w:szCs w:val="25"/>
      <w:shd w:val="clear" w:color="auto" w:fill="FFFFFF"/>
    </w:rPr>
  </w:style>
  <w:style w:type="paragraph" w:customStyle="1" w:styleId="Bodytext1">
    <w:name w:val="Body text1"/>
    <w:basedOn w:val="Normal"/>
    <w:link w:val="Bodytext0"/>
    <w:rsid w:val="00C7105C"/>
    <w:pPr>
      <w:widowControl w:val="0"/>
      <w:shd w:val="clear" w:color="auto" w:fill="FFFFFF"/>
      <w:spacing w:before="60" w:after="60" w:line="240" w:lineRule="atLeast"/>
      <w:jc w:val="both"/>
    </w:pPr>
    <w:rPr>
      <w:rFonts w:eastAsia="Calibri"/>
      <w:spacing w:val="1"/>
      <w:sz w:val="25"/>
      <w:szCs w:val="25"/>
    </w:rPr>
  </w:style>
  <w:style w:type="character" w:customStyle="1" w:styleId="Bodytext30">
    <w:name w:val="Body text (3)_"/>
    <w:link w:val="Bodytext31"/>
    <w:rsid w:val="00C7105C"/>
    <w:rPr>
      <w:rFonts w:ascii="Times New Roman" w:hAnsi="Times New Roman"/>
      <w:i/>
      <w:iCs/>
      <w:sz w:val="25"/>
      <w:szCs w:val="25"/>
      <w:shd w:val="clear" w:color="auto" w:fill="FFFFFF"/>
    </w:rPr>
  </w:style>
  <w:style w:type="paragraph" w:customStyle="1" w:styleId="Bodytext31">
    <w:name w:val="Body text (3)1"/>
    <w:basedOn w:val="Normal"/>
    <w:link w:val="Bodytext30"/>
    <w:rsid w:val="00C7105C"/>
    <w:pPr>
      <w:widowControl w:val="0"/>
      <w:shd w:val="clear" w:color="auto" w:fill="FFFFFF"/>
      <w:spacing w:before="60" w:line="803" w:lineRule="exact"/>
      <w:ind w:hanging="520"/>
    </w:pPr>
    <w:rPr>
      <w:rFonts w:eastAsia="Calibri"/>
      <w:i/>
      <w:iCs/>
      <w:sz w:val="25"/>
      <w:szCs w:val="25"/>
    </w:rPr>
  </w:style>
  <w:style w:type="character" w:customStyle="1" w:styleId="Bodytext3Bold">
    <w:name w:val="Body text (3) + Bold"/>
    <w:aliases w:val="Not Italic,Spacing 0 pt"/>
    <w:rsid w:val="00C7105C"/>
    <w:rPr>
      <w:rFonts w:ascii="Times New Roman" w:hAnsi="Times New Roman" w:cs="Times New Roman"/>
      <w:b/>
      <w:bCs/>
      <w:i/>
      <w:iCs/>
      <w:spacing w:val="3"/>
      <w:sz w:val="25"/>
      <w:szCs w:val="25"/>
      <w:u w:val="none"/>
    </w:rPr>
  </w:style>
  <w:style w:type="character" w:customStyle="1" w:styleId="Bodytext2165pt">
    <w:name w:val="Body text (2) + 16.5 pt"/>
    <w:aliases w:val="Spacing 0 pt85"/>
    <w:rsid w:val="00C7105C"/>
    <w:rPr>
      <w:rFonts w:ascii="Times New Roman" w:hAnsi="Times New Roman" w:cs="Times New Roman"/>
      <w:b/>
      <w:bCs/>
      <w:spacing w:val="-10"/>
      <w:sz w:val="33"/>
      <w:szCs w:val="33"/>
      <w:u w:val="none"/>
    </w:rPr>
  </w:style>
  <w:style w:type="character" w:customStyle="1" w:styleId="Bodytext2NotBold">
    <w:name w:val="Body text (2) + Not Bold"/>
    <w:aliases w:val="Spacing 0 pt84"/>
    <w:rsid w:val="00C7105C"/>
    <w:rPr>
      <w:rFonts w:ascii="Times New Roman" w:hAnsi="Times New Roman" w:cs="Times New Roman"/>
      <w:b/>
      <w:bCs/>
      <w:spacing w:val="1"/>
      <w:sz w:val="25"/>
      <w:szCs w:val="25"/>
      <w:u w:val="none"/>
    </w:rPr>
  </w:style>
  <w:style w:type="character" w:customStyle="1" w:styleId="Heading40">
    <w:name w:val="Heading #4_"/>
    <w:link w:val="Heading41"/>
    <w:rsid w:val="00C7105C"/>
    <w:rPr>
      <w:rFonts w:ascii="Times New Roman" w:hAnsi="Times New Roman"/>
      <w:b/>
      <w:bCs/>
      <w:spacing w:val="3"/>
      <w:sz w:val="25"/>
      <w:szCs w:val="25"/>
      <w:shd w:val="clear" w:color="auto" w:fill="FFFFFF"/>
    </w:rPr>
  </w:style>
  <w:style w:type="paragraph" w:customStyle="1" w:styleId="Heading41">
    <w:name w:val="Heading #41"/>
    <w:basedOn w:val="Normal"/>
    <w:link w:val="Heading40"/>
    <w:rsid w:val="00C7105C"/>
    <w:pPr>
      <w:widowControl w:val="0"/>
      <w:shd w:val="clear" w:color="auto" w:fill="FFFFFF"/>
      <w:spacing w:before="60" w:after="360" w:line="240" w:lineRule="atLeast"/>
      <w:jc w:val="center"/>
      <w:outlineLvl w:val="3"/>
    </w:pPr>
    <w:rPr>
      <w:rFonts w:eastAsia="Calibri"/>
      <w:b/>
      <w:bCs/>
      <w:spacing w:val="3"/>
      <w:sz w:val="25"/>
      <w:szCs w:val="25"/>
    </w:rPr>
  </w:style>
  <w:style w:type="character" w:customStyle="1" w:styleId="Headerorfooter">
    <w:name w:val="Header or footer_"/>
    <w:link w:val="Headerorfooter0"/>
    <w:rsid w:val="00C7105C"/>
    <w:rPr>
      <w:rFonts w:ascii="Times New Roman" w:hAnsi="Times New Roman"/>
      <w:spacing w:val="9"/>
      <w:sz w:val="25"/>
      <w:szCs w:val="25"/>
      <w:shd w:val="clear" w:color="auto" w:fill="FFFFFF"/>
    </w:rPr>
  </w:style>
  <w:style w:type="paragraph" w:customStyle="1" w:styleId="Headerorfooter0">
    <w:name w:val="Header or footer"/>
    <w:basedOn w:val="Normal"/>
    <w:link w:val="Headerorfooter"/>
    <w:rsid w:val="00C7105C"/>
    <w:pPr>
      <w:widowControl w:val="0"/>
      <w:shd w:val="clear" w:color="auto" w:fill="FFFFFF"/>
      <w:spacing w:line="240" w:lineRule="atLeast"/>
      <w:jc w:val="right"/>
    </w:pPr>
    <w:rPr>
      <w:rFonts w:eastAsia="Calibri"/>
      <w:spacing w:val="9"/>
      <w:sz w:val="25"/>
      <w:szCs w:val="25"/>
    </w:rPr>
  </w:style>
  <w:style w:type="character" w:customStyle="1" w:styleId="BodytextItalic">
    <w:name w:val="Body text + Italic"/>
    <w:aliases w:val="Spacing 0 pt83"/>
    <w:rsid w:val="00C7105C"/>
    <w:rPr>
      <w:rFonts w:ascii="Times New Roman" w:hAnsi="Times New Roman" w:cs="Times New Roman"/>
      <w:i/>
      <w:iCs/>
      <w:spacing w:val="1"/>
      <w:sz w:val="25"/>
      <w:szCs w:val="25"/>
      <w:u w:val="none"/>
    </w:rPr>
  </w:style>
  <w:style w:type="character" w:customStyle="1" w:styleId="Bodytext10pt">
    <w:name w:val="Body text + 10 pt"/>
    <w:aliases w:val="Spacing 0 pt82"/>
    <w:rsid w:val="00C7105C"/>
    <w:rPr>
      <w:rFonts w:ascii="Times New Roman" w:hAnsi="Times New Roman" w:cs="Times New Roman"/>
      <w:spacing w:val="-4"/>
      <w:sz w:val="20"/>
      <w:szCs w:val="20"/>
      <w:u w:val="none"/>
    </w:rPr>
  </w:style>
  <w:style w:type="character" w:customStyle="1" w:styleId="Bodytext4">
    <w:name w:val="Body text (4)_"/>
    <w:link w:val="Bodytext40"/>
    <w:rsid w:val="00C7105C"/>
    <w:rPr>
      <w:rFonts w:ascii="Times New Roman" w:hAnsi="Times New Roman"/>
      <w:spacing w:val="7"/>
      <w:sz w:val="18"/>
      <w:szCs w:val="18"/>
      <w:shd w:val="clear" w:color="auto" w:fill="FFFFFF"/>
    </w:rPr>
  </w:style>
  <w:style w:type="paragraph" w:customStyle="1" w:styleId="Bodytext40">
    <w:name w:val="Body text (4)"/>
    <w:basedOn w:val="Normal"/>
    <w:link w:val="Bodytext4"/>
    <w:rsid w:val="00C7105C"/>
    <w:pPr>
      <w:widowControl w:val="0"/>
      <w:shd w:val="clear" w:color="auto" w:fill="FFFFFF"/>
      <w:spacing w:line="245" w:lineRule="exact"/>
      <w:jc w:val="both"/>
    </w:pPr>
    <w:rPr>
      <w:rFonts w:eastAsia="Calibri"/>
      <w:spacing w:val="7"/>
      <w:sz w:val="18"/>
      <w:szCs w:val="18"/>
    </w:rPr>
  </w:style>
  <w:style w:type="character" w:customStyle="1" w:styleId="Bodytext44pt">
    <w:name w:val="Body text (4) + 4 pt"/>
    <w:aliases w:val="Italic,Spacing 0 pt81"/>
    <w:rsid w:val="00C7105C"/>
    <w:rPr>
      <w:rFonts w:ascii="Times New Roman" w:hAnsi="Times New Roman" w:cs="Times New Roman"/>
      <w:i/>
      <w:iCs/>
      <w:noProof/>
      <w:spacing w:val="0"/>
      <w:sz w:val="8"/>
      <w:szCs w:val="8"/>
      <w:u w:val="none"/>
    </w:rPr>
  </w:style>
  <w:style w:type="character" w:customStyle="1" w:styleId="Picturecaption">
    <w:name w:val="Picture caption_"/>
    <w:link w:val="Picturecaption0"/>
    <w:rsid w:val="00C7105C"/>
    <w:rPr>
      <w:rFonts w:ascii="Times New Roman" w:hAnsi="Times New Roman"/>
      <w:b/>
      <w:bCs/>
      <w:spacing w:val="3"/>
      <w:sz w:val="25"/>
      <w:szCs w:val="25"/>
      <w:shd w:val="clear" w:color="auto" w:fill="FFFFFF"/>
    </w:rPr>
  </w:style>
  <w:style w:type="paragraph" w:customStyle="1" w:styleId="Picturecaption0">
    <w:name w:val="Picture caption"/>
    <w:basedOn w:val="Normal"/>
    <w:link w:val="Picturecaption"/>
    <w:rsid w:val="00C7105C"/>
    <w:pPr>
      <w:widowControl w:val="0"/>
      <w:shd w:val="clear" w:color="auto" w:fill="FFFFFF"/>
      <w:spacing w:line="240" w:lineRule="atLeast"/>
    </w:pPr>
    <w:rPr>
      <w:rFonts w:eastAsia="Calibri"/>
      <w:b/>
      <w:bCs/>
      <w:spacing w:val="3"/>
      <w:sz w:val="25"/>
      <w:szCs w:val="25"/>
    </w:rPr>
  </w:style>
  <w:style w:type="character" w:customStyle="1" w:styleId="Bodytext22">
    <w:name w:val="Body text (2)"/>
    <w:rsid w:val="00C7105C"/>
    <w:rPr>
      <w:rFonts w:ascii="Times New Roman" w:hAnsi="Times New Roman" w:cs="Times New Roman"/>
      <w:b/>
      <w:bCs/>
      <w:spacing w:val="3"/>
      <w:sz w:val="25"/>
      <w:szCs w:val="25"/>
      <w:u w:val="single"/>
    </w:rPr>
  </w:style>
  <w:style w:type="character" w:customStyle="1" w:styleId="Bodytext3NotItalic">
    <w:name w:val="Body text (3) + Not Italic"/>
    <w:aliases w:val="Spacing 0 pt80"/>
    <w:rsid w:val="00C7105C"/>
    <w:rPr>
      <w:rFonts w:ascii="Times New Roman" w:hAnsi="Times New Roman" w:cs="Times New Roman"/>
      <w:i/>
      <w:iCs/>
      <w:spacing w:val="1"/>
      <w:sz w:val="25"/>
      <w:szCs w:val="25"/>
      <w:u w:val="none"/>
    </w:rPr>
  </w:style>
  <w:style w:type="character" w:customStyle="1" w:styleId="Heading22">
    <w:name w:val="Heading #2 (2)_"/>
    <w:link w:val="Heading220"/>
    <w:rsid w:val="00C7105C"/>
    <w:rPr>
      <w:rFonts w:ascii="Impact" w:hAnsi="Impact" w:cs="Impact"/>
      <w:noProof/>
      <w:sz w:val="27"/>
      <w:szCs w:val="27"/>
      <w:shd w:val="clear" w:color="auto" w:fill="FFFFFF"/>
    </w:rPr>
  </w:style>
  <w:style w:type="paragraph" w:customStyle="1" w:styleId="Heading220">
    <w:name w:val="Heading #2 (2)"/>
    <w:basedOn w:val="Normal"/>
    <w:link w:val="Heading22"/>
    <w:rsid w:val="00C7105C"/>
    <w:pPr>
      <w:widowControl w:val="0"/>
      <w:shd w:val="clear" w:color="auto" w:fill="FFFFFF"/>
      <w:spacing w:before="600" w:after="1380" w:line="240" w:lineRule="atLeast"/>
      <w:jc w:val="both"/>
      <w:outlineLvl w:val="1"/>
    </w:pPr>
    <w:rPr>
      <w:rFonts w:ascii="Impact" w:eastAsia="Calibri" w:hAnsi="Impact"/>
      <w:noProof/>
      <w:sz w:val="27"/>
      <w:szCs w:val="27"/>
    </w:rPr>
  </w:style>
  <w:style w:type="character" w:customStyle="1" w:styleId="Heading22TimesNewRoman">
    <w:name w:val="Heading #2 (2) + Times New Roman"/>
    <w:rsid w:val="00C7105C"/>
    <w:rPr>
      <w:rFonts w:ascii="Times New Roman" w:hAnsi="Times New Roman" w:cs="Times New Roman"/>
      <w:noProof/>
      <w:sz w:val="27"/>
      <w:szCs w:val="27"/>
      <w:u w:val="none"/>
    </w:rPr>
  </w:style>
  <w:style w:type="character" w:customStyle="1" w:styleId="Footnote">
    <w:name w:val="Footnote_"/>
    <w:link w:val="Footnote0"/>
    <w:rsid w:val="00C7105C"/>
    <w:rPr>
      <w:rFonts w:ascii="Times New Roman" w:hAnsi="Times New Roman"/>
      <w:i/>
      <w:iCs/>
      <w:sz w:val="25"/>
      <w:szCs w:val="25"/>
      <w:shd w:val="clear" w:color="auto" w:fill="FFFFFF"/>
    </w:rPr>
  </w:style>
  <w:style w:type="paragraph" w:customStyle="1" w:styleId="Footnote0">
    <w:name w:val="Footnote"/>
    <w:basedOn w:val="Normal"/>
    <w:link w:val="Footnote"/>
    <w:rsid w:val="00C7105C"/>
    <w:pPr>
      <w:widowControl w:val="0"/>
      <w:shd w:val="clear" w:color="auto" w:fill="FFFFFF"/>
      <w:spacing w:after="120" w:line="240" w:lineRule="atLeast"/>
      <w:jc w:val="both"/>
    </w:pPr>
    <w:rPr>
      <w:rFonts w:eastAsia="Calibri"/>
      <w:i/>
      <w:iCs/>
      <w:sz w:val="25"/>
      <w:szCs w:val="25"/>
    </w:rPr>
  </w:style>
  <w:style w:type="character" w:customStyle="1" w:styleId="FootnoteNotItalic">
    <w:name w:val="Footnote + Not Italic"/>
    <w:aliases w:val="Spacing 0 pt79"/>
    <w:rsid w:val="00C7105C"/>
    <w:rPr>
      <w:rFonts w:ascii="Times New Roman" w:hAnsi="Times New Roman" w:cs="Times New Roman"/>
      <w:i/>
      <w:iCs/>
      <w:spacing w:val="1"/>
      <w:sz w:val="25"/>
      <w:szCs w:val="25"/>
      <w:u w:val="none"/>
    </w:rPr>
  </w:style>
  <w:style w:type="character" w:customStyle="1" w:styleId="Bodytext5">
    <w:name w:val="Body text (5)_"/>
    <w:link w:val="Bodytext50"/>
    <w:rsid w:val="00C7105C"/>
    <w:rPr>
      <w:rFonts w:ascii="Times New Roman" w:hAnsi="Times New Roman"/>
      <w:b/>
      <w:bCs/>
      <w:i/>
      <w:iCs/>
      <w:spacing w:val="1"/>
      <w:sz w:val="25"/>
      <w:szCs w:val="25"/>
      <w:shd w:val="clear" w:color="auto" w:fill="FFFFFF"/>
    </w:rPr>
  </w:style>
  <w:style w:type="paragraph" w:customStyle="1" w:styleId="Bodytext50">
    <w:name w:val="Body text (5)"/>
    <w:basedOn w:val="Normal"/>
    <w:link w:val="Bodytext5"/>
    <w:rsid w:val="00C7105C"/>
    <w:pPr>
      <w:widowControl w:val="0"/>
      <w:shd w:val="clear" w:color="auto" w:fill="FFFFFF"/>
      <w:spacing w:before="60" w:line="436" w:lineRule="exact"/>
      <w:jc w:val="both"/>
    </w:pPr>
    <w:rPr>
      <w:rFonts w:eastAsia="Calibri"/>
      <w:b/>
      <w:bCs/>
      <w:i/>
      <w:iCs/>
      <w:spacing w:val="1"/>
      <w:sz w:val="25"/>
      <w:szCs w:val="25"/>
    </w:rPr>
  </w:style>
  <w:style w:type="character" w:customStyle="1" w:styleId="Bodytext5NotItalic">
    <w:name w:val="Body text (5) + Not Italic"/>
    <w:aliases w:val="Spacing 0 pt78"/>
    <w:rsid w:val="00C7105C"/>
    <w:rPr>
      <w:rFonts w:ascii="Times New Roman" w:hAnsi="Times New Roman" w:cs="Times New Roman"/>
      <w:b/>
      <w:bCs/>
      <w:i/>
      <w:iCs/>
      <w:spacing w:val="3"/>
      <w:sz w:val="25"/>
      <w:szCs w:val="25"/>
      <w:u w:val="none"/>
    </w:rPr>
  </w:style>
  <w:style w:type="character" w:customStyle="1" w:styleId="Heading42">
    <w:name w:val="Heading #4 (2)_"/>
    <w:link w:val="Heading420"/>
    <w:rsid w:val="00C7105C"/>
    <w:rPr>
      <w:rFonts w:ascii="Times New Roman" w:hAnsi="Times New Roman"/>
      <w:b/>
      <w:bCs/>
      <w:i/>
      <w:iCs/>
      <w:spacing w:val="1"/>
      <w:sz w:val="25"/>
      <w:szCs w:val="25"/>
      <w:shd w:val="clear" w:color="auto" w:fill="FFFFFF"/>
    </w:rPr>
  </w:style>
  <w:style w:type="paragraph" w:customStyle="1" w:styleId="Heading420">
    <w:name w:val="Heading #4 (2)"/>
    <w:basedOn w:val="Normal"/>
    <w:link w:val="Heading42"/>
    <w:rsid w:val="00C7105C"/>
    <w:pPr>
      <w:widowControl w:val="0"/>
      <w:shd w:val="clear" w:color="auto" w:fill="FFFFFF"/>
      <w:spacing w:before="120" w:after="120" w:line="240" w:lineRule="atLeast"/>
      <w:jc w:val="both"/>
      <w:outlineLvl w:val="3"/>
    </w:pPr>
    <w:rPr>
      <w:rFonts w:eastAsia="Calibri"/>
      <w:b/>
      <w:bCs/>
      <w:i/>
      <w:iCs/>
      <w:spacing w:val="1"/>
      <w:sz w:val="25"/>
      <w:szCs w:val="25"/>
    </w:rPr>
  </w:style>
  <w:style w:type="character" w:customStyle="1" w:styleId="Heading50">
    <w:name w:val="Heading #5_"/>
    <w:link w:val="Heading51"/>
    <w:rsid w:val="00C7105C"/>
    <w:rPr>
      <w:rFonts w:ascii="Times New Roman" w:hAnsi="Times New Roman"/>
      <w:b/>
      <w:bCs/>
      <w:spacing w:val="3"/>
      <w:sz w:val="25"/>
      <w:szCs w:val="25"/>
      <w:shd w:val="clear" w:color="auto" w:fill="FFFFFF"/>
    </w:rPr>
  </w:style>
  <w:style w:type="paragraph" w:customStyle="1" w:styleId="Heading51">
    <w:name w:val="Heading #5"/>
    <w:basedOn w:val="Normal"/>
    <w:link w:val="Heading50"/>
    <w:rsid w:val="00C7105C"/>
    <w:pPr>
      <w:widowControl w:val="0"/>
      <w:shd w:val="clear" w:color="auto" w:fill="FFFFFF"/>
      <w:spacing w:before="120" w:after="120" w:line="240" w:lineRule="atLeast"/>
      <w:jc w:val="both"/>
      <w:outlineLvl w:val="4"/>
    </w:pPr>
    <w:rPr>
      <w:rFonts w:eastAsia="Calibri"/>
      <w:b/>
      <w:bCs/>
      <w:spacing w:val="3"/>
      <w:sz w:val="25"/>
      <w:szCs w:val="25"/>
    </w:rPr>
  </w:style>
  <w:style w:type="character" w:customStyle="1" w:styleId="Bodytext12pt">
    <w:name w:val="Body text + 12 pt"/>
    <w:aliases w:val="Bold,Spacing 0 pt77"/>
    <w:rsid w:val="00C7105C"/>
    <w:rPr>
      <w:rFonts w:ascii="Times New Roman" w:hAnsi="Times New Roman" w:cs="Times New Roman"/>
      <w:b/>
      <w:bCs/>
      <w:spacing w:val="-3"/>
      <w:sz w:val="24"/>
      <w:szCs w:val="24"/>
      <w:u w:val="none"/>
    </w:rPr>
  </w:style>
  <w:style w:type="character" w:customStyle="1" w:styleId="Bodytext3Corbel">
    <w:name w:val="Body text (3) + Corbel"/>
    <w:aliases w:val="12 pt,Spacing 0 pt76,Scale 75%"/>
    <w:rsid w:val="00C7105C"/>
    <w:rPr>
      <w:rFonts w:ascii="Corbel" w:hAnsi="Corbel" w:cs="Corbel"/>
      <w:i/>
      <w:iCs/>
      <w:noProof/>
      <w:spacing w:val="0"/>
      <w:w w:val="75"/>
      <w:sz w:val="24"/>
      <w:szCs w:val="24"/>
      <w:u w:val="none"/>
    </w:rPr>
  </w:style>
  <w:style w:type="character" w:customStyle="1" w:styleId="Bodytext2135pt">
    <w:name w:val="Body text (2) + 13.5 pt"/>
    <w:aliases w:val="Spacing 0 pt75"/>
    <w:rsid w:val="00C7105C"/>
    <w:rPr>
      <w:rFonts w:ascii="Times New Roman" w:hAnsi="Times New Roman" w:cs="Times New Roman"/>
      <w:b/>
      <w:bCs/>
      <w:spacing w:val="1"/>
      <w:sz w:val="27"/>
      <w:szCs w:val="27"/>
      <w:u w:val="none"/>
    </w:rPr>
  </w:style>
  <w:style w:type="character" w:customStyle="1" w:styleId="Bodytext2135pt1">
    <w:name w:val="Body text (2) + 13.5 pt1"/>
    <w:aliases w:val="Spacing 0 pt74"/>
    <w:rsid w:val="00C7105C"/>
    <w:rPr>
      <w:rFonts w:ascii="Times New Roman" w:hAnsi="Times New Roman" w:cs="Times New Roman"/>
      <w:b/>
      <w:bCs/>
      <w:spacing w:val="0"/>
      <w:sz w:val="27"/>
      <w:szCs w:val="27"/>
      <w:u w:val="none"/>
    </w:rPr>
  </w:style>
  <w:style w:type="character" w:customStyle="1" w:styleId="Bodytext6">
    <w:name w:val="Body text (6)_"/>
    <w:link w:val="Bodytext60"/>
    <w:rsid w:val="00C7105C"/>
    <w:rPr>
      <w:rFonts w:ascii="Times New Roman" w:hAnsi="Times New Roman"/>
      <w:b/>
      <w:bCs/>
      <w:spacing w:val="-3"/>
      <w:shd w:val="clear" w:color="auto" w:fill="FFFFFF"/>
    </w:rPr>
  </w:style>
  <w:style w:type="paragraph" w:customStyle="1" w:styleId="Bodytext60">
    <w:name w:val="Body text (6)"/>
    <w:basedOn w:val="Normal"/>
    <w:link w:val="Bodytext6"/>
    <w:rsid w:val="00C7105C"/>
    <w:pPr>
      <w:widowControl w:val="0"/>
      <w:shd w:val="clear" w:color="auto" w:fill="FFFFFF"/>
      <w:spacing w:after="120" w:line="324" w:lineRule="exact"/>
      <w:jc w:val="both"/>
    </w:pPr>
    <w:rPr>
      <w:rFonts w:eastAsia="Calibri"/>
      <w:b/>
      <w:bCs/>
      <w:spacing w:val="-3"/>
      <w:sz w:val="20"/>
      <w:szCs w:val="20"/>
    </w:rPr>
  </w:style>
  <w:style w:type="character" w:customStyle="1" w:styleId="Heading4165pt">
    <w:name w:val="Heading #4 + 16.5 pt"/>
    <w:aliases w:val="Spacing 0 pt73"/>
    <w:rsid w:val="00C7105C"/>
    <w:rPr>
      <w:rFonts w:ascii="Times New Roman" w:hAnsi="Times New Roman" w:cs="Times New Roman"/>
      <w:b/>
      <w:bCs/>
      <w:spacing w:val="-10"/>
      <w:sz w:val="33"/>
      <w:szCs w:val="33"/>
      <w:u w:val="none"/>
    </w:rPr>
  </w:style>
  <w:style w:type="character" w:customStyle="1" w:styleId="Bodytext7">
    <w:name w:val="Body text (7)_"/>
    <w:link w:val="Bodytext70"/>
    <w:rsid w:val="00C7105C"/>
    <w:rPr>
      <w:rFonts w:ascii="MS Reference Sans Serif" w:hAnsi="MS Reference Sans Serif" w:cs="MS Reference Sans Serif"/>
      <w:sz w:val="8"/>
      <w:szCs w:val="8"/>
      <w:shd w:val="clear" w:color="auto" w:fill="FFFFFF"/>
    </w:rPr>
  </w:style>
  <w:style w:type="paragraph" w:customStyle="1" w:styleId="Bodytext70">
    <w:name w:val="Body text (7)"/>
    <w:basedOn w:val="Normal"/>
    <w:link w:val="Bodytext7"/>
    <w:rsid w:val="00C7105C"/>
    <w:pPr>
      <w:widowControl w:val="0"/>
      <w:shd w:val="clear" w:color="auto" w:fill="FFFFFF"/>
      <w:spacing w:line="240" w:lineRule="atLeast"/>
      <w:jc w:val="both"/>
    </w:pPr>
    <w:rPr>
      <w:rFonts w:ascii="MS Reference Sans Serif" w:eastAsia="Calibri" w:hAnsi="MS Reference Sans Serif"/>
      <w:sz w:val="8"/>
      <w:szCs w:val="8"/>
    </w:rPr>
  </w:style>
  <w:style w:type="character" w:customStyle="1" w:styleId="Bodytext7TimesNewRoman">
    <w:name w:val="Body text (7) + Times New Roman"/>
    <w:aliases w:val="Italic12,Scale 150%"/>
    <w:rsid w:val="00C7105C"/>
    <w:rPr>
      <w:rFonts w:ascii="Times New Roman" w:hAnsi="Times New Roman" w:cs="Times New Roman"/>
      <w:i/>
      <w:iCs/>
      <w:noProof/>
      <w:w w:val="150"/>
      <w:sz w:val="8"/>
      <w:szCs w:val="8"/>
      <w:u w:val="none"/>
    </w:rPr>
  </w:style>
  <w:style w:type="character" w:customStyle="1" w:styleId="BodytextSpacing3pt">
    <w:name w:val="Body text + Spacing 3 pt"/>
    <w:rsid w:val="00C7105C"/>
    <w:rPr>
      <w:rFonts w:ascii="Times New Roman" w:hAnsi="Times New Roman" w:cs="Times New Roman"/>
      <w:spacing w:val="77"/>
      <w:sz w:val="25"/>
      <w:szCs w:val="25"/>
      <w:u w:val="none"/>
    </w:rPr>
  </w:style>
  <w:style w:type="character" w:customStyle="1" w:styleId="Bodytext8">
    <w:name w:val="Body text (8)_"/>
    <w:link w:val="Bodytext80"/>
    <w:rsid w:val="00C7105C"/>
    <w:rPr>
      <w:rFonts w:ascii="Impact" w:hAnsi="Impact" w:cs="Impact"/>
      <w:noProof/>
      <w:shd w:val="clear" w:color="auto" w:fill="FFFFFF"/>
    </w:rPr>
  </w:style>
  <w:style w:type="paragraph" w:customStyle="1" w:styleId="Bodytext80">
    <w:name w:val="Body text (8)"/>
    <w:basedOn w:val="Normal"/>
    <w:link w:val="Bodytext8"/>
    <w:rsid w:val="00C7105C"/>
    <w:pPr>
      <w:widowControl w:val="0"/>
      <w:shd w:val="clear" w:color="auto" w:fill="FFFFFF"/>
      <w:spacing w:after="180" w:line="240" w:lineRule="atLeast"/>
      <w:jc w:val="center"/>
    </w:pPr>
    <w:rPr>
      <w:rFonts w:ascii="Impact" w:eastAsia="Calibri" w:hAnsi="Impact"/>
      <w:noProof/>
      <w:sz w:val="20"/>
      <w:szCs w:val="20"/>
    </w:rPr>
  </w:style>
  <w:style w:type="character" w:customStyle="1" w:styleId="Bodytext8MicrosoftSansSerif">
    <w:name w:val="Body text (8) + Microsoft Sans Serif"/>
    <w:rsid w:val="00C7105C"/>
    <w:rPr>
      <w:rFonts w:ascii="Microsoft Sans Serif" w:hAnsi="Microsoft Sans Serif" w:cs="Microsoft Sans Serif"/>
      <w:noProof/>
      <w:u w:val="none"/>
    </w:rPr>
  </w:style>
  <w:style w:type="character" w:customStyle="1" w:styleId="Bodytext9">
    <w:name w:val="Body text (9)_"/>
    <w:link w:val="Bodytext90"/>
    <w:rsid w:val="00C7105C"/>
    <w:rPr>
      <w:rFonts w:ascii="Times New Roman" w:hAnsi="Times New Roman"/>
      <w:spacing w:val="1"/>
      <w:shd w:val="clear" w:color="auto" w:fill="FFFFFF"/>
    </w:rPr>
  </w:style>
  <w:style w:type="paragraph" w:customStyle="1" w:styleId="Bodytext90">
    <w:name w:val="Body text (9)"/>
    <w:basedOn w:val="Normal"/>
    <w:link w:val="Bodytext9"/>
    <w:rsid w:val="00C7105C"/>
    <w:pPr>
      <w:widowControl w:val="0"/>
      <w:shd w:val="clear" w:color="auto" w:fill="FFFFFF"/>
      <w:spacing w:before="360" w:line="306" w:lineRule="exact"/>
      <w:jc w:val="both"/>
    </w:pPr>
    <w:rPr>
      <w:rFonts w:eastAsia="Calibri"/>
      <w:spacing w:val="1"/>
      <w:sz w:val="20"/>
      <w:szCs w:val="20"/>
    </w:rPr>
  </w:style>
  <w:style w:type="character" w:customStyle="1" w:styleId="Bodytext10">
    <w:name w:val="Body text (10)_"/>
    <w:link w:val="Bodytext100"/>
    <w:rsid w:val="00C7105C"/>
    <w:rPr>
      <w:rFonts w:ascii="Corbel" w:hAnsi="Corbel" w:cs="Corbel"/>
      <w:spacing w:val="5"/>
      <w:shd w:val="clear" w:color="auto" w:fill="FFFFFF"/>
    </w:rPr>
  </w:style>
  <w:style w:type="paragraph" w:customStyle="1" w:styleId="Bodytext100">
    <w:name w:val="Body text (10)"/>
    <w:basedOn w:val="Normal"/>
    <w:link w:val="Bodytext10"/>
    <w:rsid w:val="00C7105C"/>
    <w:pPr>
      <w:widowControl w:val="0"/>
      <w:shd w:val="clear" w:color="auto" w:fill="FFFFFF"/>
      <w:spacing w:line="306" w:lineRule="exact"/>
      <w:jc w:val="both"/>
    </w:pPr>
    <w:rPr>
      <w:rFonts w:ascii="Corbel" w:eastAsia="Calibri" w:hAnsi="Corbel"/>
      <w:spacing w:val="5"/>
      <w:sz w:val="20"/>
      <w:szCs w:val="20"/>
    </w:rPr>
  </w:style>
  <w:style w:type="character" w:customStyle="1" w:styleId="Bodytext9SmallCaps">
    <w:name w:val="Body text (9) + Small Caps"/>
    <w:rsid w:val="00C7105C"/>
    <w:rPr>
      <w:rFonts w:ascii="Times New Roman" w:hAnsi="Times New Roman" w:cs="Times New Roman"/>
      <w:smallCaps/>
      <w:spacing w:val="1"/>
      <w:u w:val="none"/>
    </w:rPr>
  </w:style>
  <w:style w:type="character" w:customStyle="1" w:styleId="Heading30">
    <w:name w:val="Heading #3_"/>
    <w:link w:val="Heading31"/>
    <w:rsid w:val="00C7105C"/>
    <w:rPr>
      <w:rFonts w:ascii="Times New Roman" w:hAnsi="Times New Roman"/>
      <w:spacing w:val="1"/>
      <w:sz w:val="25"/>
      <w:szCs w:val="25"/>
      <w:shd w:val="clear" w:color="auto" w:fill="FFFFFF"/>
    </w:rPr>
  </w:style>
  <w:style w:type="paragraph" w:customStyle="1" w:styleId="Heading31">
    <w:name w:val="Heading #3"/>
    <w:basedOn w:val="Normal"/>
    <w:link w:val="Heading30"/>
    <w:rsid w:val="00C7105C"/>
    <w:pPr>
      <w:widowControl w:val="0"/>
      <w:shd w:val="clear" w:color="auto" w:fill="FFFFFF"/>
      <w:spacing w:line="374" w:lineRule="exact"/>
      <w:ind w:firstLine="500"/>
      <w:jc w:val="both"/>
      <w:outlineLvl w:val="2"/>
    </w:pPr>
    <w:rPr>
      <w:rFonts w:eastAsia="Calibri"/>
      <w:spacing w:val="1"/>
      <w:sz w:val="25"/>
      <w:szCs w:val="25"/>
    </w:rPr>
  </w:style>
  <w:style w:type="character" w:customStyle="1" w:styleId="Heading23">
    <w:name w:val="Heading #2 (3)_"/>
    <w:link w:val="Heading230"/>
    <w:rsid w:val="00C7105C"/>
    <w:rPr>
      <w:rFonts w:ascii="Impact" w:hAnsi="Impact" w:cs="Impact"/>
      <w:noProof/>
      <w:sz w:val="26"/>
      <w:szCs w:val="26"/>
      <w:shd w:val="clear" w:color="auto" w:fill="FFFFFF"/>
    </w:rPr>
  </w:style>
  <w:style w:type="paragraph" w:customStyle="1" w:styleId="Heading230">
    <w:name w:val="Heading #2 (3)"/>
    <w:basedOn w:val="Normal"/>
    <w:link w:val="Heading23"/>
    <w:rsid w:val="00C7105C"/>
    <w:pPr>
      <w:widowControl w:val="0"/>
      <w:shd w:val="clear" w:color="auto" w:fill="FFFFFF"/>
      <w:spacing w:before="60" w:after="960" w:line="240" w:lineRule="atLeast"/>
      <w:jc w:val="both"/>
      <w:outlineLvl w:val="1"/>
    </w:pPr>
    <w:rPr>
      <w:rFonts w:ascii="Impact" w:eastAsia="Calibri" w:hAnsi="Impact"/>
      <w:noProof/>
      <w:sz w:val="26"/>
      <w:szCs w:val="26"/>
    </w:rPr>
  </w:style>
  <w:style w:type="character" w:customStyle="1" w:styleId="Heading23MicrosoftSansSerif">
    <w:name w:val="Heading #2 (3) + Microsoft Sans Serif"/>
    <w:aliases w:val="12.5 pt"/>
    <w:rsid w:val="00C7105C"/>
    <w:rPr>
      <w:rFonts w:ascii="Microsoft Sans Serif" w:hAnsi="Microsoft Sans Serif" w:cs="Microsoft Sans Serif"/>
      <w:noProof/>
      <w:sz w:val="25"/>
      <w:szCs w:val="25"/>
      <w:u w:val="none"/>
    </w:rPr>
  </w:style>
  <w:style w:type="character" w:customStyle="1" w:styleId="Bodytext9125pt">
    <w:name w:val="Body text (9) + 12.5 pt"/>
    <w:rsid w:val="00C7105C"/>
    <w:rPr>
      <w:rFonts w:ascii="Times New Roman" w:hAnsi="Times New Roman" w:cs="Times New Roman"/>
      <w:spacing w:val="1"/>
      <w:sz w:val="25"/>
      <w:szCs w:val="25"/>
      <w:u w:val="none"/>
    </w:rPr>
  </w:style>
  <w:style w:type="character" w:customStyle="1" w:styleId="Bodytext12pt2">
    <w:name w:val="Body text + 12 pt2"/>
    <w:rsid w:val="00C7105C"/>
    <w:rPr>
      <w:rFonts w:ascii="Times New Roman" w:hAnsi="Times New Roman" w:cs="Times New Roman"/>
      <w:spacing w:val="1"/>
      <w:sz w:val="24"/>
      <w:szCs w:val="24"/>
      <w:u w:val="none"/>
    </w:rPr>
  </w:style>
  <w:style w:type="character" w:customStyle="1" w:styleId="BodytextItalic2">
    <w:name w:val="Body text + Italic2"/>
    <w:aliases w:val="Spacing 0 pt72"/>
    <w:rsid w:val="00C7105C"/>
    <w:rPr>
      <w:rFonts w:ascii="Times New Roman" w:hAnsi="Times New Roman" w:cs="Times New Roman"/>
      <w:i/>
      <w:iCs/>
      <w:spacing w:val="1"/>
      <w:sz w:val="25"/>
      <w:szCs w:val="25"/>
      <w:u w:val="none"/>
    </w:rPr>
  </w:style>
  <w:style w:type="character" w:customStyle="1" w:styleId="Bodytext4pt">
    <w:name w:val="Body text + 4 pt"/>
    <w:aliases w:val="Italic11,Spacing 0 pt71"/>
    <w:rsid w:val="00C7105C"/>
    <w:rPr>
      <w:rFonts w:ascii="Times New Roman" w:hAnsi="Times New Roman" w:cs="Times New Roman"/>
      <w:i/>
      <w:iCs/>
      <w:spacing w:val="-8"/>
      <w:sz w:val="8"/>
      <w:szCs w:val="8"/>
      <w:u w:val="none"/>
    </w:rPr>
  </w:style>
  <w:style w:type="character" w:customStyle="1" w:styleId="BodytextMSReferenceSansSerif">
    <w:name w:val="Body text + MS Reference Sans Serif"/>
    <w:aliases w:val="4 pt,Spacing 0 pt70"/>
    <w:rsid w:val="00C7105C"/>
    <w:rPr>
      <w:rFonts w:ascii="MS Reference Sans Serif" w:hAnsi="MS Reference Sans Serif" w:cs="MS Reference Sans Serif"/>
      <w:spacing w:val="0"/>
      <w:sz w:val="8"/>
      <w:szCs w:val="8"/>
      <w:u w:val="none"/>
    </w:rPr>
  </w:style>
  <w:style w:type="character" w:customStyle="1" w:styleId="Bodytext213pt">
    <w:name w:val="Body text (2) + 13 pt"/>
    <w:aliases w:val="Spacing 0 pt69"/>
    <w:rsid w:val="00C7105C"/>
    <w:rPr>
      <w:rFonts w:ascii="Times New Roman" w:hAnsi="Times New Roman" w:cs="Times New Roman"/>
      <w:b/>
      <w:bCs/>
      <w:spacing w:val="1"/>
      <w:sz w:val="26"/>
      <w:szCs w:val="26"/>
      <w:u w:val="none"/>
    </w:rPr>
  </w:style>
  <w:style w:type="character" w:customStyle="1" w:styleId="Bodytext85pt">
    <w:name w:val="Body text + 8.5 pt"/>
    <w:aliases w:val="Spacing 0 pt68"/>
    <w:rsid w:val="00C7105C"/>
    <w:rPr>
      <w:rFonts w:ascii="Times New Roman" w:hAnsi="Times New Roman" w:cs="Times New Roman"/>
      <w:spacing w:val="11"/>
      <w:sz w:val="17"/>
      <w:szCs w:val="17"/>
      <w:u w:val="none"/>
    </w:rPr>
  </w:style>
  <w:style w:type="character" w:customStyle="1" w:styleId="Heading52">
    <w:name w:val="Heading #5 (2)_"/>
    <w:link w:val="Heading520"/>
    <w:rsid w:val="00C7105C"/>
    <w:rPr>
      <w:rFonts w:ascii="Times New Roman" w:hAnsi="Times New Roman"/>
      <w:b/>
      <w:bCs/>
      <w:i/>
      <w:iCs/>
      <w:spacing w:val="1"/>
      <w:sz w:val="25"/>
      <w:szCs w:val="25"/>
      <w:shd w:val="clear" w:color="auto" w:fill="FFFFFF"/>
    </w:rPr>
  </w:style>
  <w:style w:type="paragraph" w:customStyle="1" w:styleId="Heading520">
    <w:name w:val="Heading #5 (2)"/>
    <w:basedOn w:val="Normal"/>
    <w:link w:val="Heading52"/>
    <w:rsid w:val="00C7105C"/>
    <w:pPr>
      <w:widowControl w:val="0"/>
      <w:shd w:val="clear" w:color="auto" w:fill="FFFFFF"/>
      <w:spacing w:before="60" w:after="120" w:line="240" w:lineRule="atLeast"/>
      <w:jc w:val="both"/>
      <w:outlineLvl w:val="4"/>
    </w:pPr>
    <w:rPr>
      <w:rFonts w:eastAsia="Calibri"/>
      <w:b/>
      <w:bCs/>
      <w:i/>
      <w:iCs/>
      <w:spacing w:val="1"/>
      <w:sz w:val="25"/>
      <w:szCs w:val="25"/>
    </w:rPr>
  </w:style>
  <w:style w:type="character" w:customStyle="1" w:styleId="Heading52NotItalic">
    <w:name w:val="Heading #5 (2) + Not Italic"/>
    <w:aliases w:val="Spacing 0 pt67"/>
    <w:rsid w:val="00C7105C"/>
    <w:rPr>
      <w:rFonts w:ascii="Times New Roman" w:hAnsi="Times New Roman" w:cs="Times New Roman"/>
      <w:b/>
      <w:bCs/>
      <w:i/>
      <w:iCs/>
      <w:spacing w:val="3"/>
      <w:sz w:val="25"/>
      <w:szCs w:val="25"/>
      <w:u w:val="none"/>
    </w:rPr>
  </w:style>
  <w:style w:type="character" w:customStyle="1" w:styleId="Headerorfooter2">
    <w:name w:val="Header or footer (2)_"/>
    <w:link w:val="Headerorfooter20"/>
    <w:rsid w:val="00C7105C"/>
    <w:rPr>
      <w:rFonts w:ascii="Microsoft Sans Serif" w:hAnsi="Microsoft Sans Serif" w:cs="Microsoft Sans Serif"/>
      <w:i/>
      <w:iCs/>
      <w:spacing w:val="16"/>
      <w:sz w:val="21"/>
      <w:szCs w:val="21"/>
      <w:shd w:val="clear" w:color="auto" w:fill="FFFFFF"/>
    </w:rPr>
  </w:style>
  <w:style w:type="paragraph" w:customStyle="1" w:styleId="Headerorfooter20">
    <w:name w:val="Header or footer (2)"/>
    <w:basedOn w:val="Normal"/>
    <w:link w:val="Headerorfooter2"/>
    <w:rsid w:val="00C7105C"/>
    <w:pPr>
      <w:widowControl w:val="0"/>
      <w:shd w:val="clear" w:color="auto" w:fill="FFFFFF"/>
      <w:spacing w:line="240" w:lineRule="atLeast"/>
      <w:jc w:val="right"/>
    </w:pPr>
    <w:rPr>
      <w:rFonts w:ascii="Microsoft Sans Serif" w:eastAsia="Calibri" w:hAnsi="Microsoft Sans Serif"/>
      <w:i/>
      <w:iCs/>
      <w:spacing w:val="16"/>
      <w:sz w:val="21"/>
      <w:szCs w:val="21"/>
    </w:rPr>
  </w:style>
  <w:style w:type="character" w:customStyle="1" w:styleId="Bodytext11">
    <w:name w:val="Body text (11)_"/>
    <w:link w:val="Bodytext110"/>
    <w:rsid w:val="00C7105C"/>
    <w:rPr>
      <w:rFonts w:ascii="Times New Roman" w:hAnsi="Times New Roman"/>
      <w:b/>
      <w:bCs/>
      <w:spacing w:val="1"/>
      <w:sz w:val="26"/>
      <w:szCs w:val="26"/>
      <w:shd w:val="clear" w:color="auto" w:fill="FFFFFF"/>
    </w:rPr>
  </w:style>
  <w:style w:type="paragraph" w:customStyle="1" w:styleId="Bodytext110">
    <w:name w:val="Body text (11)"/>
    <w:basedOn w:val="Normal"/>
    <w:link w:val="Bodytext11"/>
    <w:rsid w:val="00C7105C"/>
    <w:pPr>
      <w:widowControl w:val="0"/>
      <w:shd w:val="clear" w:color="auto" w:fill="FFFFFF"/>
      <w:spacing w:before="180" w:line="313" w:lineRule="exact"/>
      <w:jc w:val="center"/>
    </w:pPr>
    <w:rPr>
      <w:rFonts w:eastAsia="Calibri"/>
      <w:b/>
      <w:bCs/>
      <w:spacing w:val="1"/>
      <w:sz w:val="26"/>
      <w:szCs w:val="26"/>
    </w:rPr>
  </w:style>
  <w:style w:type="character" w:customStyle="1" w:styleId="Bodytext11125pt">
    <w:name w:val="Body text (11) + 12.5 pt"/>
    <w:aliases w:val="Spacing 0 pt66"/>
    <w:rsid w:val="00C7105C"/>
    <w:rPr>
      <w:rFonts w:ascii="Times New Roman" w:hAnsi="Times New Roman" w:cs="Times New Roman"/>
      <w:b/>
      <w:bCs/>
      <w:spacing w:val="3"/>
      <w:sz w:val="25"/>
      <w:szCs w:val="25"/>
      <w:u w:val="none"/>
    </w:rPr>
  </w:style>
  <w:style w:type="character" w:customStyle="1" w:styleId="BodytextSpacing1pt">
    <w:name w:val="Body text + Spacing 1 pt"/>
    <w:rsid w:val="00C7105C"/>
    <w:rPr>
      <w:rFonts w:ascii="Times New Roman" w:hAnsi="Times New Roman" w:cs="Times New Roman"/>
      <w:spacing w:val="36"/>
      <w:sz w:val="25"/>
      <w:szCs w:val="25"/>
      <w:u w:val="none"/>
    </w:rPr>
  </w:style>
  <w:style w:type="character" w:customStyle="1" w:styleId="BodyText12">
    <w:name w:val="Body Text1"/>
    <w:rsid w:val="00C7105C"/>
  </w:style>
  <w:style w:type="character" w:customStyle="1" w:styleId="Tablecaption">
    <w:name w:val="Table caption_"/>
    <w:link w:val="Tablecaption1"/>
    <w:rsid w:val="00C7105C"/>
    <w:rPr>
      <w:rFonts w:ascii="Times New Roman" w:hAnsi="Times New Roman"/>
      <w:b/>
      <w:bCs/>
      <w:spacing w:val="3"/>
      <w:sz w:val="25"/>
      <w:szCs w:val="25"/>
      <w:shd w:val="clear" w:color="auto" w:fill="FFFFFF"/>
    </w:rPr>
  </w:style>
  <w:style w:type="paragraph" w:customStyle="1" w:styleId="Tablecaption1">
    <w:name w:val="Table caption1"/>
    <w:basedOn w:val="Normal"/>
    <w:link w:val="Tablecaption"/>
    <w:rsid w:val="00C7105C"/>
    <w:pPr>
      <w:widowControl w:val="0"/>
      <w:shd w:val="clear" w:color="auto" w:fill="FFFFFF"/>
      <w:spacing w:line="240" w:lineRule="atLeast"/>
    </w:pPr>
    <w:rPr>
      <w:rFonts w:eastAsia="Calibri"/>
      <w:b/>
      <w:bCs/>
      <w:spacing w:val="3"/>
      <w:sz w:val="25"/>
      <w:szCs w:val="25"/>
    </w:rPr>
  </w:style>
  <w:style w:type="character" w:customStyle="1" w:styleId="Heading53">
    <w:name w:val="Heading #5 (3)_"/>
    <w:link w:val="Heading530"/>
    <w:rsid w:val="00C7105C"/>
    <w:rPr>
      <w:rFonts w:ascii="Times New Roman" w:hAnsi="Times New Roman"/>
      <w:b/>
      <w:bCs/>
      <w:spacing w:val="8"/>
      <w:shd w:val="clear" w:color="auto" w:fill="FFFFFF"/>
    </w:rPr>
  </w:style>
  <w:style w:type="paragraph" w:customStyle="1" w:styleId="Heading530">
    <w:name w:val="Heading #5 (3)"/>
    <w:basedOn w:val="Normal"/>
    <w:link w:val="Heading53"/>
    <w:rsid w:val="00C7105C"/>
    <w:pPr>
      <w:widowControl w:val="0"/>
      <w:shd w:val="clear" w:color="auto" w:fill="FFFFFF"/>
      <w:spacing w:line="240" w:lineRule="atLeast"/>
      <w:jc w:val="both"/>
      <w:outlineLvl w:val="4"/>
    </w:pPr>
    <w:rPr>
      <w:rFonts w:eastAsia="Calibri"/>
      <w:b/>
      <w:bCs/>
      <w:spacing w:val="8"/>
      <w:sz w:val="20"/>
      <w:szCs w:val="20"/>
    </w:rPr>
  </w:style>
  <w:style w:type="character" w:customStyle="1" w:styleId="Bodytext7TimesNewRoman1">
    <w:name w:val="Body text (7) + Times New Roman1"/>
    <w:aliases w:val="5 pt"/>
    <w:rsid w:val="00C7105C"/>
    <w:rPr>
      <w:rFonts w:ascii="Times New Roman" w:hAnsi="Times New Roman" w:cs="Times New Roman"/>
      <w:noProof/>
      <w:sz w:val="10"/>
      <w:szCs w:val="10"/>
      <w:u w:val="none"/>
    </w:rPr>
  </w:style>
  <w:style w:type="character" w:customStyle="1" w:styleId="Heading32">
    <w:name w:val="Heading #3 (2)_"/>
    <w:link w:val="Heading320"/>
    <w:rsid w:val="00C7105C"/>
    <w:rPr>
      <w:rFonts w:ascii="Impact" w:hAnsi="Impact" w:cs="Impact"/>
      <w:noProof/>
      <w:shd w:val="clear" w:color="auto" w:fill="FFFFFF"/>
    </w:rPr>
  </w:style>
  <w:style w:type="paragraph" w:customStyle="1" w:styleId="Heading320">
    <w:name w:val="Heading #3 (2)"/>
    <w:basedOn w:val="Normal"/>
    <w:link w:val="Heading32"/>
    <w:rsid w:val="00C7105C"/>
    <w:pPr>
      <w:widowControl w:val="0"/>
      <w:shd w:val="clear" w:color="auto" w:fill="FFFFFF"/>
      <w:spacing w:before="60" w:after="180" w:line="240" w:lineRule="atLeast"/>
      <w:jc w:val="both"/>
      <w:outlineLvl w:val="2"/>
    </w:pPr>
    <w:rPr>
      <w:rFonts w:ascii="Impact" w:eastAsia="Calibri" w:hAnsi="Impact"/>
      <w:noProof/>
      <w:sz w:val="20"/>
      <w:szCs w:val="20"/>
    </w:rPr>
  </w:style>
  <w:style w:type="character" w:customStyle="1" w:styleId="Heading32115pt">
    <w:name w:val="Heading #3 (2) + 11.5 pt"/>
    <w:rsid w:val="00C7105C"/>
    <w:rPr>
      <w:rFonts w:ascii="Impact" w:hAnsi="Impact" w:cs="Impact"/>
      <w:noProof/>
      <w:sz w:val="23"/>
      <w:szCs w:val="23"/>
      <w:u w:val="none"/>
    </w:rPr>
  </w:style>
  <w:style w:type="character" w:customStyle="1" w:styleId="Bodytext312pt">
    <w:name w:val="Body text (3) + 12 pt"/>
    <w:aliases w:val="Not Italic12,Spacing 0 pt65"/>
    <w:rsid w:val="00C7105C"/>
    <w:rPr>
      <w:rFonts w:ascii="Times New Roman" w:hAnsi="Times New Roman" w:cs="Times New Roman"/>
      <w:i/>
      <w:iCs/>
      <w:spacing w:val="1"/>
      <w:sz w:val="24"/>
      <w:szCs w:val="24"/>
      <w:u w:val="none"/>
    </w:rPr>
  </w:style>
  <w:style w:type="character" w:customStyle="1" w:styleId="Bodytext312pt4">
    <w:name w:val="Body text (3) + 12 pt4"/>
    <w:aliases w:val="Bold11,Not Italic11,Spacing 0 pt64"/>
    <w:rsid w:val="00C7105C"/>
    <w:rPr>
      <w:rFonts w:ascii="Times New Roman" w:hAnsi="Times New Roman" w:cs="Times New Roman"/>
      <w:b/>
      <w:bCs/>
      <w:i/>
      <w:iCs/>
      <w:spacing w:val="-3"/>
      <w:sz w:val="24"/>
      <w:szCs w:val="24"/>
      <w:u w:val="none"/>
    </w:rPr>
  </w:style>
  <w:style w:type="character" w:customStyle="1" w:styleId="Bodytext3Spacing0pt">
    <w:name w:val="Body text (3) + Spacing 0 pt"/>
    <w:rsid w:val="00C7105C"/>
    <w:rPr>
      <w:rFonts w:ascii="Times New Roman" w:hAnsi="Times New Roman" w:cs="Times New Roman"/>
      <w:i/>
      <w:iCs/>
      <w:spacing w:val="-3"/>
      <w:sz w:val="25"/>
      <w:szCs w:val="25"/>
      <w:u w:val="none"/>
    </w:rPr>
  </w:style>
  <w:style w:type="character" w:customStyle="1" w:styleId="Heading20">
    <w:name w:val="Heading #2_"/>
    <w:link w:val="Heading21"/>
    <w:rsid w:val="00C7105C"/>
    <w:rPr>
      <w:rFonts w:ascii="Times New Roman" w:hAnsi="Times New Roman"/>
      <w:i/>
      <w:iCs/>
      <w:shd w:val="clear" w:color="auto" w:fill="FFFFFF"/>
    </w:rPr>
  </w:style>
  <w:style w:type="paragraph" w:customStyle="1" w:styleId="Heading21">
    <w:name w:val="Heading #2"/>
    <w:basedOn w:val="Normal"/>
    <w:link w:val="Heading20"/>
    <w:rsid w:val="00C7105C"/>
    <w:pPr>
      <w:widowControl w:val="0"/>
      <w:shd w:val="clear" w:color="auto" w:fill="FFFFFF"/>
      <w:spacing w:before="300" w:after="60" w:line="240" w:lineRule="atLeast"/>
      <w:jc w:val="both"/>
      <w:outlineLvl w:val="1"/>
    </w:pPr>
    <w:rPr>
      <w:rFonts w:eastAsia="Calibri"/>
      <w:i/>
      <w:iCs/>
      <w:sz w:val="20"/>
      <w:szCs w:val="20"/>
    </w:rPr>
  </w:style>
  <w:style w:type="character" w:customStyle="1" w:styleId="Heading2Bold">
    <w:name w:val="Heading #2 + Bold"/>
    <w:aliases w:val="Not Italic10"/>
    <w:rsid w:val="00C7105C"/>
    <w:rPr>
      <w:rFonts w:ascii="Times New Roman" w:hAnsi="Times New Roman" w:cs="Times New Roman"/>
      <w:b/>
      <w:bCs/>
      <w:i/>
      <w:iCs/>
      <w:noProof/>
      <w:u w:val="none"/>
    </w:rPr>
  </w:style>
  <w:style w:type="character" w:customStyle="1" w:styleId="Heading2Bold1">
    <w:name w:val="Heading #2 + Bold1"/>
    <w:aliases w:val="Not Italic9"/>
    <w:rsid w:val="00C7105C"/>
    <w:rPr>
      <w:rFonts w:ascii="Times New Roman" w:hAnsi="Times New Roman" w:cs="Times New Roman"/>
      <w:b/>
      <w:bCs/>
      <w:i/>
      <w:iCs/>
      <w:noProof/>
      <w:u w:val="none"/>
    </w:rPr>
  </w:style>
  <w:style w:type="character" w:customStyle="1" w:styleId="Bodytext6125pt">
    <w:name w:val="Body text (6) + 12.5 pt"/>
    <w:aliases w:val="Not Bold,Italic10"/>
    <w:rsid w:val="00C7105C"/>
    <w:rPr>
      <w:rFonts w:ascii="Times New Roman" w:hAnsi="Times New Roman" w:cs="Times New Roman"/>
      <w:b/>
      <w:bCs/>
      <w:i/>
      <w:iCs/>
      <w:spacing w:val="-3"/>
      <w:sz w:val="25"/>
      <w:szCs w:val="25"/>
      <w:u w:val="none"/>
    </w:rPr>
  </w:style>
  <w:style w:type="character" w:customStyle="1" w:styleId="Bodytext32">
    <w:name w:val="Body text (3)"/>
    <w:rsid w:val="00C7105C"/>
    <w:rPr>
      <w:rFonts w:ascii="Times New Roman" w:hAnsi="Times New Roman" w:cs="Times New Roman"/>
      <w:i/>
      <w:iCs/>
      <w:sz w:val="25"/>
      <w:szCs w:val="25"/>
      <w:u w:val="single"/>
    </w:rPr>
  </w:style>
  <w:style w:type="character" w:customStyle="1" w:styleId="Bodytext13">
    <w:name w:val="Body text (13)_"/>
    <w:link w:val="Bodytext130"/>
    <w:rsid w:val="00C7105C"/>
    <w:rPr>
      <w:rFonts w:ascii="Microsoft Sans Serif" w:hAnsi="Microsoft Sans Serif" w:cs="Microsoft Sans Serif"/>
      <w:spacing w:val="13"/>
      <w:w w:val="60"/>
      <w:sz w:val="25"/>
      <w:szCs w:val="25"/>
      <w:shd w:val="clear" w:color="auto" w:fill="FFFFFF"/>
    </w:rPr>
  </w:style>
  <w:style w:type="paragraph" w:customStyle="1" w:styleId="Bodytext130">
    <w:name w:val="Body text (13)"/>
    <w:basedOn w:val="Normal"/>
    <w:link w:val="Bodytext13"/>
    <w:rsid w:val="00C7105C"/>
    <w:pPr>
      <w:widowControl w:val="0"/>
      <w:shd w:val="clear" w:color="auto" w:fill="FFFFFF"/>
      <w:spacing w:line="240" w:lineRule="atLeast"/>
    </w:pPr>
    <w:rPr>
      <w:rFonts w:ascii="Microsoft Sans Serif" w:eastAsia="Calibri" w:hAnsi="Microsoft Sans Serif"/>
      <w:spacing w:val="13"/>
      <w:w w:val="60"/>
      <w:sz w:val="25"/>
      <w:szCs w:val="25"/>
    </w:rPr>
  </w:style>
  <w:style w:type="character" w:customStyle="1" w:styleId="Heading10">
    <w:name w:val="Heading #1_"/>
    <w:link w:val="Heading11"/>
    <w:rsid w:val="00C7105C"/>
    <w:rPr>
      <w:rFonts w:ascii="Impact" w:hAnsi="Impact" w:cs="Impact"/>
      <w:noProof/>
      <w:sz w:val="27"/>
      <w:szCs w:val="27"/>
      <w:shd w:val="clear" w:color="auto" w:fill="FFFFFF"/>
    </w:rPr>
  </w:style>
  <w:style w:type="paragraph" w:customStyle="1" w:styleId="Heading11">
    <w:name w:val="Heading #1"/>
    <w:basedOn w:val="Normal"/>
    <w:link w:val="Heading10"/>
    <w:rsid w:val="00C7105C"/>
    <w:pPr>
      <w:widowControl w:val="0"/>
      <w:shd w:val="clear" w:color="auto" w:fill="FFFFFF"/>
      <w:spacing w:before="180" w:after="120" w:line="240" w:lineRule="atLeast"/>
      <w:jc w:val="center"/>
      <w:outlineLvl w:val="0"/>
    </w:pPr>
    <w:rPr>
      <w:rFonts w:ascii="Impact" w:eastAsia="Calibri" w:hAnsi="Impact"/>
      <w:noProof/>
      <w:sz w:val="27"/>
      <w:szCs w:val="27"/>
    </w:rPr>
  </w:style>
  <w:style w:type="character" w:customStyle="1" w:styleId="Heading1TimesNewRoman">
    <w:name w:val="Heading #1 + Times New Roman"/>
    <w:aliases w:val="12.5 pt7"/>
    <w:rsid w:val="00C7105C"/>
    <w:rPr>
      <w:rFonts w:ascii="Times New Roman" w:hAnsi="Times New Roman" w:cs="Times New Roman"/>
      <w:noProof/>
      <w:sz w:val="25"/>
      <w:szCs w:val="25"/>
      <w:u w:val="none"/>
    </w:rPr>
  </w:style>
  <w:style w:type="character" w:customStyle="1" w:styleId="BodytextBold">
    <w:name w:val="Body text + Bold"/>
    <w:aliases w:val="Spacing 0 pt63"/>
    <w:rsid w:val="00C7105C"/>
    <w:rPr>
      <w:rFonts w:ascii="Times New Roman" w:hAnsi="Times New Roman" w:cs="Times New Roman"/>
      <w:b/>
      <w:bCs/>
      <w:spacing w:val="3"/>
      <w:sz w:val="25"/>
      <w:szCs w:val="25"/>
      <w:u w:val="none"/>
    </w:rPr>
  </w:style>
  <w:style w:type="character" w:customStyle="1" w:styleId="Heading24">
    <w:name w:val="Heading #2 (4)_"/>
    <w:link w:val="Heading240"/>
    <w:rsid w:val="00C7105C"/>
    <w:rPr>
      <w:rFonts w:ascii="Impact" w:hAnsi="Impact" w:cs="Impact"/>
      <w:spacing w:val="50"/>
      <w:sz w:val="18"/>
      <w:szCs w:val="18"/>
      <w:shd w:val="clear" w:color="auto" w:fill="FFFFFF"/>
    </w:rPr>
  </w:style>
  <w:style w:type="paragraph" w:customStyle="1" w:styleId="Heading240">
    <w:name w:val="Heading #2 (4)"/>
    <w:basedOn w:val="Normal"/>
    <w:link w:val="Heading24"/>
    <w:rsid w:val="00C7105C"/>
    <w:pPr>
      <w:widowControl w:val="0"/>
      <w:shd w:val="clear" w:color="auto" w:fill="FFFFFF"/>
      <w:spacing w:line="439" w:lineRule="exact"/>
      <w:ind w:firstLine="540"/>
      <w:jc w:val="both"/>
      <w:outlineLvl w:val="1"/>
    </w:pPr>
    <w:rPr>
      <w:rFonts w:ascii="Impact" w:eastAsia="Calibri" w:hAnsi="Impact"/>
      <w:spacing w:val="50"/>
      <w:sz w:val="18"/>
      <w:szCs w:val="18"/>
    </w:rPr>
  </w:style>
  <w:style w:type="character" w:customStyle="1" w:styleId="Heading24TimesNewRoman">
    <w:name w:val="Heading #2 (4) + Times New Roman"/>
    <w:aliases w:val="12.5 pt6,Spacing 0 pt62"/>
    <w:rsid w:val="00C7105C"/>
    <w:rPr>
      <w:rFonts w:ascii="Times New Roman" w:hAnsi="Times New Roman" w:cs="Times New Roman"/>
      <w:noProof/>
      <w:spacing w:val="0"/>
      <w:sz w:val="25"/>
      <w:szCs w:val="25"/>
      <w:u w:val="none"/>
    </w:rPr>
  </w:style>
  <w:style w:type="character" w:customStyle="1" w:styleId="Heading33">
    <w:name w:val="Heading #3 (3)_"/>
    <w:link w:val="Heading330"/>
    <w:rsid w:val="00C7105C"/>
    <w:rPr>
      <w:rFonts w:ascii="Impact" w:hAnsi="Impact" w:cs="Impact"/>
      <w:spacing w:val="50"/>
      <w:sz w:val="18"/>
      <w:szCs w:val="18"/>
      <w:shd w:val="clear" w:color="auto" w:fill="FFFFFF"/>
    </w:rPr>
  </w:style>
  <w:style w:type="paragraph" w:customStyle="1" w:styleId="Heading330">
    <w:name w:val="Heading #3 (3)"/>
    <w:basedOn w:val="Normal"/>
    <w:link w:val="Heading33"/>
    <w:rsid w:val="00C7105C"/>
    <w:pPr>
      <w:widowControl w:val="0"/>
      <w:shd w:val="clear" w:color="auto" w:fill="FFFFFF"/>
      <w:spacing w:after="360" w:line="439" w:lineRule="exact"/>
      <w:ind w:firstLine="540"/>
      <w:jc w:val="both"/>
      <w:outlineLvl w:val="2"/>
    </w:pPr>
    <w:rPr>
      <w:rFonts w:ascii="Impact" w:eastAsia="Calibri" w:hAnsi="Impact"/>
      <w:spacing w:val="50"/>
      <w:sz w:val="18"/>
      <w:szCs w:val="18"/>
    </w:rPr>
  </w:style>
  <w:style w:type="character" w:customStyle="1" w:styleId="Heading33MicrosoftSansSerif">
    <w:name w:val="Heading #3 (3) + Microsoft Sans Serif"/>
    <w:aliases w:val="11 pt,Spacing 0 pt61"/>
    <w:rsid w:val="00C7105C"/>
    <w:rPr>
      <w:rFonts w:ascii="Microsoft Sans Serif" w:hAnsi="Microsoft Sans Serif" w:cs="Microsoft Sans Serif"/>
      <w:noProof/>
      <w:spacing w:val="0"/>
      <w:sz w:val="22"/>
      <w:szCs w:val="22"/>
      <w:u w:val="none"/>
    </w:rPr>
  </w:style>
  <w:style w:type="character" w:customStyle="1" w:styleId="Bodytext120">
    <w:name w:val="Body text (12)_"/>
    <w:link w:val="Bodytext121"/>
    <w:rsid w:val="00C7105C"/>
    <w:rPr>
      <w:rFonts w:ascii="Microsoft Sans Serif" w:hAnsi="Microsoft Sans Serif" w:cs="Microsoft Sans Serif"/>
      <w:spacing w:val="22"/>
      <w:shd w:val="clear" w:color="auto" w:fill="FFFFFF"/>
    </w:rPr>
  </w:style>
  <w:style w:type="paragraph" w:customStyle="1" w:styleId="Bodytext121">
    <w:name w:val="Body text (12)"/>
    <w:basedOn w:val="Normal"/>
    <w:link w:val="Bodytext120"/>
    <w:rsid w:val="00C7105C"/>
    <w:pPr>
      <w:widowControl w:val="0"/>
      <w:shd w:val="clear" w:color="auto" w:fill="FFFFFF"/>
      <w:spacing w:before="180" w:line="240" w:lineRule="atLeast"/>
      <w:ind w:firstLine="540"/>
      <w:jc w:val="both"/>
    </w:pPr>
    <w:rPr>
      <w:rFonts w:ascii="Microsoft Sans Serif" w:eastAsia="Calibri" w:hAnsi="Microsoft Sans Serif"/>
      <w:spacing w:val="22"/>
      <w:sz w:val="20"/>
      <w:szCs w:val="20"/>
    </w:rPr>
  </w:style>
  <w:style w:type="character" w:customStyle="1" w:styleId="Bodytext12TimesNewRoman">
    <w:name w:val="Body text (12) + Times New Roman"/>
    <w:aliases w:val="13 pt,Spacing 0 pt60"/>
    <w:rsid w:val="00C7105C"/>
    <w:rPr>
      <w:rFonts w:ascii="Times New Roman" w:hAnsi="Times New Roman" w:cs="Times New Roman"/>
      <w:noProof/>
      <w:spacing w:val="0"/>
      <w:sz w:val="26"/>
      <w:szCs w:val="26"/>
      <w:u w:val="none"/>
    </w:rPr>
  </w:style>
  <w:style w:type="character" w:customStyle="1" w:styleId="Heading34">
    <w:name w:val="Heading #3 (4)_"/>
    <w:link w:val="Heading340"/>
    <w:rsid w:val="00C7105C"/>
    <w:rPr>
      <w:rFonts w:ascii="Book Antiqua" w:hAnsi="Book Antiqua" w:cs="Book Antiqua"/>
      <w:noProof/>
      <w:sz w:val="25"/>
      <w:szCs w:val="25"/>
      <w:shd w:val="clear" w:color="auto" w:fill="FFFFFF"/>
    </w:rPr>
  </w:style>
  <w:style w:type="paragraph" w:customStyle="1" w:styleId="Heading340">
    <w:name w:val="Heading #3 (4)"/>
    <w:basedOn w:val="Normal"/>
    <w:link w:val="Heading34"/>
    <w:rsid w:val="00C7105C"/>
    <w:pPr>
      <w:widowControl w:val="0"/>
      <w:shd w:val="clear" w:color="auto" w:fill="FFFFFF"/>
      <w:spacing w:after="600" w:line="240" w:lineRule="atLeast"/>
      <w:ind w:firstLine="540"/>
      <w:jc w:val="both"/>
      <w:outlineLvl w:val="2"/>
    </w:pPr>
    <w:rPr>
      <w:rFonts w:ascii="Book Antiqua" w:eastAsia="Calibri" w:hAnsi="Book Antiqua"/>
      <w:noProof/>
      <w:sz w:val="25"/>
      <w:szCs w:val="25"/>
    </w:rPr>
  </w:style>
  <w:style w:type="character" w:customStyle="1" w:styleId="Heading34MSReferenceSansSerif">
    <w:name w:val="Heading #3 (4) + MS Reference Sans Serif"/>
    <w:aliases w:val="11 pt3"/>
    <w:rsid w:val="00C7105C"/>
    <w:rPr>
      <w:rFonts w:ascii="MS Reference Sans Serif" w:hAnsi="MS Reference Sans Serif" w:cs="MS Reference Sans Serif"/>
      <w:noProof/>
      <w:sz w:val="22"/>
      <w:szCs w:val="22"/>
      <w:u w:val="none"/>
    </w:rPr>
  </w:style>
  <w:style w:type="character" w:customStyle="1" w:styleId="BodytextItalic1">
    <w:name w:val="Body text + Italic1"/>
    <w:aliases w:val="Spacing 0 pt59"/>
    <w:rsid w:val="00C7105C"/>
    <w:rPr>
      <w:rFonts w:ascii="Times New Roman" w:hAnsi="Times New Roman" w:cs="Times New Roman"/>
      <w:i/>
      <w:iCs/>
      <w:spacing w:val="-3"/>
      <w:sz w:val="25"/>
      <w:szCs w:val="25"/>
      <w:u w:val="none"/>
    </w:rPr>
  </w:style>
  <w:style w:type="character" w:customStyle="1" w:styleId="Bodytext14">
    <w:name w:val="Body text (14)_"/>
    <w:link w:val="Bodytext140"/>
    <w:rsid w:val="00C7105C"/>
    <w:rPr>
      <w:rFonts w:ascii="Times New Roman" w:hAnsi="Times New Roman"/>
      <w:b/>
      <w:bCs/>
      <w:i/>
      <w:iCs/>
      <w:spacing w:val="4"/>
      <w:sz w:val="22"/>
      <w:szCs w:val="22"/>
      <w:shd w:val="clear" w:color="auto" w:fill="FFFFFF"/>
    </w:rPr>
  </w:style>
  <w:style w:type="paragraph" w:customStyle="1" w:styleId="Bodytext140">
    <w:name w:val="Body text (14)"/>
    <w:basedOn w:val="Normal"/>
    <w:link w:val="Bodytext14"/>
    <w:rsid w:val="00C7105C"/>
    <w:pPr>
      <w:widowControl w:val="0"/>
      <w:shd w:val="clear" w:color="auto" w:fill="FFFFFF"/>
      <w:spacing w:before="180" w:after="60" w:line="240" w:lineRule="atLeast"/>
      <w:jc w:val="both"/>
    </w:pPr>
    <w:rPr>
      <w:rFonts w:eastAsia="Calibri"/>
      <w:b/>
      <w:bCs/>
      <w:i/>
      <w:iCs/>
      <w:spacing w:val="4"/>
      <w:sz w:val="22"/>
      <w:szCs w:val="22"/>
    </w:rPr>
  </w:style>
  <w:style w:type="character" w:customStyle="1" w:styleId="Bodytext1412pt">
    <w:name w:val="Body text (14) + 12 pt"/>
    <w:aliases w:val="Not Bold9,Not Italic8,Spacing 0 pt58"/>
    <w:rsid w:val="00C7105C"/>
    <w:rPr>
      <w:rFonts w:ascii="Times New Roman" w:hAnsi="Times New Roman" w:cs="Times New Roman"/>
      <w:b/>
      <w:bCs/>
      <w:i/>
      <w:iCs/>
      <w:spacing w:val="1"/>
      <w:sz w:val="24"/>
      <w:szCs w:val="24"/>
      <w:u w:val="none"/>
    </w:rPr>
  </w:style>
  <w:style w:type="character" w:customStyle="1" w:styleId="Bodytext15">
    <w:name w:val="Body text (15)_"/>
    <w:link w:val="Bodytext150"/>
    <w:rsid w:val="00C7105C"/>
    <w:rPr>
      <w:rFonts w:ascii="Times New Roman" w:hAnsi="Times New Roman"/>
      <w:b/>
      <w:bCs/>
      <w:spacing w:val="2"/>
      <w:sz w:val="19"/>
      <w:szCs w:val="19"/>
      <w:shd w:val="clear" w:color="auto" w:fill="FFFFFF"/>
    </w:rPr>
  </w:style>
  <w:style w:type="paragraph" w:customStyle="1" w:styleId="Bodytext150">
    <w:name w:val="Body text (15)"/>
    <w:basedOn w:val="Normal"/>
    <w:link w:val="Bodytext15"/>
    <w:rsid w:val="00C7105C"/>
    <w:pPr>
      <w:widowControl w:val="0"/>
      <w:shd w:val="clear" w:color="auto" w:fill="FFFFFF"/>
      <w:spacing w:before="60" w:after="300" w:line="240" w:lineRule="atLeast"/>
      <w:jc w:val="both"/>
    </w:pPr>
    <w:rPr>
      <w:rFonts w:eastAsia="Calibri"/>
      <w:b/>
      <w:bCs/>
      <w:spacing w:val="2"/>
      <w:sz w:val="19"/>
      <w:szCs w:val="19"/>
    </w:rPr>
  </w:style>
  <w:style w:type="character" w:customStyle="1" w:styleId="Bodytext1512pt">
    <w:name w:val="Body text (15) + 12 pt"/>
    <w:aliases w:val="Spacing 0 pt57"/>
    <w:rsid w:val="00C7105C"/>
    <w:rPr>
      <w:rFonts w:ascii="Times New Roman" w:hAnsi="Times New Roman" w:cs="Times New Roman"/>
      <w:b/>
      <w:bCs/>
      <w:spacing w:val="-3"/>
      <w:sz w:val="24"/>
      <w:szCs w:val="24"/>
      <w:u w:val="none"/>
    </w:rPr>
  </w:style>
  <w:style w:type="character" w:customStyle="1" w:styleId="Bodytext23">
    <w:name w:val="Body text (2)3"/>
    <w:rsid w:val="00C7105C"/>
  </w:style>
  <w:style w:type="character" w:customStyle="1" w:styleId="BodytextSpacing0pt">
    <w:name w:val="Body text + Spacing 0 pt"/>
    <w:rsid w:val="00C7105C"/>
    <w:rPr>
      <w:rFonts w:ascii="Times New Roman" w:hAnsi="Times New Roman" w:cs="Times New Roman"/>
      <w:spacing w:val="2"/>
      <w:sz w:val="25"/>
      <w:szCs w:val="25"/>
      <w:u w:val="none"/>
    </w:rPr>
  </w:style>
  <w:style w:type="character" w:customStyle="1" w:styleId="HeaderorfooterSpacing0pt">
    <w:name w:val="Header or footer + Spacing 0 pt"/>
    <w:rsid w:val="00C7105C"/>
    <w:rPr>
      <w:rFonts w:ascii="Times New Roman" w:hAnsi="Times New Roman" w:cs="Times New Roman"/>
      <w:spacing w:val="6"/>
      <w:sz w:val="25"/>
      <w:szCs w:val="25"/>
      <w:u w:val="none"/>
    </w:rPr>
  </w:style>
  <w:style w:type="character" w:customStyle="1" w:styleId="Bodytext24pt">
    <w:name w:val="Body text (2) + 4 pt"/>
    <w:aliases w:val="Not Bold8,Spacing 2 pt"/>
    <w:rsid w:val="00C7105C"/>
    <w:rPr>
      <w:rFonts w:ascii="Times New Roman" w:hAnsi="Times New Roman" w:cs="Times New Roman"/>
      <w:b/>
      <w:bCs/>
      <w:spacing w:val="47"/>
      <w:sz w:val="8"/>
      <w:szCs w:val="8"/>
      <w:u w:val="none"/>
    </w:rPr>
  </w:style>
  <w:style w:type="character" w:customStyle="1" w:styleId="Bodytext2NotBold2">
    <w:name w:val="Body text (2) + Not Bold2"/>
    <w:aliases w:val="Spacing 0 pt56"/>
    <w:rsid w:val="00C7105C"/>
    <w:rPr>
      <w:rFonts w:ascii="Times New Roman" w:hAnsi="Times New Roman" w:cs="Times New Roman"/>
      <w:b/>
      <w:bCs/>
      <w:spacing w:val="2"/>
      <w:sz w:val="25"/>
      <w:szCs w:val="25"/>
      <w:u w:val="none"/>
    </w:rPr>
  </w:style>
  <w:style w:type="character" w:customStyle="1" w:styleId="Heading54">
    <w:name w:val="Heading #5 (4)_"/>
    <w:link w:val="Heading540"/>
    <w:rsid w:val="00C7105C"/>
    <w:rPr>
      <w:rFonts w:ascii="Impact" w:hAnsi="Impact" w:cs="Impact"/>
      <w:noProof/>
      <w:sz w:val="27"/>
      <w:szCs w:val="27"/>
      <w:shd w:val="clear" w:color="auto" w:fill="FFFFFF"/>
    </w:rPr>
  </w:style>
  <w:style w:type="paragraph" w:customStyle="1" w:styleId="Heading540">
    <w:name w:val="Heading #5 (4)"/>
    <w:basedOn w:val="Normal"/>
    <w:link w:val="Heading54"/>
    <w:rsid w:val="00C7105C"/>
    <w:pPr>
      <w:widowControl w:val="0"/>
      <w:shd w:val="clear" w:color="auto" w:fill="FFFFFF"/>
      <w:spacing w:before="180" w:after="2280" w:line="240" w:lineRule="atLeast"/>
      <w:jc w:val="center"/>
      <w:outlineLvl w:val="4"/>
    </w:pPr>
    <w:rPr>
      <w:rFonts w:ascii="Impact" w:eastAsia="Calibri" w:hAnsi="Impact"/>
      <w:noProof/>
      <w:sz w:val="27"/>
      <w:szCs w:val="27"/>
    </w:rPr>
  </w:style>
  <w:style w:type="character" w:customStyle="1" w:styleId="Heading54MicrosoftSansSerif">
    <w:name w:val="Heading #5 (4) + Microsoft Sans Serif"/>
    <w:aliases w:val="12.5 pt5"/>
    <w:rsid w:val="00C7105C"/>
    <w:rPr>
      <w:rFonts w:ascii="Microsoft Sans Serif" w:hAnsi="Microsoft Sans Serif" w:cs="Microsoft Sans Serif"/>
      <w:noProof/>
      <w:sz w:val="25"/>
      <w:szCs w:val="25"/>
      <w:u w:val="none"/>
    </w:rPr>
  </w:style>
  <w:style w:type="character" w:customStyle="1" w:styleId="BodytextSpacing0pt2">
    <w:name w:val="Body text + Spacing 0 pt2"/>
    <w:rsid w:val="00C7105C"/>
    <w:rPr>
      <w:rFonts w:ascii="Times New Roman" w:hAnsi="Times New Roman" w:cs="Times New Roman"/>
      <w:spacing w:val="2"/>
      <w:sz w:val="25"/>
      <w:szCs w:val="25"/>
      <w:u w:val="single"/>
    </w:rPr>
  </w:style>
  <w:style w:type="character" w:customStyle="1" w:styleId="Footnote95pt">
    <w:name w:val="Footnote + 9.5 pt"/>
    <w:aliases w:val="Spacing 0 pt55"/>
    <w:rsid w:val="00C7105C"/>
    <w:rPr>
      <w:rFonts w:ascii="Times New Roman" w:hAnsi="Times New Roman" w:cs="Times New Roman"/>
      <w:i/>
      <w:iCs/>
      <w:spacing w:val="-9"/>
      <w:sz w:val="19"/>
      <w:szCs w:val="19"/>
      <w:u w:val="none"/>
    </w:rPr>
  </w:style>
  <w:style w:type="character" w:customStyle="1" w:styleId="Heading70">
    <w:name w:val="Heading #7_"/>
    <w:link w:val="Heading71"/>
    <w:rsid w:val="00C7105C"/>
    <w:rPr>
      <w:rFonts w:ascii="Times New Roman" w:hAnsi="Times New Roman"/>
      <w:b/>
      <w:bCs/>
      <w:spacing w:val="3"/>
      <w:sz w:val="25"/>
      <w:szCs w:val="25"/>
      <w:shd w:val="clear" w:color="auto" w:fill="FFFFFF"/>
    </w:rPr>
  </w:style>
  <w:style w:type="paragraph" w:customStyle="1" w:styleId="Heading71">
    <w:name w:val="Heading #7"/>
    <w:basedOn w:val="Normal"/>
    <w:link w:val="Heading70"/>
    <w:rsid w:val="00C7105C"/>
    <w:pPr>
      <w:widowControl w:val="0"/>
      <w:shd w:val="clear" w:color="auto" w:fill="FFFFFF"/>
      <w:spacing w:line="313" w:lineRule="exact"/>
      <w:jc w:val="center"/>
      <w:outlineLvl w:val="6"/>
    </w:pPr>
    <w:rPr>
      <w:rFonts w:eastAsia="Calibri"/>
      <w:b/>
      <w:bCs/>
      <w:spacing w:val="3"/>
      <w:sz w:val="25"/>
      <w:szCs w:val="25"/>
    </w:rPr>
  </w:style>
  <w:style w:type="character" w:customStyle="1" w:styleId="Bodytext220">
    <w:name w:val="Body text (2)2"/>
    <w:rsid w:val="00C7105C"/>
    <w:rPr>
      <w:rFonts w:ascii="Times New Roman" w:hAnsi="Times New Roman" w:cs="Times New Roman"/>
      <w:b/>
      <w:bCs/>
      <w:spacing w:val="3"/>
      <w:sz w:val="25"/>
      <w:szCs w:val="25"/>
      <w:u w:val="single"/>
    </w:rPr>
  </w:style>
  <w:style w:type="character" w:customStyle="1" w:styleId="Bodytext3NotItalic1">
    <w:name w:val="Body text (3) + Not Italic1"/>
    <w:aliases w:val="Spacing 0 pt54"/>
    <w:rsid w:val="00C7105C"/>
    <w:rPr>
      <w:rFonts w:ascii="Times New Roman" w:hAnsi="Times New Roman" w:cs="Times New Roman"/>
      <w:i/>
      <w:iCs/>
      <w:spacing w:val="2"/>
      <w:sz w:val="25"/>
      <w:szCs w:val="25"/>
      <w:u w:val="none"/>
    </w:rPr>
  </w:style>
  <w:style w:type="character" w:customStyle="1" w:styleId="Bodytext14Spacing0pt">
    <w:name w:val="Body text (14) + Spacing 0 pt"/>
    <w:rsid w:val="00C7105C"/>
    <w:rPr>
      <w:rFonts w:ascii="Times New Roman" w:hAnsi="Times New Roman" w:cs="Times New Roman"/>
      <w:b/>
      <w:bCs/>
      <w:i/>
      <w:iCs/>
      <w:spacing w:val="3"/>
      <w:sz w:val="22"/>
      <w:szCs w:val="22"/>
      <w:u w:val="none"/>
    </w:rPr>
  </w:style>
  <w:style w:type="character" w:customStyle="1" w:styleId="Bodytext1412pt1">
    <w:name w:val="Body text (14) + 12 pt1"/>
    <w:aliases w:val="Not Bold7,Not Italic7,Spacing 0 pt53"/>
    <w:rsid w:val="00C7105C"/>
    <w:rPr>
      <w:rFonts w:ascii="Times New Roman" w:hAnsi="Times New Roman" w:cs="Times New Roman"/>
      <w:b/>
      <w:bCs/>
      <w:i/>
      <w:iCs/>
      <w:spacing w:val="6"/>
      <w:sz w:val="24"/>
      <w:szCs w:val="24"/>
      <w:u w:val="none"/>
    </w:rPr>
  </w:style>
  <w:style w:type="character" w:customStyle="1" w:styleId="Bodytext14125pt">
    <w:name w:val="Body text (14) + 12.5 pt"/>
    <w:aliases w:val="Not Bold6,Not Italic6,Spacing 0 pt52"/>
    <w:rsid w:val="00C7105C"/>
    <w:rPr>
      <w:rFonts w:ascii="Times New Roman" w:hAnsi="Times New Roman" w:cs="Times New Roman"/>
      <w:b/>
      <w:bCs/>
      <w:i/>
      <w:iCs/>
      <w:spacing w:val="2"/>
      <w:sz w:val="25"/>
      <w:szCs w:val="25"/>
      <w:u w:val="none"/>
    </w:rPr>
  </w:style>
  <w:style w:type="character" w:customStyle="1" w:styleId="Bodytext4Spacing0pt">
    <w:name w:val="Body text (4) + Spacing 0 pt"/>
    <w:rsid w:val="00C7105C"/>
    <w:rPr>
      <w:rFonts w:ascii="Times New Roman" w:hAnsi="Times New Roman" w:cs="Times New Roman"/>
      <w:spacing w:val="10"/>
      <w:sz w:val="18"/>
      <w:szCs w:val="18"/>
      <w:u w:val="none"/>
    </w:rPr>
  </w:style>
  <w:style w:type="character" w:customStyle="1" w:styleId="Bodytext495pt">
    <w:name w:val="Body text (4) + 9.5 pt"/>
    <w:aliases w:val="Italic9,Small Caps,Spacing 0 pt51"/>
    <w:rsid w:val="00C7105C"/>
    <w:rPr>
      <w:rFonts w:ascii="Times New Roman" w:hAnsi="Times New Roman" w:cs="Times New Roman"/>
      <w:i/>
      <w:iCs/>
      <w:smallCaps/>
      <w:spacing w:val="-9"/>
      <w:sz w:val="19"/>
      <w:szCs w:val="19"/>
      <w:u w:val="none"/>
    </w:rPr>
  </w:style>
  <w:style w:type="character" w:customStyle="1" w:styleId="Bodytext4125pt">
    <w:name w:val="Body text (4) + 12.5 pt"/>
    <w:aliases w:val="Spacing 0 pt50"/>
    <w:rsid w:val="00C7105C"/>
    <w:rPr>
      <w:rFonts w:ascii="Times New Roman" w:hAnsi="Times New Roman" w:cs="Times New Roman"/>
      <w:spacing w:val="2"/>
      <w:sz w:val="25"/>
      <w:szCs w:val="25"/>
      <w:u w:val="none"/>
    </w:rPr>
  </w:style>
  <w:style w:type="character" w:customStyle="1" w:styleId="Heading26">
    <w:name w:val="Heading #2 (6)_"/>
    <w:link w:val="Heading260"/>
    <w:rsid w:val="00C7105C"/>
    <w:rPr>
      <w:rFonts w:ascii="Times New Roman" w:hAnsi="Times New Roman"/>
      <w:i/>
      <w:iCs/>
      <w:sz w:val="25"/>
      <w:szCs w:val="25"/>
      <w:shd w:val="clear" w:color="auto" w:fill="FFFFFF"/>
    </w:rPr>
  </w:style>
  <w:style w:type="paragraph" w:customStyle="1" w:styleId="Heading260">
    <w:name w:val="Heading #2 (6)"/>
    <w:basedOn w:val="Normal"/>
    <w:link w:val="Heading26"/>
    <w:rsid w:val="00C7105C"/>
    <w:pPr>
      <w:widowControl w:val="0"/>
      <w:shd w:val="clear" w:color="auto" w:fill="FFFFFF"/>
      <w:spacing w:before="120" w:line="240" w:lineRule="atLeast"/>
      <w:jc w:val="both"/>
      <w:outlineLvl w:val="1"/>
    </w:pPr>
    <w:rPr>
      <w:rFonts w:eastAsia="Calibri"/>
      <w:i/>
      <w:iCs/>
      <w:sz w:val="25"/>
      <w:szCs w:val="25"/>
    </w:rPr>
  </w:style>
  <w:style w:type="character" w:customStyle="1" w:styleId="Heading26NotItalic">
    <w:name w:val="Heading #2 (6) + Not Italic"/>
    <w:aliases w:val="Spacing 0 pt49"/>
    <w:rsid w:val="00C7105C"/>
    <w:rPr>
      <w:rFonts w:ascii="Times New Roman" w:hAnsi="Times New Roman" w:cs="Times New Roman"/>
      <w:i/>
      <w:iCs/>
      <w:spacing w:val="2"/>
      <w:sz w:val="25"/>
      <w:szCs w:val="25"/>
      <w:u w:val="none"/>
    </w:rPr>
  </w:style>
  <w:style w:type="character" w:customStyle="1" w:styleId="Heading269pt">
    <w:name w:val="Heading #2 (6) + 9 pt"/>
    <w:aliases w:val="Not Italic5,Spacing 0 pt48"/>
    <w:rsid w:val="00C7105C"/>
    <w:rPr>
      <w:rFonts w:ascii="Times New Roman" w:hAnsi="Times New Roman" w:cs="Times New Roman"/>
      <w:i/>
      <w:iCs/>
      <w:spacing w:val="10"/>
      <w:sz w:val="18"/>
      <w:szCs w:val="18"/>
      <w:u w:val="none"/>
    </w:rPr>
  </w:style>
  <w:style w:type="character" w:customStyle="1" w:styleId="Bodytext154pt">
    <w:name w:val="Body text (15) + 4 pt"/>
    <w:aliases w:val="Not Bold5,Italic8,Spacing 0 pt47"/>
    <w:rsid w:val="00C7105C"/>
    <w:rPr>
      <w:rFonts w:ascii="Times New Roman" w:hAnsi="Times New Roman" w:cs="Times New Roman"/>
      <w:b/>
      <w:bCs/>
      <w:i/>
      <w:iCs/>
      <w:noProof/>
      <w:spacing w:val="0"/>
      <w:sz w:val="8"/>
      <w:szCs w:val="8"/>
      <w:u w:val="none"/>
    </w:rPr>
  </w:style>
  <w:style w:type="character" w:customStyle="1" w:styleId="Bodytext15Spacing0pt">
    <w:name w:val="Body text (15) + Spacing 0 pt"/>
    <w:rsid w:val="00C7105C"/>
  </w:style>
  <w:style w:type="character" w:customStyle="1" w:styleId="Bodytext16">
    <w:name w:val="Body text (16)_"/>
    <w:link w:val="Bodytext160"/>
    <w:rsid w:val="00C7105C"/>
    <w:rPr>
      <w:rFonts w:ascii="Times New Roman" w:hAnsi="Times New Roman"/>
      <w:shd w:val="clear" w:color="auto" w:fill="FFFFFF"/>
    </w:rPr>
  </w:style>
  <w:style w:type="paragraph" w:customStyle="1" w:styleId="Bodytext160">
    <w:name w:val="Body text (16)"/>
    <w:basedOn w:val="Normal"/>
    <w:link w:val="Bodytext16"/>
    <w:rsid w:val="00C7105C"/>
    <w:pPr>
      <w:widowControl w:val="0"/>
      <w:shd w:val="clear" w:color="auto" w:fill="FFFFFF"/>
      <w:spacing w:line="240" w:lineRule="atLeast"/>
      <w:jc w:val="both"/>
    </w:pPr>
    <w:rPr>
      <w:rFonts w:eastAsia="Calibri"/>
      <w:sz w:val="20"/>
      <w:szCs w:val="20"/>
    </w:rPr>
  </w:style>
  <w:style w:type="character" w:customStyle="1" w:styleId="BodytextSpacing4pt">
    <w:name w:val="Body text + Spacing 4 pt"/>
    <w:rsid w:val="00C7105C"/>
    <w:rPr>
      <w:rFonts w:ascii="Times New Roman" w:hAnsi="Times New Roman" w:cs="Times New Roman"/>
      <w:spacing w:val="89"/>
      <w:sz w:val="25"/>
      <w:szCs w:val="25"/>
      <w:u w:val="none"/>
    </w:rPr>
  </w:style>
  <w:style w:type="character" w:customStyle="1" w:styleId="Heading55">
    <w:name w:val="Heading #5 (5)_"/>
    <w:link w:val="Heading550"/>
    <w:rsid w:val="00C7105C"/>
    <w:rPr>
      <w:rFonts w:ascii="Times New Roman" w:hAnsi="Times New Roman"/>
      <w:b/>
      <w:bCs/>
      <w:i/>
      <w:iCs/>
      <w:spacing w:val="3"/>
      <w:sz w:val="22"/>
      <w:szCs w:val="22"/>
      <w:shd w:val="clear" w:color="auto" w:fill="FFFFFF"/>
    </w:rPr>
  </w:style>
  <w:style w:type="paragraph" w:customStyle="1" w:styleId="Heading550">
    <w:name w:val="Heading #5 (5)"/>
    <w:basedOn w:val="Normal"/>
    <w:link w:val="Heading55"/>
    <w:rsid w:val="00C7105C"/>
    <w:pPr>
      <w:widowControl w:val="0"/>
      <w:shd w:val="clear" w:color="auto" w:fill="FFFFFF"/>
      <w:spacing w:before="360" w:line="240" w:lineRule="atLeast"/>
      <w:jc w:val="both"/>
      <w:outlineLvl w:val="4"/>
    </w:pPr>
    <w:rPr>
      <w:rFonts w:eastAsia="Calibri"/>
      <w:b/>
      <w:bCs/>
      <w:i/>
      <w:iCs/>
      <w:spacing w:val="3"/>
      <w:sz w:val="22"/>
      <w:szCs w:val="22"/>
    </w:rPr>
  </w:style>
  <w:style w:type="character" w:customStyle="1" w:styleId="Heading5512pt">
    <w:name w:val="Heading #5 (5) + 12 pt"/>
    <w:aliases w:val="Not Bold4,Not Italic4,Spacing 0 pt46"/>
    <w:rsid w:val="00C7105C"/>
    <w:rPr>
      <w:rFonts w:ascii="Times New Roman" w:hAnsi="Times New Roman" w:cs="Times New Roman"/>
      <w:b/>
      <w:bCs/>
      <w:i/>
      <w:iCs/>
      <w:spacing w:val="6"/>
      <w:sz w:val="24"/>
      <w:szCs w:val="24"/>
      <w:u w:val="none"/>
    </w:rPr>
  </w:style>
  <w:style w:type="character" w:customStyle="1" w:styleId="Heading56">
    <w:name w:val="Heading #5 (6)_"/>
    <w:link w:val="Heading560"/>
    <w:rsid w:val="00C7105C"/>
    <w:rPr>
      <w:rFonts w:ascii="Verdana" w:hAnsi="Verdana" w:cs="Verdana"/>
      <w:b/>
      <w:bCs/>
      <w:spacing w:val="36"/>
      <w:sz w:val="14"/>
      <w:szCs w:val="14"/>
      <w:shd w:val="clear" w:color="auto" w:fill="FFFFFF"/>
    </w:rPr>
  </w:style>
  <w:style w:type="paragraph" w:customStyle="1" w:styleId="Heading560">
    <w:name w:val="Heading #5 (6)"/>
    <w:basedOn w:val="Normal"/>
    <w:link w:val="Heading56"/>
    <w:rsid w:val="00C7105C"/>
    <w:pPr>
      <w:widowControl w:val="0"/>
      <w:shd w:val="clear" w:color="auto" w:fill="FFFFFF"/>
      <w:spacing w:line="320" w:lineRule="exact"/>
      <w:ind w:firstLine="520"/>
      <w:jc w:val="both"/>
      <w:outlineLvl w:val="4"/>
    </w:pPr>
    <w:rPr>
      <w:rFonts w:ascii="Verdana" w:eastAsia="Calibri" w:hAnsi="Verdana"/>
      <w:b/>
      <w:bCs/>
      <w:spacing w:val="36"/>
      <w:sz w:val="14"/>
      <w:szCs w:val="14"/>
    </w:rPr>
  </w:style>
  <w:style w:type="character" w:customStyle="1" w:styleId="Heading56MicrosoftSansSerif">
    <w:name w:val="Heading #5 (6) + Microsoft Sans Serif"/>
    <w:aliases w:val="11 pt2,Not Bold3,Spacing 0 pt45"/>
    <w:rsid w:val="00C7105C"/>
    <w:rPr>
      <w:rFonts w:ascii="Microsoft Sans Serif" w:hAnsi="Microsoft Sans Serif" w:cs="Microsoft Sans Serif"/>
      <w:b/>
      <w:bCs/>
      <w:noProof/>
      <w:spacing w:val="0"/>
      <w:sz w:val="22"/>
      <w:szCs w:val="22"/>
      <w:u w:val="none"/>
    </w:rPr>
  </w:style>
  <w:style w:type="character" w:customStyle="1" w:styleId="Bodytext17">
    <w:name w:val="Body text (17)_"/>
    <w:link w:val="Bodytext170"/>
    <w:rsid w:val="00C7105C"/>
    <w:rPr>
      <w:rFonts w:ascii="Arial Narrow" w:hAnsi="Arial Narrow" w:cs="Arial Narrow"/>
      <w:spacing w:val="19"/>
      <w:sz w:val="28"/>
      <w:szCs w:val="28"/>
      <w:shd w:val="clear" w:color="auto" w:fill="FFFFFF"/>
    </w:rPr>
  </w:style>
  <w:style w:type="paragraph" w:customStyle="1" w:styleId="Bodytext170">
    <w:name w:val="Body text (17)"/>
    <w:basedOn w:val="Normal"/>
    <w:link w:val="Bodytext17"/>
    <w:rsid w:val="00C7105C"/>
    <w:pPr>
      <w:widowControl w:val="0"/>
      <w:shd w:val="clear" w:color="auto" w:fill="FFFFFF"/>
      <w:spacing w:after="300" w:line="320" w:lineRule="exact"/>
      <w:ind w:firstLine="520"/>
      <w:jc w:val="both"/>
    </w:pPr>
    <w:rPr>
      <w:rFonts w:ascii="Arial Narrow" w:eastAsia="Calibri" w:hAnsi="Arial Narrow"/>
      <w:spacing w:val="19"/>
      <w:sz w:val="28"/>
      <w:szCs w:val="28"/>
    </w:rPr>
  </w:style>
  <w:style w:type="character" w:customStyle="1" w:styleId="Bodytext17MicrosoftSansSerif">
    <w:name w:val="Body text (17) + Microsoft Sans Serif"/>
    <w:aliases w:val="12.5 pt4,Spacing 0 pt44"/>
    <w:rsid w:val="00C7105C"/>
    <w:rPr>
      <w:rFonts w:ascii="Microsoft Sans Serif" w:hAnsi="Microsoft Sans Serif" w:cs="Microsoft Sans Serif"/>
      <w:noProof/>
      <w:spacing w:val="0"/>
      <w:sz w:val="25"/>
      <w:szCs w:val="25"/>
      <w:u w:val="none"/>
    </w:rPr>
  </w:style>
  <w:style w:type="character" w:customStyle="1" w:styleId="Bodytext495pt1">
    <w:name w:val="Body text (4) + 9.5 pt1"/>
    <w:aliases w:val="Italic7,Spacing 0 pt43"/>
    <w:rsid w:val="00C7105C"/>
    <w:rPr>
      <w:rFonts w:ascii="Times New Roman" w:hAnsi="Times New Roman" w:cs="Times New Roman"/>
      <w:i/>
      <w:iCs/>
      <w:spacing w:val="-9"/>
      <w:sz w:val="19"/>
      <w:szCs w:val="19"/>
      <w:u w:val="none"/>
    </w:rPr>
  </w:style>
  <w:style w:type="character" w:customStyle="1" w:styleId="Bodytext18">
    <w:name w:val="Body text (18)_"/>
    <w:link w:val="Bodytext180"/>
    <w:rsid w:val="00C7105C"/>
    <w:rPr>
      <w:rFonts w:ascii="Impact" w:hAnsi="Impact" w:cs="Impact"/>
      <w:noProof/>
      <w:sz w:val="27"/>
      <w:szCs w:val="27"/>
      <w:shd w:val="clear" w:color="auto" w:fill="FFFFFF"/>
    </w:rPr>
  </w:style>
  <w:style w:type="paragraph" w:customStyle="1" w:styleId="Bodytext180">
    <w:name w:val="Body text (18)"/>
    <w:basedOn w:val="Normal"/>
    <w:link w:val="Bodytext18"/>
    <w:rsid w:val="00C7105C"/>
    <w:pPr>
      <w:widowControl w:val="0"/>
      <w:shd w:val="clear" w:color="auto" w:fill="FFFFFF"/>
      <w:spacing w:line="240" w:lineRule="atLeast"/>
      <w:jc w:val="center"/>
    </w:pPr>
    <w:rPr>
      <w:rFonts w:ascii="Impact" w:eastAsia="Calibri" w:hAnsi="Impact"/>
      <w:noProof/>
      <w:sz w:val="27"/>
      <w:szCs w:val="27"/>
    </w:rPr>
  </w:style>
  <w:style w:type="character" w:customStyle="1" w:styleId="Bodytext18TimesNewRoman">
    <w:name w:val="Body text (18) + Times New Roman"/>
    <w:aliases w:val="12.5 pt3"/>
    <w:rsid w:val="00C7105C"/>
    <w:rPr>
      <w:rFonts w:ascii="Times New Roman" w:hAnsi="Times New Roman" w:cs="Times New Roman"/>
      <w:noProof/>
      <w:sz w:val="25"/>
      <w:szCs w:val="25"/>
      <w:u w:val="none"/>
    </w:rPr>
  </w:style>
  <w:style w:type="character" w:customStyle="1" w:styleId="Headerorfooter2Spacing0pt">
    <w:name w:val="Header or footer (2) + Spacing 0 pt"/>
    <w:rsid w:val="00C7105C"/>
    <w:rPr>
      <w:rFonts w:ascii="Microsoft Sans Serif" w:hAnsi="Microsoft Sans Serif" w:cs="Microsoft Sans Serif"/>
      <w:i/>
      <w:iCs/>
      <w:spacing w:val="-6"/>
      <w:sz w:val="21"/>
      <w:szCs w:val="21"/>
      <w:u w:val="none"/>
    </w:rPr>
  </w:style>
  <w:style w:type="character" w:customStyle="1" w:styleId="Bodytext2165pt1">
    <w:name w:val="Body text (2) + 16.5 pt1"/>
    <w:aliases w:val="Spacing 0 pt42"/>
    <w:rsid w:val="00C7105C"/>
    <w:rPr>
      <w:rFonts w:ascii="Times New Roman" w:hAnsi="Times New Roman" w:cs="Times New Roman"/>
      <w:b/>
      <w:bCs/>
      <w:spacing w:val="-4"/>
      <w:sz w:val="33"/>
      <w:szCs w:val="33"/>
      <w:u w:val="none"/>
    </w:rPr>
  </w:style>
  <w:style w:type="character" w:customStyle="1" w:styleId="Heading43">
    <w:name w:val="Heading #4 (3)_"/>
    <w:link w:val="Heading430"/>
    <w:rsid w:val="00C7105C"/>
    <w:rPr>
      <w:rFonts w:ascii="Impact" w:hAnsi="Impact" w:cs="Impact"/>
      <w:noProof/>
      <w:sz w:val="27"/>
      <w:szCs w:val="27"/>
      <w:shd w:val="clear" w:color="auto" w:fill="FFFFFF"/>
    </w:rPr>
  </w:style>
  <w:style w:type="paragraph" w:customStyle="1" w:styleId="Heading430">
    <w:name w:val="Heading #4 (3)"/>
    <w:basedOn w:val="Normal"/>
    <w:link w:val="Heading43"/>
    <w:rsid w:val="00C7105C"/>
    <w:pPr>
      <w:widowControl w:val="0"/>
      <w:shd w:val="clear" w:color="auto" w:fill="FFFFFF"/>
      <w:spacing w:before="360" w:after="360" w:line="240" w:lineRule="atLeast"/>
      <w:jc w:val="center"/>
      <w:outlineLvl w:val="3"/>
    </w:pPr>
    <w:rPr>
      <w:rFonts w:ascii="Impact" w:eastAsia="Calibri" w:hAnsi="Impact"/>
      <w:noProof/>
      <w:sz w:val="27"/>
      <w:szCs w:val="27"/>
    </w:rPr>
  </w:style>
  <w:style w:type="character" w:customStyle="1" w:styleId="Heading43Tahoma">
    <w:name w:val="Heading #4 (3) + Tahoma"/>
    <w:aliases w:val="13 pt3"/>
    <w:rsid w:val="00C7105C"/>
    <w:rPr>
      <w:rFonts w:ascii="Tahoma" w:hAnsi="Tahoma" w:cs="Tahoma"/>
      <w:noProof/>
      <w:sz w:val="26"/>
      <w:szCs w:val="26"/>
      <w:u w:val="none"/>
    </w:rPr>
  </w:style>
  <w:style w:type="character" w:customStyle="1" w:styleId="BodytextBold2">
    <w:name w:val="Body text + Bold2"/>
    <w:aliases w:val="Spacing 0 pt41"/>
    <w:rsid w:val="00C7105C"/>
    <w:rPr>
      <w:rFonts w:ascii="Times New Roman" w:hAnsi="Times New Roman" w:cs="Times New Roman"/>
      <w:b/>
      <w:bCs/>
      <w:spacing w:val="3"/>
      <w:sz w:val="25"/>
      <w:szCs w:val="25"/>
      <w:u w:val="none"/>
    </w:rPr>
  </w:style>
  <w:style w:type="character" w:customStyle="1" w:styleId="Heading12">
    <w:name w:val="Heading #1 (2)_"/>
    <w:link w:val="Heading120"/>
    <w:rsid w:val="00C7105C"/>
    <w:rPr>
      <w:rFonts w:ascii="Verdana" w:hAnsi="Verdana" w:cs="Verdana"/>
      <w:spacing w:val="-8"/>
      <w:shd w:val="clear" w:color="auto" w:fill="FFFFFF"/>
    </w:rPr>
  </w:style>
  <w:style w:type="paragraph" w:customStyle="1" w:styleId="Heading120">
    <w:name w:val="Heading #1 (2)"/>
    <w:basedOn w:val="Normal"/>
    <w:link w:val="Heading12"/>
    <w:rsid w:val="00C7105C"/>
    <w:pPr>
      <w:widowControl w:val="0"/>
      <w:shd w:val="clear" w:color="auto" w:fill="FFFFFF"/>
      <w:spacing w:before="60" w:after="180" w:line="240" w:lineRule="atLeast"/>
      <w:ind w:firstLine="500"/>
      <w:jc w:val="both"/>
      <w:outlineLvl w:val="0"/>
    </w:pPr>
    <w:rPr>
      <w:rFonts w:ascii="Verdana" w:eastAsia="Calibri" w:hAnsi="Verdana"/>
      <w:spacing w:val="-8"/>
      <w:sz w:val="20"/>
      <w:szCs w:val="20"/>
    </w:rPr>
  </w:style>
  <w:style w:type="character" w:customStyle="1" w:styleId="Heading12TimesNewRoman">
    <w:name w:val="Heading #1 (2) + Times New Roman"/>
    <w:aliases w:val="12.5 pt2,Spacing 0 pt40"/>
    <w:rsid w:val="00C7105C"/>
    <w:rPr>
      <w:rFonts w:ascii="Times New Roman" w:hAnsi="Times New Roman" w:cs="Times New Roman"/>
      <w:spacing w:val="2"/>
      <w:sz w:val="25"/>
      <w:szCs w:val="25"/>
      <w:u w:val="none"/>
    </w:rPr>
  </w:style>
  <w:style w:type="character" w:customStyle="1" w:styleId="Bodytext19">
    <w:name w:val="Body text (19)_"/>
    <w:link w:val="Bodytext190"/>
    <w:rsid w:val="00C7105C"/>
    <w:rPr>
      <w:rFonts w:ascii="Verdana" w:hAnsi="Verdana" w:cs="Verdana"/>
      <w:b/>
      <w:bCs/>
      <w:spacing w:val="9"/>
      <w:sz w:val="15"/>
      <w:szCs w:val="15"/>
      <w:shd w:val="clear" w:color="auto" w:fill="FFFFFF"/>
    </w:rPr>
  </w:style>
  <w:style w:type="paragraph" w:customStyle="1" w:styleId="Bodytext190">
    <w:name w:val="Body text (19)"/>
    <w:basedOn w:val="Normal"/>
    <w:link w:val="Bodytext19"/>
    <w:rsid w:val="00C7105C"/>
    <w:pPr>
      <w:widowControl w:val="0"/>
      <w:shd w:val="clear" w:color="auto" w:fill="FFFFFF"/>
      <w:spacing w:before="180" w:after="600" w:line="240" w:lineRule="atLeast"/>
      <w:ind w:firstLine="500"/>
      <w:jc w:val="both"/>
    </w:pPr>
    <w:rPr>
      <w:rFonts w:ascii="Verdana" w:eastAsia="Calibri" w:hAnsi="Verdana"/>
      <w:b/>
      <w:bCs/>
      <w:spacing w:val="9"/>
      <w:sz w:val="15"/>
      <w:szCs w:val="15"/>
    </w:rPr>
  </w:style>
  <w:style w:type="character" w:customStyle="1" w:styleId="Bodytext1995pt">
    <w:name w:val="Body text (19) + 9.5 pt"/>
    <w:aliases w:val="Not Bold2,Spacing 0 pt39"/>
    <w:rsid w:val="00C7105C"/>
    <w:rPr>
      <w:rFonts w:ascii="Verdana" w:hAnsi="Verdana" w:cs="Verdana"/>
      <w:b/>
      <w:bCs/>
      <w:noProof/>
      <w:spacing w:val="0"/>
      <w:sz w:val="19"/>
      <w:szCs w:val="19"/>
      <w:u w:val="none"/>
    </w:rPr>
  </w:style>
  <w:style w:type="character" w:customStyle="1" w:styleId="Bodytext9pt">
    <w:name w:val="Body text + 9 pt"/>
    <w:aliases w:val="Spacing 0 pt38"/>
    <w:rsid w:val="00C7105C"/>
    <w:rPr>
      <w:rFonts w:ascii="Times New Roman" w:hAnsi="Times New Roman" w:cs="Times New Roman"/>
      <w:spacing w:val="10"/>
      <w:sz w:val="18"/>
      <w:szCs w:val="18"/>
      <w:u w:val="none"/>
    </w:rPr>
  </w:style>
  <w:style w:type="character" w:customStyle="1" w:styleId="Bodytext200">
    <w:name w:val="Body text (20)_"/>
    <w:link w:val="Bodytext201"/>
    <w:rsid w:val="00C7105C"/>
    <w:rPr>
      <w:rFonts w:ascii="Arial Narrow" w:hAnsi="Arial Narrow" w:cs="Arial Narrow"/>
      <w:sz w:val="8"/>
      <w:szCs w:val="8"/>
      <w:shd w:val="clear" w:color="auto" w:fill="FFFFFF"/>
    </w:rPr>
  </w:style>
  <w:style w:type="paragraph" w:customStyle="1" w:styleId="Bodytext201">
    <w:name w:val="Body text (20)1"/>
    <w:basedOn w:val="Normal"/>
    <w:link w:val="Bodytext200"/>
    <w:rsid w:val="00C7105C"/>
    <w:pPr>
      <w:widowControl w:val="0"/>
      <w:shd w:val="clear" w:color="auto" w:fill="FFFFFF"/>
      <w:spacing w:before="60" w:after="60" w:line="240" w:lineRule="atLeast"/>
      <w:jc w:val="both"/>
    </w:pPr>
    <w:rPr>
      <w:rFonts w:ascii="Arial Narrow" w:eastAsia="Calibri" w:hAnsi="Arial Narrow"/>
      <w:sz w:val="8"/>
      <w:szCs w:val="8"/>
    </w:rPr>
  </w:style>
  <w:style w:type="character" w:customStyle="1" w:styleId="Bodytext202">
    <w:name w:val="Body text (20)"/>
    <w:rsid w:val="00C7105C"/>
    <w:rPr>
      <w:rFonts w:ascii="Arial Narrow" w:hAnsi="Arial Narrow" w:cs="Arial Narrow"/>
      <w:noProof/>
      <w:sz w:val="8"/>
      <w:szCs w:val="8"/>
      <w:u w:val="none"/>
    </w:rPr>
  </w:style>
  <w:style w:type="character" w:customStyle="1" w:styleId="Bodytext312pt3">
    <w:name w:val="Body text (3) + 12 pt3"/>
    <w:aliases w:val="Spacing 1 pt"/>
    <w:rsid w:val="00C7105C"/>
    <w:rPr>
      <w:rFonts w:ascii="Times New Roman" w:hAnsi="Times New Roman" w:cs="Times New Roman"/>
      <w:i/>
      <w:iCs/>
      <w:spacing w:val="23"/>
      <w:sz w:val="24"/>
      <w:szCs w:val="24"/>
      <w:u w:val="none"/>
    </w:rPr>
  </w:style>
  <w:style w:type="character" w:customStyle="1" w:styleId="Bodytext210">
    <w:name w:val="Body text (21)_"/>
    <w:link w:val="Bodytext211"/>
    <w:rsid w:val="00C7105C"/>
    <w:rPr>
      <w:rFonts w:ascii="Times New Roman" w:hAnsi="Times New Roman"/>
      <w:b/>
      <w:bCs/>
      <w:spacing w:val="4"/>
      <w:shd w:val="clear" w:color="auto" w:fill="FFFFFF"/>
    </w:rPr>
  </w:style>
  <w:style w:type="paragraph" w:customStyle="1" w:styleId="Bodytext211">
    <w:name w:val="Body text (21)"/>
    <w:basedOn w:val="Normal"/>
    <w:link w:val="Bodytext210"/>
    <w:rsid w:val="00C7105C"/>
    <w:pPr>
      <w:widowControl w:val="0"/>
      <w:shd w:val="clear" w:color="auto" w:fill="FFFFFF"/>
      <w:spacing w:line="320" w:lineRule="exact"/>
      <w:jc w:val="center"/>
    </w:pPr>
    <w:rPr>
      <w:rFonts w:eastAsia="Calibri"/>
      <w:b/>
      <w:bCs/>
      <w:spacing w:val="4"/>
      <w:sz w:val="20"/>
      <w:szCs w:val="20"/>
    </w:rPr>
  </w:style>
  <w:style w:type="character" w:customStyle="1" w:styleId="Heading44">
    <w:name w:val="Heading #4 (4)_"/>
    <w:link w:val="Heading440"/>
    <w:rsid w:val="00C7105C"/>
    <w:rPr>
      <w:rFonts w:ascii="Impact" w:hAnsi="Impact" w:cs="Impact"/>
      <w:spacing w:val="54"/>
      <w:sz w:val="17"/>
      <w:szCs w:val="17"/>
      <w:shd w:val="clear" w:color="auto" w:fill="FFFFFF"/>
    </w:rPr>
  </w:style>
  <w:style w:type="paragraph" w:customStyle="1" w:styleId="Heading440">
    <w:name w:val="Heading #4 (4)"/>
    <w:basedOn w:val="Normal"/>
    <w:link w:val="Heading44"/>
    <w:rsid w:val="00C7105C"/>
    <w:pPr>
      <w:widowControl w:val="0"/>
      <w:shd w:val="clear" w:color="auto" w:fill="FFFFFF"/>
      <w:spacing w:before="120" w:after="180" w:line="240" w:lineRule="atLeast"/>
      <w:ind w:firstLine="520"/>
      <w:jc w:val="both"/>
      <w:outlineLvl w:val="3"/>
    </w:pPr>
    <w:rPr>
      <w:rFonts w:ascii="Impact" w:eastAsia="Calibri" w:hAnsi="Impact"/>
      <w:spacing w:val="54"/>
      <w:sz w:val="17"/>
      <w:szCs w:val="17"/>
    </w:rPr>
  </w:style>
  <w:style w:type="character" w:customStyle="1" w:styleId="Heading44TimesNewRoman">
    <w:name w:val="Heading #4 (4) + Times New Roman"/>
    <w:aliases w:val="12 pt2,Spacing 0 pt37"/>
    <w:rsid w:val="00C7105C"/>
    <w:rPr>
      <w:rFonts w:ascii="Times New Roman" w:hAnsi="Times New Roman" w:cs="Times New Roman"/>
      <w:noProof/>
      <w:spacing w:val="0"/>
      <w:sz w:val="24"/>
      <w:szCs w:val="24"/>
      <w:u w:val="none"/>
    </w:rPr>
  </w:style>
  <w:style w:type="character" w:customStyle="1" w:styleId="Heading57">
    <w:name w:val="Heading #5 (7)_"/>
    <w:link w:val="Heading570"/>
    <w:rsid w:val="00C7105C"/>
    <w:rPr>
      <w:rFonts w:ascii="Microsoft Sans Serif" w:hAnsi="Microsoft Sans Serif" w:cs="Microsoft Sans Serif"/>
      <w:spacing w:val="11"/>
      <w:sz w:val="26"/>
      <w:szCs w:val="26"/>
      <w:shd w:val="clear" w:color="auto" w:fill="FFFFFF"/>
    </w:rPr>
  </w:style>
  <w:style w:type="paragraph" w:customStyle="1" w:styleId="Heading570">
    <w:name w:val="Heading #5 (7)"/>
    <w:basedOn w:val="Normal"/>
    <w:link w:val="Heading57"/>
    <w:rsid w:val="00C7105C"/>
    <w:pPr>
      <w:widowControl w:val="0"/>
      <w:shd w:val="clear" w:color="auto" w:fill="FFFFFF"/>
      <w:spacing w:before="180" w:after="540" w:line="240" w:lineRule="atLeast"/>
      <w:ind w:firstLine="520"/>
      <w:jc w:val="both"/>
      <w:outlineLvl w:val="4"/>
    </w:pPr>
    <w:rPr>
      <w:rFonts w:ascii="Microsoft Sans Serif" w:eastAsia="Calibri" w:hAnsi="Microsoft Sans Serif"/>
      <w:spacing w:val="11"/>
      <w:sz w:val="26"/>
      <w:szCs w:val="26"/>
    </w:rPr>
  </w:style>
  <w:style w:type="character" w:customStyle="1" w:styleId="Heading5712pt">
    <w:name w:val="Heading #5 (7) + 12 pt"/>
    <w:aliases w:val="Spacing 0 pt36"/>
    <w:rsid w:val="00C7105C"/>
    <w:rPr>
      <w:rFonts w:ascii="Microsoft Sans Serif" w:hAnsi="Microsoft Sans Serif" w:cs="Microsoft Sans Serif"/>
      <w:noProof/>
      <w:spacing w:val="0"/>
      <w:sz w:val="24"/>
      <w:szCs w:val="24"/>
      <w:u w:val="none"/>
    </w:rPr>
  </w:style>
  <w:style w:type="character" w:customStyle="1" w:styleId="Heading58">
    <w:name w:val="Heading #5 (8)_"/>
    <w:link w:val="Heading580"/>
    <w:rsid w:val="00C7105C"/>
    <w:rPr>
      <w:rFonts w:ascii="Impact" w:hAnsi="Impact" w:cs="Impact"/>
      <w:noProof/>
      <w:sz w:val="27"/>
      <w:szCs w:val="27"/>
      <w:shd w:val="clear" w:color="auto" w:fill="FFFFFF"/>
    </w:rPr>
  </w:style>
  <w:style w:type="paragraph" w:customStyle="1" w:styleId="Heading580">
    <w:name w:val="Heading #5 (8)"/>
    <w:basedOn w:val="Normal"/>
    <w:link w:val="Heading58"/>
    <w:rsid w:val="00C7105C"/>
    <w:pPr>
      <w:widowControl w:val="0"/>
      <w:shd w:val="clear" w:color="auto" w:fill="FFFFFF"/>
      <w:spacing w:before="600" w:line="240" w:lineRule="atLeast"/>
      <w:outlineLvl w:val="4"/>
    </w:pPr>
    <w:rPr>
      <w:rFonts w:ascii="Impact" w:eastAsia="Calibri" w:hAnsi="Impact"/>
      <w:noProof/>
      <w:sz w:val="27"/>
      <w:szCs w:val="27"/>
    </w:rPr>
  </w:style>
  <w:style w:type="character" w:customStyle="1" w:styleId="Heading58ArialNarrow">
    <w:name w:val="Heading #5 (8) + Arial Narrow"/>
    <w:aliases w:val="13 pt2"/>
    <w:rsid w:val="00C7105C"/>
    <w:rPr>
      <w:rFonts w:ascii="Arial Narrow" w:hAnsi="Arial Narrow" w:cs="Arial Narrow"/>
      <w:noProof/>
      <w:sz w:val="26"/>
      <w:szCs w:val="26"/>
      <w:u w:val="none"/>
    </w:rPr>
  </w:style>
  <w:style w:type="character" w:customStyle="1" w:styleId="Bodytext2Italic">
    <w:name w:val="Body text (2) + Italic"/>
    <w:aliases w:val="Spacing 0 pt35"/>
    <w:rsid w:val="00C7105C"/>
    <w:rPr>
      <w:rFonts w:ascii="Times New Roman" w:hAnsi="Times New Roman" w:cs="Times New Roman"/>
      <w:b/>
      <w:bCs/>
      <w:i/>
      <w:iCs/>
      <w:spacing w:val="2"/>
      <w:sz w:val="25"/>
      <w:szCs w:val="25"/>
      <w:u w:val="none"/>
    </w:rPr>
  </w:style>
  <w:style w:type="character" w:customStyle="1" w:styleId="Bodytext2NotBold1">
    <w:name w:val="Body text (2) + Not Bold1"/>
    <w:aliases w:val="Italic6,Spacing 0 pt34"/>
    <w:rsid w:val="00C7105C"/>
    <w:rPr>
      <w:rFonts w:ascii="Times New Roman" w:hAnsi="Times New Roman" w:cs="Times New Roman"/>
      <w:b/>
      <w:bCs/>
      <w:i/>
      <w:iCs/>
      <w:spacing w:val="3"/>
      <w:sz w:val="25"/>
      <w:szCs w:val="25"/>
      <w:u w:val="none"/>
    </w:rPr>
  </w:style>
  <w:style w:type="character" w:customStyle="1" w:styleId="Tablecaption2">
    <w:name w:val="Table caption (2)_"/>
    <w:link w:val="Tablecaption20"/>
    <w:rsid w:val="00C7105C"/>
    <w:rPr>
      <w:rFonts w:ascii="Times New Roman" w:hAnsi="Times New Roman"/>
      <w:i/>
      <w:iCs/>
      <w:sz w:val="25"/>
      <w:szCs w:val="25"/>
      <w:shd w:val="clear" w:color="auto" w:fill="FFFFFF"/>
    </w:rPr>
  </w:style>
  <w:style w:type="paragraph" w:customStyle="1" w:styleId="Tablecaption20">
    <w:name w:val="Table caption (2)"/>
    <w:basedOn w:val="Normal"/>
    <w:link w:val="Tablecaption2"/>
    <w:rsid w:val="00C7105C"/>
    <w:pPr>
      <w:widowControl w:val="0"/>
      <w:shd w:val="clear" w:color="auto" w:fill="FFFFFF"/>
      <w:spacing w:line="240" w:lineRule="atLeast"/>
    </w:pPr>
    <w:rPr>
      <w:rFonts w:eastAsia="Calibri"/>
      <w:i/>
      <w:iCs/>
      <w:sz w:val="25"/>
      <w:szCs w:val="25"/>
    </w:rPr>
  </w:style>
  <w:style w:type="character" w:customStyle="1" w:styleId="Bodytext3Bold2">
    <w:name w:val="Body text (3) + Bold2"/>
    <w:aliases w:val="Not Italic3,Spacing 0 pt33"/>
    <w:rsid w:val="00C7105C"/>
    <w:rPr>
      <w:rFonts w:ascii="Times New Roman" w:hAnsi="Times New Roman" w:cs="Times New Roman"/>
      <w:b/>
      <w:bCs/>
      <w:i/>
      <w:iCs/>
      <w:spacing w:val="3"/>
      <w:sz w:val="25"/>
      <w:szCs w:val="25"/>
      <w:u w:val="none"/>
    </w:rPr>
  </w:style>
  <w:style w:type="character" w:customStyle="1" w:styleId="Bodytext3Bold1">
    <w:name w:val="Body text (3) + Bold1"/>
    <w:aliases w:val="Spacing 0 pt32"/>
    <w:rsid w:val="00C7105C"/>
    <w:rPr>
      <w:rFonts w:ascii="Times New Roman" w:hAnsi="Times New Roman" w:cs="Times New Roman"/>
      <w:b/>
      <w:bCs/>
      <w:i/>
      <w:iCs/>
      <w:spacing w:val="2"/>
      <w:sz w:val="25"/>
      <w:szCs w:val="25"/>
      <w:u w:val="none"/>
    </w:rPr>
  </w:style>
  <w:style w:type="character" w:customStyle="1" w:styleId="Bodytext312pt2">
    <w:name w:val="Body text (3) + 12 pt2"/>
    <w:aliases w:val="Bold10,Not Italic2,Spacing 0 pt31"/>
    <w:rsid w:val="00C7105C"/>
    <w:rPr>
      <w:rFonts w:ascii="Times New Roman" w:hAnsi="Times New Roman" w:cs="Times New Roman"/>
      <w:b/>
      <w:bCs/>
      <w:i/>
      <w:iCs/>
      <w:spacing w:val="4"/>
      <w:sz w:val="24"/>
      <w:szCs w:val="24"/>
      <w:u w:val="none"/>
    </w:rPr>
  </w:style>
  <w:style w:type="character" w:customStyle="1" w:styleId="Bodytext312pt1">
    <w:name w:val="Body text (3) + 12 pt1"/>
    <w:aliases w:val="Bold9,Spacing 0 pt30"/>
    <w:rsid w:val="00C7105C"/>
    <w:rPr>
      <w:rFonts w:ascii="Times New Roman" w:hAnsi="Times New Roman" w:cs="Times New Roman"/>
      <w:b/>
      <w:bCs/>
      <w:i/>
      <w:iCs/>
      <w:spacing w:val="-8"/>
      <w:sz w:val="24"/>
      <w:szCs w:val="24"/>
      <w:u w:val="none"/>
    </w:rPr>
  </w:style>
  <w:style w:type="character" w:customStyle="1" w:styleId="BodytextMicrosoftSansSerif">
    <w:name w:val="Body text + Microsoft Sans Serif"/>
    <w:aliases w:val="11 pt1,Spacing 0 pt29"/>
    <w:rsid w:val="00C7105C"/>
    <w:rPr>
      <w:rFonts w:ascii="Microsoft Sans Serif" w:hAnsi="Microsoft Sans Serif" w:cs="Microsoft Sans Serif"/>
      <w:noProof/>
      <w:spacing w:val="0"/>
      <w:sz w:val="22"/>
      <w:szCs w:val="22"/>
      <w:u w:val="none"/>
    </w:rPr>
  </w:style>
  <w:style w:type="character" w:customStyle="1" w:styleId="BodytextFranklinGothicHeavy">
    <w:name w:val="Body text + Franklin Gothic Heavy"/>
    <w:aliases w:val="6 pt,Spacing 0 pt28"/>
    <w:rsid w:val="00C7105C"/>
    <w:rPr>
      <w:rFonts w:ascii="Franklin Gothic Heavy" w:hAnsi="Franklin Gothic Heavy" w:cs="Franklin Gothic Heavy"/>
      <w:spacing w:val="0"/>
      <w:sz w:val="12"/>
      <w:szCs w:val="12"/>
      <w:u w:val="none"/>
    </w:rPr>
  </w:style>
  <w:style w:type="character" w:customStyle="1" w:styleId="Bodytext4pt3">
    <w:name w:val="Body text + 4 pt3"/>
    <w:aliases w:val="Spacing 2 pt2"/>
    <w:rsid w:val="00C7105C"/>
    <w:rPr>
      <w:rFonts w:ascii="Times New Roman" w:hAnsi="Times New Roman" w:cs="Times New Roman"/>
      <w:spacing w:val="47"/>
      <w:sz w:val="8"/>
      <w:szCs w:val="8"/>
      <w:u w:val="none"/>
    </w:rPr>
  </w:style>
  <w:style w:type="character" w:customStyle="1" w:styleId="Heading7Italic">
    <w:name w:val="Heading #7 + Italic"/>
    <w:aliases w:val="Spacing 0 pt27"/>
    <w:rsid w:val="00C7105C"/>
    <w:rPr>
      <w:rFonts w:ascii="Times New Roman" w:hAnsi="Times New Roman" w:cs="Times New Roman"/>
      <w:b/>
      <w:bCs/>
      <w:i/>
      <w:iCs/>
      <w:noProof/>
      <w:spacing w:val="2"/>
      <w:sz w:val="25"/>
      <w:szCs w:val="25"/>
      <w:u w:val="none"/>
    </w:rPr>
  </w:style>
  <w:style w:type="character" w:customStyle="1" w:styleId="Heading7NotBold">
    <w:name w:val="Heading #7 + Not Bold"/>
    <w:aliases w:val="Spacing 0 pt26"/>
    <w:rsid w:val="00C7105C"/>
    <w:rPr>
      <w:rFonts w:ascii="Times New Roman" w:hAnsi="Times New Roman" w:cs="Times New Roman"/>
      <w:b/>
      <w:bCs/>
      <w:spacing w:val="2"/>
      <w:sz w:val="25"/>
      <w:szCs w:val="25"/>
      <w:u w:val="none"/>
    </w:rPr>
  </w:style>
  <w:style w:type="character" w:customStyle="1" w:styleId="Bodytext165pt">
    <w:name w:val="Body text + 16.5 pt"/>
    <w:aliases w:val="Bold8,Spacing 0 pt25"/>
    <w:rsid w:val="00C7105C"/>
    <w:rPr>
      <w:rFonts w:ascii="Times New Roman" w:hAnsi="Times New Roman" w:cs="Times New Roman"/>
      <w:b/>
      <w:bCs/>
      <w:spacing w:val="-4"/>
      <w:sz w:val="33"/>
      <w:szCs w:val="33"/>
      <w:u w:val="none"/>
    </w:rPr>
  </w:style>
  <w:style w:type="character" w:customStyle="1" w:styleId="Bodytext12pt1">
    <w:name w:val="Body text + 12 pt1"/>
    <w:aliases w:val="Bold7,Spacing 0 pt24"/>
    <w:rsid w:val="00C7105C"/>
    <w:rPr>
      <w:rFonts w:ascii="Times New Roman" w:hAnsi="Times New Roman" w:cs="Times New Roman"/>
      <w:b/>
      <w:bCs/>
      <w:spacing w:val="4"/>
      <w:sz w:val="24"/>
      <w:szCs w:val="24"/>
      <w:u w:val="none"/>
    </w:rPr>
  </w:style>
  <w:style w:type="character" w:customStyle="1" w:styleId="Tablecaption3">
    <w:name w:val="Table caption (3)_"/>
    <w:link w:val="Tablecaption30"/>
    <w:rsid w:val="00C7105C"/>
    <w:rPr>
      <w:rFonts w:ascii="Times New Roman" w:hAnsi="Times New Roman"/>
      <w:spacing w:val="2"/>
      <w:sz w:val="25"/>
      <w:szCs w:val="25"/>
      <w:shd w:val="clear" w:color="auto" w:fill="FFFFFF"/>
    </w:rPr>
  </w:style>
  <w:style w:type="paragraph" w:customStyle="1" w:styleId="Tablecaption30">
    <w:name w:val="Table caption (3)"/>
    <w:basedOn w:val="Normal"/>
    <w:link w:val="Tablecaption3"/>
    <w:rsid w:val="00C7105C"/>
    <w:pPr>
      <w:widowControl w:val="0"/>
      <w:shd w:val="clear" w:color="auto" w:fill="FFFFFF"/>
      <w:spacing w:line="313" w:lineRule="exact"/>
      <w:jc w:val="both"/>
    </w:pPr>
    <w:rPr>
      <w:rFonts w:eastAsia="Calibri"/>
      <w:spacing w:val="2"/>
      <w:sz w:val="25"/>
      <w:szCs w:val="25"/>
    </w:rPr>
  </w:style>
  <w:style w:type="character" w:customStyle="1" w:styleId="Tablecaption312pt">
    <w:name w:val="Table caption (3) + 12 pt"/>
    <w:aliases w:val="Bold6,Spacing 0 pt23"/>
    <w:rsid w:val="00C7105C"/>
    <w:rPr>
      <w:rFonts w:ascii="Times New Roman" w:hAnsi="Times New Roman" w:cs="Times New Roman"/>
      <w:b/>
      <w:bCs/>
      <w:spacing w:val="4"/>
      <w:sz w:val="24"/>
      <w:szCs w:val="24"/>
      <w:u w:val="none"/>
    </w:rPr>
  </w:style>
  <w:style w:type="character" w:customStyle="1" w:styleId="Tablecaption3Italic">
    <w:name w:val="Table caption (3) + Italic"/>
    <w:aliases w:val="Spacing 0 pt22"/>
    <w:rsid w:val="00C7105C"/>
    <w:rPr>
      <w:rFonts w:ascii="Times New Roman" w:hAnsi="Times New Roman" w:cs="Times New Roman"/>
      <w:i/>
      <w:iCs/>
      <w:spacing w:val="2"/>
      <w:sz w:val="25"/>
      <w:szCs w:val="25"/>
      <w:u w:val="none"/>
    </w:rPr>
  </w:style>
  <w:style w:type="character" w:customStyle="1" w:styleId="Bodytext15125pt">
    <w:name w:val="Body text (15) + 12.5 pt"/>
    <w:aliases w:val="Not Bold1"/>
    <w:rsid w:val="00C7105C"/>
    <w:rPr>
      <w:rFonts w:ascii="Times New Roman" w:hAnsi="Times New Roman" w:cs="Times New Roman"/>
      <w:b/>
      <w:bCs/>
      <w:spacing w:val="2"/>
      <w:sz w:val="25"/>
      <w:szCs w:val="25"/>
      <w:u w:val="none"/>
    </w:rPr>
  </w:style>
  <w:style w:type="character" w:customStyle="1" w:styleId="Bodytext20Spacing2pt">
    <w:name w:val="Body text (20) + Spacing 2 pt"/>
    <w:rsid w:val="00C7105C"/>
    <w:rPr>
      <w:rFonts w:ascii="Arial Narrow" w:hAnsi="Arial Narrow" w:cs="Arial Narrow"/>
      <w:spacing w:val="44"/>
      <w:sz w:val="8"/>
      <w:szCs w:val="8"/>
      <w:u w:val="none"/>
    </w:rPr>
  </w:style>
  <w:style w:type="character" w:customStyle="1" w:styleId="Bodytext221">
    <w:name w:val="Body text (22)_"/>
    <w:link w:val="Bodytext2210"/>
    <w:rsid w:val="00C7105C"/>
    <w:rPr>
      <w:rFonts w:ascii="Times New Roman" w:hAnsi="Times New Roman"/>
      <w:b/>
      <w:bCs/>
      <w:spacing w:val="1"/>
      <w:sz w:val="25"/>
      <w:szCs w:val="25"/>
      <w:shd w:val="clear" w:color="auto" w:fill="FFFFFF"/>
    </w:rPr>
  </w:style>
  <w:style w:type="paragraph" w:customStyle="1" w:styleId="Bodytext2210">
    <w:name w:val="Body text (22)1"/>
    <w:basedOn w:val="Normal"/>
    <w:link w:val="Bodytext221"/>
    <w:rsid w:val="00C7105C"/>
    <w:pPr>
      <w:widowControl w:val="0"/>
      <w:shd w:val="clear" w:color="auto" w:fill="FFFFFF"/>
      <w:spacing w:line="306" w:lineRule="exact"/>
      <w:jc w:val="center"/>
    </w:pPr>
    <w:rPr>
      <w:rFonts w:eastAsia="Calibri"/>
      <w:b/>
      <w:bCs/>
      <w:spacing w:val="1"/>
      <w:sz w:val="25"/>
      <w:szCs w:val="25"/>
    </w:rPr>
  </w:style>
  <w:style w:type="character" w:customStyle="1" w:styleId="Bodytext230">
    <w:name w:val="Body text (23)_"/>
    <w:link w:val="Bodytext231"/>
    <w:rsid w:val="00C7105C"/>
    <w:rPr>
      <w:rFonts w:ascii="Times New Roman" w:hAnsi="Times New Roman"/>
      <w:spacing w:val="47"/>
      <w:sz w:val="8"/>
      <w:szCs w:val="8"/>
      <w:shd w:val="clear" w:color="auto" w:fill="FFFFFF"/>
    </w:rPr>
  </w:style>
  <w:style w:type="paragraph" w:customStyle="1" w:styleId="Bodytext231">
    <w:name w:val="Body text (23)"/>
    <w:basedOn w:val="Normal"/>
    <w:link w:val="Bodytext230"/>
    <w:rsid w:val="00C7105C"/>
    <w:pPr>
      <w:widowControl w:val="0"/>
      <w:shd w:val="clear" w:color="auto" w:fill="FFFFFF"/>
      <w:spacing w:after="60" w:line="240" w:lineRule="atLeast"/>
      <w:jc w:val="both"/>
    </w:pPr>
    <w:rPr>
      <w:rFonts w:eastAsia="Calibri"/>
      <w:spacing w:val="47"/>
      <w:sz w:val="8"/>
      <w:szCs w:val="8"/>
    </w:rPr>
  </w:style>
  <w:style w:type="character" w:customStyle="1" w:styleId="Heading80">
    <w:name w:val="Heading #8_"/>
    <w:link w:val="Heading81"/>
    <w:rsid w:val="00C7105C"/>
    <w:rPr>
      <w:rFonts w:ascii="Times New Roman" w:hAnsi="Times New Roman"/>
      <w:b/>
      <w:bCs/>
      <w:spacing w:val="3"/>
      <w:sz w:val="25"/>
      <w:szCs w:val="25"/>
      <w:shd w:val="clear" w:color="auto" w:fill="FFFFFF"/>
    </w:rPr>
  </w:style>
  <w:style w:type="paragraph" w:customStyle="1" w:styleId="Heading81">
    <w:name w:val="Heading #8"/>
    <w:basedOn w:val="Normal"/>
    <w:link w:val="Heading80"/>
    <w:rsid w:val="00C7105C"/>
    <w:pPr>
      <w:widowControl w:val="0"/>
      <w:shd w:val="clear" w:color="auto" w:fill="FFFFFF"/>
      <w:spacing w:line="317" w:lineRule="exact"/>
      <w:jc w:val="both"/>
      <w:outlineLvl w:val="7"/>
    </w:pPr>
    <w:rPr>
      <w:rFonts w:eastAsia="Calibri"/>
      <w:b/>
      <w:bCs/>
      <w:spacing w:val="3"/>
      <w:sz w:val="25"/>
      <w:szCs w:val="25"/>
    </w:rPr>
  </w:style>
  <w:style w:type="character" w:customStyle="1" w:styleId="Heading45">
    <w:name w:val="Heading #4"/>
    <w:rsid w:val="00C7105C"/>
  </w:style>
  <w:style w:type="character" w:customStyle="1" w:styleId="Bodytext24">
    <w:name w:val="Body text (24)_"/>
    <w:link w:val="Bodytext240"/>
    <w:rsid w:val="00C7105C"/>
    <w:rPr>
      <w:rFonts w:ascii="Times New Roman" w:hAnsi="Times New Roman"/>
      <w:spacing w:val="-4"/>
      <w:sz w:val="19"/>
      <w:szCs w:val="19"/>
      <w:shd w:val="clear" w:color="auto" w:fill="FFFFFF"/>
    </w:rPr>
  </w:style>
  <w:style w:type="paragraph" w:customStyle="1" w:styleId="Bodytext240">
    <w:name w:val="Body text (24)"/>
    <w:basedOn w:val="Normal"/>
    <w:link w:val="Bodytext24"/>
    <w:rsid w:val="00C7105C"/>
    <w:pPr>
      <w:widowControl w:val="0"/>
      <w:shd w:val="clear" w:color="auto" w:fill="FFFFFF"/>
      <w:spacing w:line="292" w:lineRule="exact"/>
      <w:jc w:val="both"/>
    </w:pPr>
    <w:rPr>
      <w:rFonts w:eastAsia="Calibri"/>
      <w:spacing w:val="-4"/>
      <w:sz w:val="19"/>
      <w:szCs w:val="19"/>
    </w:rPr>
  </w:style>
  <w:style w:type="character" w:customStyle="1" w:styleId="Bodytext213pt1">
    <w:name w:val="Body text (2) + 13 pt1"/>
    <w:aliases w:val="Spacing 0 pt21"/>
    <w:rsid w:val="00C7105C"/>
    <w:rPr>
      <w:rFonts w:ascii="Times New Roman" w:hAnsi="Times New Roman" w:cs="Times New Roman"/>
      <w:b/>
      <w:bCs/>
      <w:spacing w:val="-12"/>
      <w:sz w:val="26"/>
      <w:szCs w:val="26"/>
      <w:u w:val="none"/>
    </w:rPr>
  </w:style>
  <w:style w:type="character" w:customStyle="1" w:styleId="BodytextSmallCaps">
    <w:name w:val="Body text + Small Caps"/>
    <w:aliases w:val="Spacing 0 pt20"/>
    <w:rsid w:val="00C7105C"/>
    <w:rPr>
      <w:rFonts w:ascii="Times New Roman" w:hAnsi="Times New Roman" w:cs="Times New Roman"/>
      <w:smallCaps/>
      <w:spacing w:val="2"/>
      <w:sz w:val="25"/>
      <w:szCs w:val="25"/>
      <w:u w:val="none"/>
    </w:rPr>
  </w:style>
  <w:style w:type="character" w:customStyle="1" w:styleId="Bodytext22Spacing0pt">
    <w:name w:val="Body text (22) + Spacing 0 pt"/>
    <w:rsid w:val="00C7105C"/>
    <w:rPr>
      <w:rFonts w:ascii="Times New Roman" w:hAnsi="Times New Roman" w:cs="Times New Roman"/>
      <w:b/>
      <w:bCs/>
      <w:spacing w:val="3"/>
      <w:sz w:val="25"/>
      <w:szCs w:val="25"/>
      <w:u w:val="none"/>
    </w:rPr>
  </w:style>
  <w:style w:type="character" w:customStyle="1" w:styleId="Bodytext3155pt">
    <w:name w:val="Body text (3) + 15.5 pt"/>
    <w:aliases w:val="Bold5,Not Italic1,Spacing 0 pt19"/>
    <w:rsid w:val="00C7105C"/>
    <w:rPr>
      <w:rFonts w:ascii="Times New Roman" w:hAnsi="Times New Roman" w:cs="Times New Roman"/>
      <w:b/>
      <w:bCs/>
      <w:i/>
      <w:iCs/>
      <w:spacing w:val="-5"/>
      <w:sz w:val="31"/>
      <w:szCs w:val="31"/>
      <w:u w:val="none"/>
    </w:rPr>
  </w:style>
  <w:style w:type="character" w:customStyle="1" w:styleId="Bodytext22NotBold">
    <w:name w:val="Body text (22) + Not Bold"/>
    <w:aliases w:val="Spacing 0 pt18"/>
    <w:rsid w:val="00C7105C"/>
    <w:rPr>
      <w:rFonts w:ascii="Times New Roman" w:hAnsi="Times New Roman" w:cs="Times New Roman"/>
      <w:b/>
      <w:bCs/>
      <w:spacing w:val="2"/>
      <w:sz w:val="25"/>
      <w:szCs w:val="25"/>
      <w:u w:val="none"/>
    </w:rPr>
  </w:style>
  <w:style w:type="character" w:customStyle="1" w:styleId="Heading82">
    <w:name w:val="Heading #8 (2)_"/>
    <w:link w:val="Heading820"/>
    <w:rsid w:val="00C7105C"/>
    <w:rPr>
      <w:rFonts w:ascii="Times New Roman" w:hAnsi="Times New Roman"/>
      <w:spacing w:val="2"/>
      <w:sz w:val="25"/>
      <w:szCs w:val="25"/>
      <w:shd w:val="clear" w:color="auto" w:fill="FFFFFF"/>
    </w:rPr>
  </w:style>
  <w:style w:type="paragraph" w:customStyle="1" w:styleId="Heading820">
    <w:name w:val="Heading #8 (2)"/>
    <w:basedOn w:val="Normal"/>
    <w:link w:val="Heading82"/>
    <w:rsid w:val="00C7105C"/>
    <w:pPr>
      <w:widowControl w:val="0"/>
      <w:shd w:val="clear" w:color="auto" w:fill="FFFFFF"/>
      <w:spacing w:line="436" w:lineRule="exact"/>
      <w:jc w:val="both"/>
      <w:outlineLvl w:val="7"/>
    </w:pPr>
    <w:rPr>
      <w:rFonts w:eastAsia="Calibri"/>
      <w:spacing w:val="2"/>
      <w:sz w:val="25"/>
      <w:szCs w:val="25"/>
    </w:rPr>
  </w:style>
  <w:style w:type="character" w:customStyle="1" w:styleId="Heading72">
    <w:name w:val="Heading #7 (2)_"/>
    <w:link w:val="Heading720"/>
    <w:rsid w:val="00C7105C"/>
    <w:rPr>
      <w:rFonts w:ascii="Times New Roman" w:hAnsi="Times New Roman"/>
      <w:b/>
      <w:bCs/>
      <w:spacing w:val="1"/>
      <w:sz w:val="25"/>
      <w:szCs w:val="25"/>
      <w:shd w:val="clear" w:color="auto" w:fill="FFFFFF"/>
    </w:rPr>
  </w:style>
  <w:style w:type="paragraph" w:customStyle="1" w:styleId="Heading720">
    <w:name w:val="Heading #7 (2)"/>
    <w:basedOn w:val="Normal"/>
    <w:link w:val="Heading72"/>
    <w:rsid w:val="00C7105C"/>
    <w:pPr>
      <w:widowControl w:val="0"/>
      <w:shd w:val="clear" w:color="auto" w:fill="FFFFFF"/>
      <w:spacing w:before="420" w:after="60" w:line="240" w:lineRule="atLeast"/>
      <w:ind w:firstLine="560"/>
      <w:jc w:val="both"/>
      <w:outlineLvl w:val="6"/>
    </w:pPr>
    <w:rPr>
      <w:rFonts w:eastAsia="Calibri"/>
      <w:b/>
      <w:bCs/>
      <w:spacing w:val="1"/>
      <w:sz w:val="25"/>
      <w:szCs w:val="25"/>
    </w:rPr>
  </w:style>
  <w:style w:type="character" w:customStyle="1" w:styleId="Bodytext25">
    <w:name w:val="Body text (25)_"/>
    <w:link w:val="Bodytext250"/>
    <w:rsid w:val="00C7105C"/>
    <w:rPr>
      <w:rFonts w:ascii="Verdana" w:hAnsi="Verdana" w:cs="Verdana"/>
      <w:shd w:val="clear" w:color="auto" w:fill="FFFFFF"/>
    </w:rPr>
  </w:style>
  <w:style w:type="paragraph" w:customStyle="1" w:styleId="Bodytext250">
    <w:name w:val="Body text (25)"/>
    <w:basedOn w:val="Normal"/>
    <w:link w:val="Bodytext25"/>
    <w:rsid w:val="00C7105C"/>
    <w:pPr>
      <w:widowControl w:val="0"/>
      <w:shd w:val="clear" w:color="auto" w:fill="FFFFFF"/>
      <w:spacing w:line="240" w:lineRule="atLeast"/>
      <w:jc w:val="both"/>
    </w:pPr>
    <w:rPr>
      <w:rFonts w:ascii="Verdana" w:eastAsia="Calibri" w:hAnsi="Verdana"/>
      <w:sz w:val="20"/>
      <w:szCs w:val="20"/>
    </w:rPr>
  </w:style>
  <w:style w:type="character" w:customStyle="1" w:styleId="Bodytext26">
    <w:name w:val="Body text (26)_"/>
    <w:link w:val="Bodytext260"/>
    <w:rsid w:val="00C7105C"/>
    <w:rPr>
      <w:rFonts w:ascii="Impact" w:hAnsi="Impact" w:cs="Impact"/>
      <w:noProof/>
      <w:sz w:val="27"/>
      <w:szCs w:val="27"/>
      <w:shd w:val="clear" w:color="auto" w:fill="FFFFFF"/>
    </w:rPr>
  </w:style>
  <w:style w:type="paragraph" w:customStyle="1" w:styleId="Bodytext260">
    <w:name w:val="Body text (26)"/>
    <w:basedOn w:val="Normal"/>
    <w:link w:val="Bodytext26"/>
    <w:rsid w:val="00C7105C"/>
    <w:pPr>
      <w:widowControl w:val="0"/>
      <w:shd w:val="clear" w:color="auto" w:fill="FFFFFF"/>
      <w:spacing w:before="360" w:after="360" w:line="240" w:lineRule="atLeast"/>
      <w:jc w:val="center"/>
    </w:pPr>
    <w:rPr>
      <w:rFonts w:ascii="Impact" w:eastAsia="Calibri" w:hAnsi="Impact"/>
      <w:noProof/>
      <w:sz w:val="27"/>
      <w:szCs w:val="27"/>
    </w:rPr>
  </w:style>
  <w:style w:type="character" w:customStyle="1" w:styleId="Bodytext26Tahoma">
    <w:name w:val="Body text (26) + Tahoma"/>
    <w:aliases w:val="12.5 pt1"/>
    <w:rsid w:val="00C7105C"/>
    <w:rPr>
      <w:rFonts w:ascii="Tahoma" w:hAnsi="Tahoma" w:cs="Tahoma"/>
      <w:noProof/>
      <w:sz w:val="25"/>
      <w:szCs w:val="25"/>
      <w:u w:val="none"/>
    </w:rPr>
  </w:style>
  <w:style w:type="character" w:customStyle="1" w:styleId="Heading27">
    <w:name w:val="Heading #2 (7)_"/>
    <w:link w:val="Heading270"/>
    <w:rsid w:val="00C7105C"/>
    <w:rPr>
      <w:rFonts w:ascii="Times New Roman" w:hAnsi="Times New Roman"/>
      <w:i/>
      <w:iCs/>
      <w:spacing w:val="7"/>
      <w:shd w:val="clear" w:color="auto" w:fill="FFFFFF"/>
    </w:rPr>
  </w:style>
  <w:style w:type="paragraph" w:customStyle="1" w:styleId="Heading270">
    <w:name w:val="Heading #2 (7)"/>
    <w:basedOn w:val="Normal"/>
    <w:link w:val="Heading27"/>
    <w:rsid w:val="00C7105C"/>
    <w:pPr>
      <w:widowControl w:val="0"/>
      <w:shd w:val="clear" w:color="auto" w:fill="FFFFFF"/>
      <w:spacing w:line="378" w:lineRule="exact"/>
      <w:outlineLvl w:val="1"/>
    </w:pPr>
    <w:rPr>
      <w:rFonts w:eastAsia="Calibri"/>
      <w:i/>
      <w:iCs/>
      <w:spacing w:val="7"/>
      <w:sz w:val="20"/>
      <w:szCs w:val="20"/>
    </w:rPr>
  </w:style>
  <w:style w:type="character" w:customStyle="1" w:styleId="Heading27Verdana">
    <w:name w:val="Heading #2 (7) + Verdana"/>
    <w:aliases w:val="14.5 pt,Spacing 0 pt17"/>
    <w:rsid w:val="00C7105C"/>
    <w:rPr>
      <w:rFonts w:ascii="Verdana" w:hAnsi="Verdana" w:cs="Verdana"/>
      <w:i/>
      <w:iCs/>
      <w:noProof/>
      <w:spacing w:val="0"/>
      <w:sz w:val="29"/>
      <w:szCs w:val="29"/>
      <w:u w:val="none"/>
    </w:rPr>
  </w:style>
  <w:style w:type="character" w:customStyle="1" w:styleId="Heading59">
    <w:name w:val="Heading #5 (9)_"/>
    <w:link w:val="Heading590"/>
    <w:rsid w:val="00C7105C"/>
    <w:rPr>
      <w:rFonts w:ascii="Impact" w:hAnsi="Impact" w:cs="Impact"/>
      <w:spacing w:val="33"/>
      <w:sz w:val="17"/>
      <w:szCs w:val="17"/>
      <w:shd w:val="clear" w:color="auto" w:fill="FFFFFF"/>
    </w:rPr>
  </w:style>
  <w:style w:type="paragraph" w:customStyle="1" w:styleId="Heading590">
    <w:name w:val="Heading #5 (9)"/>
    <w:basedOn w:val="Normal"/>
    <w:link w:val="Heading59"/>
    <w:rsid w:val="00C7105C"/>
    <w:pPr>
      <w:widowControl w:val="0"/>
      <w:shd w:val="clear" w:color="auto" w:fill="FFFFFF"/>
      <w:spacing w:before="120" w:after="180" w:line="240" w:lineRule="atLeast"/>
      <w:ind w:firstLine="540"/>
      <w:jc w:val="both"/>
      <w:outlineLvl w:val="4"/>
    </w:pPr>
    <w:rPr>
      <w:rFonts w:ascii="Impact" w:eastAsia="Calibri" w:hAnsi="Impact"/>
      <w:spacing w:val="33"/>
      <w:sz w:val="17"/>
      <w:szCs w:val="17"/>
    </w:rPr>
  </w:style>
  <w:style w:type="character" w:customStyle="1" w:styleId="Heading59MicrosoftSansSerif">
    <w:name w:val="Heading #5 (9) + Microsoft Sans Serif"/>
    <w:aliases w:val="10.5 pt,Spacing 0 pt16"/>
    <w:rsid w:val="00C7105C"/>
    <w:rPr>
      <w:rFonts w:ascii="Microsoft Sans Serif" w:hAnsi="Microsoft Sans Serif" w:cs="Microsoft Sans Serif"/>
      <w:noProof/>
      <w:spacing w:val="0"/>
      <w:sz w:val="21"/>
      <w:szCs w:val="21"/>
      <w:u w:val="none"/>
    </w:rPr>
  </w:style>
  <w:style w:type="character" w:customStyle="1" w:styleId="Heading62">
    <w:name w:val="Heading #6 (2)_"/>
    <w:link w:val="Heading620"/>
    <w:rsid w:val="00C7105C"/>
    <w:rPr>
      <w:rFonts w:ascii="Microsoft Sans Serif" w:hAnsi="Microsoft Sans Serif" w:cs="Microsoft Sans Serif"/>
      <w:spacing w:val="-4"/>
      <w:shd w:val="clear" w:color="auto" w:fill="FFFFFF"/>
    </w:rPr>
  </w:style>
  <w:style w:type="paragraph" w:customStyle="1" w:styleId="Heading620">
    <w:name w:val="Heading #6 (2)"/>
    <w:basedOn w:val="Normal"/>
    <w:link w:val="Heading62"/>
    <w:rsid w:val="00C7105C"/>
    <w:pPr>
      <w:widowControl w:val="0"/>
      <w:shd w:val="clear" w:color="auto" w:fill="FFFFFF"/>
      <w:spacing w:before="180" w:after="600" w:line="240" w:lineRule="atLeast"/>
      <w:ind w:firstLine="540"/>
      <w:jc w:val="both"/>
      <w:outlineLvl w:val="5"/>
    </w:pPr>
    <w:rPr>
      <w:rFonts w:ascii="Microsoft Sans Serif" w:eastAsia="Calibri" w:hAnsi="Microsoft Sans Serif"/>
      <w:spacing w:val="-4"/>
      <w:sz w:val="20"/>
      <w:szCs w:val="20"/>
    </w:rPr>
  </w:style>
  <w:style w:type="character" w:customStyle="1" w:styleId="Heading62TimesNewRoman">
    <w:name w:val="Heading #6 (2) + Times New Roman"/>
    <w:aliases w:val="13.5 pt,Bold4,Spacing 0 pt15"/>
    <w:rsid w:val="00C7105C"/>
    <w:rPr>
      <w:rFonts w:ascii="Times New Roman" w:hAnsi="Times New Roman" w:cs="Times New Roman"/>
      <w:b/>
      <w:bCs/>
      <w:noProof/>
      <w:spacing w:val="0"/>
      <w:sz w:val="27"/>
      <w:szCs w:val="27"/>
      <w:u w:val="none"/>
    </w:rPr>
  </w:style>
  <w:style w:type="character" w:customStyle="1" w:styleId="Heading510">
    <w:name w:val="Heading #5 (10)_"/>
    <w:link w:val="Heading5100"/>
    <w:rsid w:val="00C7105C"/>
    <w:rPr>
      <w:rFonts w:ascii="Impact" w:hAnsi="Impact" w:cs="Impact"/>
      <w:noProof/>
      <w:sz w:val="27"/>
      <w:szCs w:val="27"/>
      <w:shd w:val="clear" w:color="auto" w:fill="FFFFFF"/>
    </w:rPr>
  </w:style>
  <w:style w:type="paragraph" w:customStyle="1" w:styleId="Heading5100">
    <w:name w:val="Heading #5 (10)"/>
    <w:basedOn w:val="Normal"/>
    <w:link w:val="Heading510"/>
    <w:rsid w:val="00C7105C"/>
    <w:pPr>
      <w:widowControl w:val="0"/>
      <w:shd w:val="clear" w:color="auto" w:fill="FFFFFF"/>
      <w:spacing w:before="540" w:after="1260" w:line="240" w:lineRule="atLeast"/>
      <w:jc w:val="center"/>
      <w:outlineLvl w:val="4"/>
    </w:pPr>
    <w:rPr>
      <w:rFonts w:ascii="Impact" w:eastAsia="Calibri" w:hAnsi="Impact"/>
      <w:noProof/>
      <w:sz w:val="27"/>
      <w:szCs w:val="27"/>
    </w:rPr>
  </w:style>
  <w:style w:type="character" w:customStyle="1" w:styleId="Heading510MicrosoftSansSerif">
    <w:name w:val="Heading #5 (10) + Microsoft Sans Serif"/>
    <w:aliases w:val="13 pt1"/>
    <w:rsid w:val="00C7105C"/>
    <w:rPr>
      <w:rFonts w:ascii="Microsoft Sans Serif" w:hAnsi="Microsoft Sans Serif" w:cs="Microsoft Sans Serif"/>
      <w:noProof/>
      <w:sz w:val="26"/>
      <w:szCs w:val="26"/>
      <w:u w:val="none"/>
    </w:rPr>
  </w:style>
  <w:style w:type="character" w:customStyle="1" w:styleId="Bodytext27">
    <w:name w:val="Body text (27)_"/>
    <w:link w:val="Bodytext270"/>
    <w:rsid w:val="00C7105C"/>
    <w:rPr>
      <w:rFonts w:ascii="Times New Roman" w:hAnsi="Times New Roman"/>
      <w:i/>
      <w:iCs/>
      <w:sz w:val="10"/>
      <w:szCs w:val="10"/>
      <w:shd w:val="clear" w:color="auto" w:fill="FFFFFF"/>
    </w:rPr>
  </w:style>
  <w:style w:type="paragraph" w:customStyle="1" w:styleId="Bodytext270">
    <w:name w:val="Body text (27)"/>
    <w:basedOn w:val="Normal"/>
    <w:link w:val="Bodytext27"/>
    <w:rsid w:val="00C7105C"/>
    <w:pPr>
      <w:widowControl w:val="0"/>
      <w:shd w:val="clear" w:color="auto" w:fill="FFFFFF"/>
      <w:spacing w:line="240" w:lineRule="atLeast"/>
      <w:jc w:val="both"/>
    </w:pPr>
    <w:rPr>
      <w:rFonts w:eastAsia="Calibri"/>
      <w:i/>
      <w:iCs/>
      <w:sz w:val="10"/>
      <w:szCs w:val="10"/>
    </w:rPr>
  </w:style>
  <w:style w:type="character" w:customStyle="1" w:styleId="FootnoteNotItalic1">
    <w:name w:val="Footnote + Not Italic1"/>
    <w:aliases w:val="Spacing 0 pt14"/>
    <w:rsid w:val="00C7105C"/>
    <w:rPr>
      <w:rFonts w:ascii="Times New Roman" w:hAnsi="Times New Roman" w:cs="Times New Roman"/>
      <w:i/>
      <w:iCs/>
      <w:spacing w:val="2"/>
      <w:sz w:val="25"/>
      <w:szCs w:val="25"/>
      <w:u w:val="none"/>
    </w:rPr>
  </w:style>
  <w:style w:type="character" w:customStyle="1" w:styleId="BodytextBold1">
    <w:name w:val="Body text + Bold1"/>
    <w:aliases w:val="Italic5,Spacing 0 pt13"/>
    <w:rsid w:val="00C7105C"/>
    <w:rPr>
      <w:rFonts w:ascii="Times New Roman" w:hAnsi="Times New Roman" w:cs="Times New Roman"/>
      <w:b/>
      <w:bCs/>
      <w:i/>
      <w:iCs/>
      <w:spacing w:val="2"/>
      <w:sz w:val="25"/>
      <w:szCs w:val="25"/>
      <w:u w:val="none"/>
    </w:rPr>
  </w:style>
  <w:style w:type="character" w:customStyle="1" w:styleId="Bodytext5Spacing0pt">
    <w:name w:val="Body text (5) + Spacing 0 pt"/>
    <w:rsid w:val="00C7105C"/>
    <w:rPr>
      <w:rFonts w:ascii="Times New Roman" w:hAnsi="Times New Roman" w:cs="Times New Roman"/>
      <w:b/>
      <w:bCs/>
      <w:i/>
      <w:iCs/>
      <w:spacing w:val="2"/>
      <w:sz w:val="25"/>
      <w:szCs w:val="25"/>
      <w:u w:val="none"/>
    </w:rPr>
  </w:style>
  <w:style w:type="character" w:customStyle="1" w:styleId="Bodytext5NotItalic1">
    <w:name w:val="Body text (5) + Not Italic1"/>
    <w:aliases w:val="Spacing 0 pt12"/>
    <w:rsid w:val="00C7105C"/>
    <w:rPr>
      <w:rFonts w:ascii="Times New Roman" w:hAnsi="Times New Roman" w:cs="Times New Roman"/>
      <w:b/>
      <w:bCs/>
      <w:i/>
      <w:iCs/>
      <w:spacing w:val="3"/>
      <w:sz w:val="25"/>
      <w:szCs w:val="25"/>
      <w:u w:val="none"/>
    </w:rPr>
  </w:style>
  <w:style w:type="character" w:customStyle="1" w:styleId="Bodytext23Verdana">
    <w:name w:val="Body text (23) + Verdana"/>
    <w:aliases w:val="Bold3,Italic4,Spacing 0 pt11"/>
    <w:rsid w:val="00C7105C"/>
    <w:rPr>
      <w:rFonts w:ascii="Verdana" w:hAnsi="Verdana" w:cs="Verdana"/>
      <w:b/>
      <w:bCs/>
      <w:i/>
      <w:iCs/>
      <w:spacing w:val="-16"/>
      <w:sz w:val="8"/>
      <w:szCs w:val="8"/>
      <w:u w:val="none"/>
    </w:rPr>
  </w:style>
  <w:style w:type="character" w:customStyle="1" w:styleId="BodytextSpacing0pt1">
    <w:name w:val="Body text + Spacing 0 pt1"/>
    <w:rsid w:val="00C7105C"/>
    <w:rPr>
      <w:rFonts w:ascii="Times New Roman" w:hAnsi="Times New Roman" w:cs="Times New Roman"/>
      <w:spacing w:val="0"/>
      <w:sz w:val="25"/>
      <w:szCs w:val="25"/>
      <w:u w:val="none"/>
    </w:rPr>
  </w:style>
  <w:style w:type="character" w:customStyle="1" w:styleId="Heading35">
    <w:name w:val="Heading #3 (5)_"/>
    <w:link w:val="Heading350"/>
    <w:rsid w:val="00C7105C"/>
    <w:rPr>
      <w:rFonts w:ascii="Impact" w:hAnsi="Impact" w:cs="Impact"/>
      <w:noProof/>
      <w:sz w:val="27"/>
      <w:szCs w:val="27"/>
      <w:shd w:val="clear" w:color="auto" w:fill="FFFFFF"/>
    </w:rPr>
  </w:style>
  <w:style w:type="paragraph" w:customStyle="1" w:styleId="Heading350">
    <w:name w:val="Heading #3 (5)"/>
    <w:basedOn w:val="Normal"/>
    <w:link w:val="Heading35"/>
    <w:rsid w:val="00C7105C"/>
    <w:pPr>
      <w:widowControl w:val="0"/>
      <w:shd w:val="clear" w:color="auto" w:fill="FFFFFF"/>
      <w:spacing w:line="371" w:lineRule="exact"/>
      <w:outlineLvl w:val="2"/>
    </w:pPr>
    <w:rPr>
      <w:rFonts w:ascii="Impact" w:eastAsia="Calibri" w:hAnsi="Impact"/>
      <w:noProof/>
      <w:sz w:val="27"/>
      <w:szCs w:val="27"/>
    </w:rPr>
  </w:style>
  <w:style w:type="character" w:customStyle="1" w:styleId="Heading35MicrosoftSansSerif">
    <w:name w:val="Heading #3 (5) + Microsoft Sans Serif"/>
    <w:aliases w:val="11.5 pt"/>
    <w:rsid w:val="00C7105C"/>
    <w:rPr>
      <w:rFonts w:ascii="Microsoft Sans Serif" w:hAnsi="Microsoft Sans Serif" w:cs="Microsoft Sans Serif"/>
      <w:noProof/>
      <w:sz w:val="23"/>
      <w:szCs w:val="23"/>
      <w:u w:val="none"/>
    </w:rPr>
  </w:style>
  <w:style w:type="character" w:customStyle="1" w:styleId="Bodytext28">
    <w:name w:val="Body text (28)_"/>
    <w:link w:val="Bodytext280"/>
    <w:rsid w:val="00C7105C"/>
    <w:rPr>
      <w:rFonts w:ascii="Verdana" w:hAnsi="Verdana" w:cs="Verdana"/>
      <w:b/>
      <w:bCs/>
      <w:i/>
      <w:iCs/>
      <w:spacing w:val="-16"/>
      <w:sz w:val="8"/>
      <w:szCs w:val="8"/>
      <w:shd w:val="clear" w:color="auto" w:fill="FFFFFF"/>
    </w:rPr>
  </w:style>
  <w:style w:type="paragraph" w:customStyle="1" w:styleId="Bodytext280">
    <w:name w:val="Body text (28)"/>
    <w:basedOn w:val="Normal"/>
    <w:link w:val="Bodytext28"/>
    <w:rsid w:val="00C7105C"/>
    <w:pPr>
      <w:widowControl w:val="0"/>
      <w:shd w:val="clear" w:color="auto" w:fill="FFFFFF"/>
      <w:spacing w:after="120" w:line="240" w:lineRule="atLeast"/>
      <w:jc w:val="both"/>
    </w:pPr>
    <w:rPr>
      <w:rFonts w:ascii="Verdana" w:eastAsia="Calibri" w:hAnsi="Verdana"/>
      <w:b/>
      <w:bCs/>
      <w:i/>
      <w:iCs/>
      <w:spacing w:val="-16"/>
      <w:sz w:val="8"/>
      <w:szCs w:val="8"/>
    </w:rPr>
  </w:style>
  <w:style w:type="character" w:customStyle="1" w:styleId="Tablecaption0">
    <w:name w:val="Table caption"/>
    <w:rsid w:val="00C7105C"/>
  </w:style>
  <w:style w:type="character" w:customStyle="1" w:styleId="BodytextConstantia">
    <w:name w:val="Body text + Constantia"/>
    <w:aliases w:val="14 pt,Spacing 0 pt10"/>
    <w:rsid w:val="00C7105C"/>
    <w:rPr>
      <w:rFonts w:ascii="Constantia" w:hAnsi="Constantia" w:cs="Constantia"/>
      <w:noProof/>
      <w:spacing w:val="0"/>
      <w:sz w:val="28"/>
      <w:szCs w:val="28"/>
      <w:u w:val="none"/>
    </w:rPr>
  </w:style>
  <w:style w:type="character" w:customStyle="1" w:styleId="Bodytext4pt2">
    <w:name w:val="Body text + 4 pt2"/>
    <w:aliases w:val="Spacing 0 pt9,Scale 200%"/>
    <w:rsid w:val="00C7105C"/>
    <w:rPr>
      <w:rFonts w:ascii="Times New Roman" w:hAnsi="Times New Roman" w:cs="Times New Roman"/>
      <w:spacing w:val="-4"/>
      <w:w w:val="200"/>
      <w:sz w:val="8"/>
      <w:szCs w:val="8"/>
      <w:u w:val="none"/>
    </w:rPr>
  </w:style>
  <w:style w:type="character" w:customStyle="1" w:styleId="Heading36">
    <w:name w:val="Heading #3 (6)_"/>
    <w:link w:val="Heading360"/>
    <w:rsid w:val="00C7105C"/>
    <w:rPr>
      <w:rFonts w:ascii="Impact" w:hAnsi="Impact" w:cs="Impact"/>
      <w:noProof/>
      <w:sz w:val="26"/>
      <w:szCs w:val="26"/>
      <w:shd w:val="clear" w:color="auto" w:fill="FFFFFF"/>
    </w:rPr>
  </w:style>
  <w:style w:type="paragraph" w:customStyle="1" w:styleId="Heading360">
    <w:name w:val="Heading #3 (6)"/>
    <w:basedOn w:val="Normal"/>
    <w:link w:val="Heading36"/>
    <w:rsid w:val="00C7105C"/>
    <w:pPr>
      <w:widowControl w:val="0"/>
      <w:shd w:val="clear" w:color="auto" w:fill="FFFFFF"/>
      <w:spacing w:before="60" w:line="240" w:lineRule="atLeast"/>
      <w:outlineLvl w:val="2"/>
    </w:pPr>
    <w:rPr>
      <w:rFonts w:ascii="Impact" w:eastAsia="Calibri" w:hAnsi="Impact"/>
      <w:noProof/>
      <w:sz w:val="26"/>
      <w:szCs w:val="26"/>
    </w:rPr>
  </w:style>
  <w:style w:type="character" w:customStyle="1" w:styleId="Heading36MicrosoftSansSerif">
    <w:name w:val="Heading #3 (6) + Microsoft Sans Serif"/>
    <w:aliases w:val="11.5 pt1"/>
    <w:rsid w:val="00C7105C"/>
    <w:rPr>
      <w:rFonts w:ascii="Microsoft Sans Serif" w:hAnsi="Microsoft Sans Serif" w:cs="Microsoft Sans Serif"/>
      <w:noProof/>
      <w:sz w:val="23"/>
      <w:szCs w:val="23"/>
      <w:u w:val="none"/>
    </w:rPr>
  </w:style>
  <w:style w:type="character" w:customStyle="1" w:styleId="Heading511">
    <w:name w:val="Heading #5 (11)_"/>
    <w:link w:val="Heading5110"/>
    <w:rsid w:val="00C7105C"/>
    <w:rPr>
      <w:rFonts w:ascii="Times New Roman" w:hAnsi="Times New Roman"/>
      <w:spacing w:val="2"/>
      <w:sz w:val="25"/>
      <w:szCs w:val="25"/>
      <w:shd w:val="clear" w:color="auto" w:fill="FFFFFF"/>
    </w:rPr>
  </w:style>
  <w:style w:type="paragraph" w:customStyle="1" w:styleId="Heading5110">
    <w:name w:val="Heading #5 (11)"/>
    <w:basedOn w:val="Normal"/>
    <w:link w:val="Heading511"/>
    <w:rsid w:val="00C7105C"/>
    <w:pPr>
      <w:widowControl w:val="0"/>
      <w:shd w:val="clear" w:color="auto" w:fill="FFFFFF"/>
      <w:spacing w:before="60" w:line="240" w:lineRule="atLeast"/>
      <w:outlineLvl w:val="4"/>
    </w:pPr>
    <w:rPr>
      <w:rFonts w:eastAsia="Calibri"/>
      <w:spacing w:val="2"/>
      <w:sz w:val="25"/>
      <w:szCs w:val="25"/>
    </w:rPr>
  </w:style>
  <w:style w:type="character" w:customStyle="1" w:styleId="Bodytext29">
    <w:name w:val="Body text (29)_"/>
    <w:link w:val="Bodytext290"/>
    <w:rsid w:val="00C7105C"/>
    <w:rPr>
      <w:rFonts w:ascii="Microsoft Sans Serif" w:hAnsi="Microsoft Sans Serif" w:cs="Microsoft Sans Serif"/>
      <w:spacing w:val="10"/>
      <w:w w:val="66"/>
      <w:sz w:val="21"/>
      <w:szCs w:val="21"/>
      <w:shd w:val="clear" w:color="auto" w:fill="FFFFFF"/>
    </w:rPr>
  </w:style>
  <w:style w:type="paragraph" w:customStyle="1" w:styleId="Bodytext290">
    <w:name w:val="Body text (29)"/>
    <w:basedOn w:val="Normal"/>
    <w:link w:val="Bodytext29"/>
    <w:rsid w:val="00C7105C"/>
    <w:pPr>
      <w:widowControl w:val="0"/>
      <w:shd w:val="clear" w:color="auto" w:fill="FFFFFF"/>
      <w:spacing w:line="292" w:lineRule="exact"/>
      <w:jc w:val="both"/>
    </w:pPr>
    <w:rPr>
      <w:rFonts w:ascii="Microsoft Sans Serif" w:eastAsia="Calibri" w:hAnsi="Microsoft Sans Serif"/>
      <w:spacing w:val="10"/>
      <w:w w:val="66"/>
      <w:sz w:val="21"/>
      <w:szCs w:val="21"/>
    </w:rPr>
  </w:style>
  <w:style w:type="character" w:customStyle="1" w:styleId="Bodytext29Verdana">
    <w:name w:val="Body text (29) + Verdana"/>
    <w:aliases w:val="Spacing 0 pt8,Scale 100%"/>
    <w:rsid w:val="00C7105C"/>
    <w:rPr>
      <w:rFonts w:ascii="Verdana" w:hAnsi="Verdana" w:cs="Verdana"/>
      <w:noProof/>
      <w:spacing w:val="0"/>
      <w:w w:val="100"/>
      <w:sz w:val="21"/>
      <w:szCs w:val="21"/>
      <w:u w:val="none"/>
    </w:rPr>
  </w:style>
  <w:style w:type="character" w:customStyle="1" w:styleId="Bodytext135pt">
    <w:name w:val="Body text + 13.5 pt"/>
    <w:aliases w:val="Bold2,Spacing 0 pt7"/>
    <w:rsid w:val="00C7105C"/>
    <w:rPr>
      <w:rFonts w:ascii="Times New Roman" w:hAnsi="Times New Roman" w:cs="Times New Roman"/>
      <w:b/>
      <w:bCs/>
      <w:spacing w:val="-10"/>
      <w:sz w:val="27"/>
      <w:szCs w:val="27"/>
      <w:u w:val="none"/>
    </w:rPr>
  </w:style>
  <w:style w:type="character" w:customStyle="1" w:styleId="Heading511Tahoma">
    <w:name w:val="Heading #5 (11) + Tahoma"/>
    <w:aliases w:val="12 pt1,Spacing 0 pt6"/>
    <w:rsid w:val="00C7105C"/>
    <w:rPr>
      <w:rFonts w:ascii="Tahoma" w:hAnsi="Tahoma" w:cs="Tahoma"/>
      <w:noProof/>
      <w:spacing w:val="0"/>
      <w:sz w:val="24"/>
      <w:szCs w:val="24"/>
      <w:u w:val="none"/>
    </w:rPr>
  </w:style>
  <w:style w:type="character" w:customStyle="1" w:styleId="Heading511ArialNarrow">
    <w:name w:val="Heading #5 (11) + Arial Narrow"/>
    <w:aliases w:val="14 pt1,Spacing 1 pt1"/>
    <w:rsid w:val="00C7105C"/>
    <w:rPr>
      <w:rFonts w:ascii="Arial Narrow" w:hAnsi="Arial Narrow" w:cs="Arial Narrow"/>
      <w:spacing w:val="23"/>
      <w:sz w:val="28"/>
      <w:szCs w:val="28"/>
      <w:u w:val="none"/>
    </w:rPr>
  </w:style>
  <w:style w:type="character" w:customStyle="1" w:styleId="Heading5119pt">
    <w:name w:val="Heading #5 (11) + 9 pt"/>
    <w:aliases w:val="Spacing 0 pt5"/>
    <w:rsid w:val="00C7105C"/>
    <w:rPr>
      <w:rFonts w:ascii="Times New Roman" w:hAnsi="Times New Roman" w:cs="Times New Roman"/>
      <w:spacing w:val="10"/>
      <w:sz w:val="18"/>
      <w:szCs w:val="18"/>
      <w:u w:val="none"/>
    </w:rPr>
  </w:style>
  <w:style w:type="character" w:customStyle="1" w:styleId="Heading60">
    <w:name w:val="Heading #6_"/>
    <w:link w:val="Heading61"/>
    <w:rsid w:val="00C7105C"/>
    <w:rPr>
      <w:rFonts w:ascii="Times New Roman" w:hAnsi="Times New Roman"/>
      <w:spacing w:val="2"/>
      <w:sz w:val="25"/>
      <w:szCs w:val="25"/>
      <w:shd w:val="clear" w:color="auto" w:fill="FFFFFF"/>
    </w:rPr>
  </w:style>
  <w:style w:type="paragraph" w:customStyle="1" w:styleId="Heading61">
    <w:name w:val="Heading #6"/>
    <w:basedOn w:val="Normal"/>
    <w:link w:val="Heading60"/>
    <w:rsid w:val="00C7105C"/>
    <w:pPr>
      <w:widowControl w:val="0"/>
      <w:shd w:val="clear" w:color="auto" w:fill="FFFFFF"/>
      <w:spacing w:line="324" w:lineRule="exact"/>
      <w:ind w:firstLine="520"/>
      <w:jc w:val="both"/>
      <w:outlineLvl w:val="5"/>
    </w:pPr>
    <w:rPr>
      <w:rFonts w:eastAsia="Calibri"/>
      <w:spacing w:val="2"/>
      <w:sz w:val="25"/>
      <w:szCs w:val="25"/>
    </w:rPr>
  </w:style>
  <w:style w:type="character" w:customStyle="1" w:styleId="Bodytext300">
    <w:name w:val="Body text (30)_"/>
    <w:link w:val="Bodytext301"/>
    <w:rsid w:val="00C7105C"/>
    <w:rPr>
      <w:rFonts w:ascii="Times New Roman" w:hAnsi="Times New Roman"/>
      <w:sz w:val="22"/>
      <w:szCs w:val="22"/>
      <w:shd w:val="clear" w:color="auto" w:fill="FFFFFF"/>
    </w:rPr>
  </w:style>
  <w:style w:type="paragraph" w:customStyle="1" w:styleId="Bodytext301">
    <w:name w:val="Body text (30)"/>
    <w:basedOn w:val="Normal"/>
    <w:link w:val="Bodytext300"/>
    <w:rsid w:val="00C7105C"/>
    <w:pPr>
      <w:widowControl w:val="0"/>
      <w:shd w:val="clear" w:color="auto" w:fill="FFFFFF"/>
      <w:spacing w:line="270" w:lineRule="exact"/>
      <w:jc w:val="both"/>
    </w:pPr>
    <w:rPr>
      <w:rFonts w:eastAsia="Calibri"/>
      <w:sz w:val="22"/>
      <w:szCs w:val="22"/>
    </w:rPr>
  </w:style>
  <w:style w:type="character" w:customStyle="1" w:styleId="Bodytext30Bold">
    <w:name w:val="Body text (30) + Bold"/>
    <w:aliases w:val="Italic3,Spacing 0 pt4"/>
    <w:rsid w:val="00C7105C"/>
    <w:rPr>
      <w:rFonts w:ascii="Times New Roman" w:hAnsi="Times New Roman" w:cs="Times New Roman"/>
      <w:b/>
      <w:bCs/>
      <w:i/>
      <w:iCs/>
      <w:sz w:val="22"/>
      <w:szCs w:val="22"/>
      <w:u w:val="none"/>
    </w:rPr>
  </w:style>
  <w:style w:type="character" w:customStyle="1" w:styleId="Bodytext310">
    <w:name w:val="Body text (31)_"/>
    <w:link w:val="Bodytext311"/>
    <w:rsid w:val="00C7105C"/>
    <w:rPr>
      <w:rFonts w:ascii="Times New Roman" w:hAnsi="Times New Roman"/>
      <w:spacing w:val="14"/>
      <w:sz w:val="17"/>
      <w:szCs w:val="17"/>
      <w:shd w:val="clear" w:color="auto" w:fill="FFFFFF"/>
    </w:rPr>
  </w:style>
  <w:style w:type="paragraph" w:customStyle="1" w:styleId="Bodytext311">
    <w:name w:val="Body text (31)"/>
    <w:basedOn w:val="Normal"/>
    <w:link w:val="Bodytext310"/>
    <w:rsid w:val="00C7105C"/>
    <w:pPr>
      <w:widowControl w:val="0"/>
      <w:shd w:val="clear" w:color="auto" w:fill="FFFFFF"/>
      <w:spacing w:before="240" w:after="540" w:line="240" w:lineRule="atLeast"/>
      <w:jc w:val="both"/>
    </w:pPr>
    <w:rPr>
      <w:rFonts w:eastAsia="Calibri"/>
      <w:spacing w:val="14"/>
      <w:sz w:val="17"/>
      <w:szCs w:val="17"/>
    </w:rPr>
  </w:style>
  <w:style w:type="character" w:customStyle="1" w:styleId="Bodytext4pt1">
    <w:name w:val="Body text + 4 pt1"/>
    <w:aliases w:val="Spacing 0 pt3"/>
    <w:rsid w:val="00C7105C"/>
    <w:rPr>
      <w:rFonts w:ascii="Times New Roman" w:hAnsi="Times New Roman" w:cs="Times New Roman"/>
      <w:spacing w:val="0"/>
      <w:sz w:val="8"/>
      <w:szCs w:val="8"/>
      <w:u w:val="none"/>
    </w:rPr>
  </w:style>
  <w:style w:type="character" w:customStyle="1" w:styleId="BodytextFranklinGothicHeavy2">
    <w:name w:val="Body text + Franklin Gothic Heavy2"/>
    <w:aliases w:val="4 pt3,Spacing 2 pt1"/>
    <w:rsid w:val="00C7105C"/>
    <w:rPr>
      <w:rFonts w:ascii="Franklin Gothic Heavy" w:hAnsi="Franklin Gothic Heavy" w:cs="Franklin Gothic Heavy"/>
      <w:spacing w:val="52"/>
      <w:sz w:val="8"/>
      <w:szCs w:val="8"/>
      <w:u w:val="none"/>
    </w:rPr>
  </w:style>
  <w:style w:type="character" w:customStyle="1" w:styleId="BodytextFranklinGothicHeavy1">
    <w:name w:val="Body text + Franklin Gothic Heavy1"/>
    <w:aliases w:val="4 pt2,Italic2,Spacing 0 pt2"/>
    <w:rsid w:val="00C7105C"/>
    <w:rPr>
      <w:rFonts w:ascii="Franklin Gothic Heavy" w:hAnsi="Franklin Gothic Heavy" w:cs="Franklin Gothic Heavy"/>
      <w:i/>
      <w:iCs/>
      <w:noProof/>
      <w:spacing w:val="0"/>
      <w:sz w:val="8"/>
      <w:szCs w:val="8"/>
      <w:u w:val="none"/>
    </w:rPr>
  </w:style>
  <w:style w:type="character" w:customStyle="1" w:styleId="Bodytext222">
    <w:name w:val="Body text (22)"/>
    <w:rsid w:val="00C7105C"/>
    <w:rPr>
      <w:rFonts w:ascii="Times New Roman" w:hAnsi="Times New Roman" w:cs="Times New Roman"/>
      <w:b/>
      <w:bCs/>
      <w:spacing w:val="1"/>
      <w:sz w:val="25"/>
      <w:szCs w:val="25"/>
      <w:u w:val="single"/>
    </w:rPr>
  </w:style>
  <w:style w:type="character" w:customStyle="1" w:styleId="BodytextVerdana">
    <w:name w:val="Body text + Verdana"/>
    <w:aliases w:val="4 pt1,Bold1,Italic1,Spacing 0 pt1"/>
    <w:rsid w:val="00C7105C"/>
    <w:rPr>
      <w:rFonts w:ascii="Verdana" w:hAnsi="Verdana" w:cs="Verdana"/>
      <w:b/>
      <w:bCs/>
      <w:i/>
      <w:iCs/>
      <w:spacing w:val="-16"/>
      <w:sz w:val="8"/>
      <w:szCs w:val="8"/>
      <w:u w:val="none"/>
    </w:rPr>
  </w:style>
  <w:style w:type="paragraph" w:customStyle="1" w:styleId="CharCharCharCharCharCharChar2">
    <w:name w:val="Char Char Char Char Char Char Char2"/>
    <w:autoRedefine/>
    <w:rsid w:val="00C7105C"/>
    <w:pPr>
      <w:tabs>
        <w:tab w:val="left" w:pos="1152"/>
      </w:tabs>
      <w:spacing w:before="120" w:after="120" w:line="312" w:lineRule="auto"/>
    </w:pPr>
    <w:rPr>
      <w:rFonts w:ascii="Arial" w:eastAsia="Times New Roman" w:hAnsi="Arial" w:cs="Arial"/>
      <w:sz w:val="26"/>
      <w:szCs w:val="26"/>
    </w:rPr>
  </w:style>
  <w:style w:type="paragraph" w:styleId="Revision">
    <w:name w:val="Revision"/>
    <w:hidden/>
    <w:uiPriority w:val="71"/>
    <w:rsid w:val="002443E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5290386">
      <w:bodyDiv w:val="1"/>
      <w:marLeft w:val="0"/>
      <w:marRight w:val="0"/>
      <w:marTop w:val="0"/>
      <w:marBottom w:val="0"/>
      <w:divBdr>
        <w:top w:val="none" w:sz="0" w:space="0" w:color="auto"/>
        <w:left w:val="none" w:sz="0" w:space="0" w:color="auto"/>
        <w:bottom w:val="none" w:sz="0" w:space="0" w:color="auto"/>
        <w:right w:val="none" w:sz="0" w:space="0" w:color="auto"/>
      </w:divBdr>
    </w:div>
    <w:div w:id="527138317">
      <w:bodyDiv w:val="1"/>
      <w:marLeft w:val="0"/>
      <w:marRight w:val="0"/>
      <w:marTop w:val="0"/>
      <w:marBottom w:val="0"/>
      <w:divBdr>
        <w:top w:val="none" w:sz="0" w:space="0" w:color="auto"/>
        <w:left w:val="none" w:sz="0" w:space="0" w:color="auto"/>
        <w:bottom w:val="none" w:sz="0" w:space="0" w:color="auto"/>
        <w:right w:val="none" w:sz="0" w:space="0" w:color="auto"/>
      </w:divBdr>
    </w:div>
    <w:div w:id="1030256085">
      <w:bodyDiv w:val="1"/>
      <w:marLeft w:val="0"/>
      <w:marRight w:val="0"/>
      <w:marTop w:val="0"/>
      <w:marBottom w:val="0"/>
      <w:divBdr>
        <w:top w:val="none" w:sz="0" w:space="0" w:color="auto"/>
        <w:left w:val="none" w:sz="0" w:space="0" w:color="auto"/>
        <w:bottom w:val="none" w:sz="0" w:space="0" w:color="auto"/>
        <w:right w:val="none" w:sz="0" w:space="0" w:color="auto"/>
      </w:divBdr>
    </w:div>
    <w:div w:id="2127459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4ADC1-FEF3-4808-8D2B-AEB4668E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32754</Words>
  <Characters>186700</Characters>
  <Application>Microsoft Office Word</Application>
  <DocSecurity>0</DocSecurity>
  <Lines>1555</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dc:creator>
  <cp:lastModifiedBy>THBUU</cp:lastModifiedBy>
  <cp:revision>2</cp:revision>
  <cp:lastPrinted>2019-04-26T01:41:00Z</cp:lastPrinted>
  <dcterms:created xsi:type="dcterms:W3CDTF">2019-07-22T06:48:00Z</dcterms:created>
  <dcterms:modified xsi:type="dcterms:W3CDTF">2019-07-22T06:48:00Z</dcterms:modified>
</cp:coreProperties>
</file>